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36" w:rsidRPr="00760587" w:rsidRDefault="00085636" w:rsidP="00085636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760587">
        <w:rPr>
          <w:b/>
          <w:color w:val="FF0000"/>
          <w:sz w:val="20"/>
          <w:szCs w:val="20"/>
        </w:rPr>
        <w:t xml:space="preserve">ÖĞRENME </w:t>
      </w:r>
      <w:r w:rsidR="000664F2" w:rsidRPr="00760587">
        <w:rPr>
          <w:b/>
          <w:color w:val="FF0000"/>
          <w:sz w:val="20"/>
          <w:szCs w:val="20"/>
        </w:rPr>
        <w:t>ALANI: CANLILAR</w:t>
      </w:r>
      <w:r w:rsidR="00C76CF4" w:rsidRPr="00760587">
        <w:rPr>
          <w:b/>
          <w:color w:val="FF0000"/>
          <w:sz w:val="20"/>
          <w:szCs w:val="20"/>
        </w:rPr>
        <w:t xml:space="preserve"> VE HAYAT</w:t>
      </w:r>
      <w:r w:rsidR="00C76CF4" w:rsidRPr="00760587">
        <w:rPr>
          <w:b/>
          <w:color w:val="FF0000"/>
          <w:sz w:val="20"/>
          <w:szCs w:val="20"/>
        </w:rPr>
        <w:tab/>
      </w:r>
      <w:r w:rsidR="00C76CF4" w:rsidRPr="00760587">
        <w:rPr>
          <w:b/>
          <w:color w:val="FF0000"/>
          <w:sz w:val="20"/>
          <w:szCs w:val="20"/>
        </w:rPr>
        <w:tab/>
      </w:r>
      <w:r w:rsidR="00C76CF4"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 xml:space="preserve">ÜNİTE </w:t>
      </w:r>
      <w:r w:rsidR="000664F2" w:rsidRPr="00760587">
        <w:rPr>
          <w:b/>
          <w:color w:val="FF0000"/>
          <w:sz w:val="20"/>
          <w:szCs w:val="20"/>
        </w:rPr>
        <w:t>1: VÜCUDUMUZDA</w:t>
      </w:r>
      <w:r w:rsidR="00833360" w:rsidRPr="00760587">
        <w:rPr>
          <w:b/>
          <w:color w:val="FF0000"/>
          <w:sz w:val="20"/>
          <w:szCs w:val="20"/>
        </w:rPr>
        <w:t>Kİ</w:t>
      </w:r>
      <w:r w:rsidRPr="00760587">
        <w:rPr>
          <w:b/>
          <w:color w:val="FF0000"/>
          <w:sz w:val="20"/>
          <w:szCs w:val="20"/>
        </w:rPr>
        <w:t xml:space="preserve"> SİSTEMLER</w:t>
      </w:r>
      <w:r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ab/>
      </w:r>
    </w:p>
    <w:p w:rsidR="00842EAC" w:rsidRPr="000456EF" w:rsidRDefault="00842EAC" w:rsidP="00085636">
      <w:pPr>
        <w:autoSpaceDE w:val="0"/>
        <w:autoSpaceDN w:val="0"/>
        <w:adjustRightInd w:val="0"/>
        <w:rPr>
          <w:b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284"/>
        <w:gridCol w:w="4270"/>
        <w:gridCol w:w="2618"/>
        <w:gridCol w:w="2440"/>
        <w:gridCol w:w="1432"/>
        <w:gridCol w:w="1577"/>
        <w:gridCol w:w="1609"/>
      </w:tblGrid>
      <w:tr w:rsidR="000456EF" w:rsidRPr="000456EF" w:rsidTr="00833360">
        <w:tc>
          <w:tcPr>
            <w:tcW w:w="534" w:type="dxa"/>
            <w:shd w:val="clear" w:color="auto" w:fill="DBE5F1" w:themeFill="accent1" w:themeFillTint="33"/>
            <w:textDirection w:val="btLr"/>
            <w:vAlign w:val="center"/>
          </w:tcPr>
          <w:p w:rsidR="00085636" w:rsidRPr="000456EF" w:rsidRDefault="00085636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085636" w:rsidRPr="000456EF" w:rsidRDefault="00085636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567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:rsidR="00085636" w:rsidRPr="000456EF" w:rsidRDefault="00085636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085636" w:rsidRPr="000456EF" w:rsidRDefault="00085636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KAZANIMLAR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085636" w:rsidRPr="000456EF" w:rsidRDefault="00085636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ETKİNLİKLER</w:t>
            </w:r>
          </w:p>
        </w:tc>
        <w:tc>
          <w:tcPr>
            <w:tcW w:w="2440" w:type="dxa"/>
            <w:shd w:val="clear" w:color="auto" w:fill="FBD4B4" w:themeFill="accent6" w:themeFillTint="66"/>
            <w:vAlign w:val="center"/>
          </w:tcPr>
          <w:p w:rsidR="00085636" w:rsidRPr="000456EF" w:rsidRDefault="00085636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AÇIKLAMALAR</w:t>
            </w: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:rsidR="00085636" w:rsidRPr="000456EF" w:rsidRDefault="00085636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577" w:type="dxa"/>
            <w:shd w:val="clear" w:color="auto" w:fill="FBD4B4" w:themeFill="accent6" w:themeFillTint="66"/>
            <w:vAlign w:val="center"/>
          </w:tcPr>
          <w:p w:rsidR="00085636" w:rsidRPr="000456EF" w:rsidRDefault="00085636" w:rsidP="00A44399">
            <w:pPr>
              <w:jc w:val="center"/>
              <w:rPr>
                <w:b/>
                <w:sz w:val="14"/>
                <w:szCs w:val="14"/>
              </w:rPr>
            </w:pPr>
            <w:r w:rsidRPr="000456EF">
              <w:rPr>
                <w:b/>
                <w:sz w:val="14"/>
                <w:szCs w:val="14"/>
              </w:rPr>
              <w:t>DERS İÇİ VE DİĞER DERSLERLE İLİŞKİLENDİRME</w:t>
            </w: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085636" w:rsidRPr="000456EF" w:rsidRDefault="00085636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ARA DİSİPLİNLER</w:t>
            </w:r>
          </w:p>
          <w:p w:rsidR="00085636" w:rsidRPr="000456EF" w:rsidRDefault="00085636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ATATÜRKÇÜLÜK</w:t>
            </w:r>
          </w:p>
        </w:tc>
      </w:tr>
      <w:tr w:rsidR="005D1654" w:rsidRPr="000456EF" w:rsidTr="00833360">
        <w:trPr>
          <w:trHeight w:val="590"/>
        </w:trPr>
        <w:tc>
          <w:tcPr>
            <w:tcW w:w="5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E36F79">
            <w:pPr>
              <w:ind w:left="113" w:right="113"/>
              <w:jc w:val="center"/>
              <w:rPr>
                <w:b/>
              </w:rPr>
            </w:pPr>
            <w:r w:rsidRPr="000456EF">
              <w:rPr>
                <w:b/>
              </w:rPr>
              <w:t>EYLÜL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5.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19-23 Eylül</w:t>
            </w:r>
          </w:p>
        </w:tc>
        <w:tc>
          <w:tcPr>
            <w:tcW w:w="283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680516">
            <w:pPr>
              <w:rPr>
                <w:b/>
                <w:sz w:val="20"/>
                <w:szCs w:val="20"/>
              </w:rPr>
            </w:pPr>
            <w:r w:rsidRPr="000456EF">
              <w:rPr>
                <w:sz w:val="18"/>
                <w:szCs w:val="18"/>
              </w:rPr>
              <w:t xml:space="preserve">7.Sınıf Fen Bilimleri müfredatının </w:t>
            </w:r>
            <w:r w:rsidR="00833360" w:rsidRPr="000456EF">
              <w:rPr>
                <w:sz w:val="18"/>
                <w:szCs w:val="18"/>
              </w:rPr>
              <w:t>tanıtılması, ders</w:t>
            </w:r>
            <w:r w:rsidRPr="000456EF">
              <w:rPr>
                <w:sz w:val="18"/>
                <w:szCs w:val="18"/>
              </w:rPr>
              <w:t xml:space="preserve"> araç </w:t>
            </w:r>
            <w:r w:rsidR="00833360" w:rsidRPr="000456EF">
              <w:rPr>
                <w:sz w:val="18"/>
                <w:szCs w:val="18"/>
              </w:rPr>
              <w:t>gereçleri ve</w:t>
            </w:r>
            <w:r w:rsidRPr="000456EF">
              <w:rPr>
                <w:sz w:val="18"/>
                <w:szCs w:val="18"/>
              </w:rPr>
              <w:t xml:space="preserve"> laboratuvar kullanımı hakkında bilgi verilmesi.</w:t>
            </w:r>
          </w:p>
        </w:tc>
        <w:tc>
          <w:tcPr>
            <w:tcW w:w="2618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20060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Sindirim Sistemi Yapı </w:t>
            </w:r>
            <w:r w:rsidRPr="000456EF">
              <w:rPr>
                <w:b/>
                <w:sz w:val="16"/>
                <w:szCs w:val="16"/>
              </w:rPr>
              <w:tab/>
              <w:t>ve Organları</w:t>
            </w:r>
          </w:p>
          <w:p w:rsidR="005D1654" w:rsidRPr="000456EF" w:rsidRDefault="005D1654" w:rsidP="0020060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(1.1.1) (ADA)</w:t>
            </w:r>
          </w:p>
          <w:p w:rsidR="005D1654" w:rsidRPr="000456EF" w:rsidRDefault="005D1654" w:rsidP="00200603">
            <w:pPr>
              <w:jc w:val="both"/>
              <w:rPr>
                <w:sz w:val="16"/>
                <w:szCs w:val="16"/>
              </w:rPr>
            </w:pPr>
          </w:p>
          <w:p w:rsidR="005D1654" w:rsidRPr="000456EF" w:rsidRDefault="005D1654" w:rsidP="0020060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Sindirim Sistemi </w:t>
            </w:r>
            <w:r w:rsidRPr="000456EF">
              <w:rPr>
                <w:b/>
                <w:sz w:val="16"/>
                <w:szCs w:val="16"/>
              </w:rPr>
              <w:tab/>
              <w:t>Simülasyonu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(1.1.2) (ADA)</w:t>
            </w:r>
          </w:p>
        </w:tc>
        <w:tc>
          <w:tcPr>
            <w:tcW w:w="2440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085636">
            <w:pPr>
              <w:rPr>
                <w:sz w:val="18"/>
                <w:szCs w:val="18"/>
              </w:rPr>
            </w:pP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Sindirime uğrayan besinlerin bağırsaklardan kana geçtiği vurgulanır.</w:t>
            </w: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  <w:proofErr w:type="gramStart"/>
            <w:r w:rsidRPr="000456EF">
              <w:rPr>
                <w:sz w:val="18"/>
                <w:szCs w:val="18"/>
              </w:rPr>
              <w:t>a</w:t>
            </w:r>
            <w:proofErr w:type="gramEnd"/>
            <w:r w:rsidRPr="000456EF">
              <w:rPr>
                <w:sz w:val="18"/>
                <w:szCs w:val="18"/>
              </w:rPr>
              <w:t>. Kimyasal ve fiziksel sindirimin tanımları verilir.</w:t>
            </w: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  <w:proofErr w:type="gramStart"/>
            <w:r w:rsidRPr="000456EF">
              <w:rPr>
                <w:sz w:val="18"/>
                <w:szCs w:val="18"/>
              </w:rPr>
              <w:t>b</w:t>
            </w:r>
            <w:proofErr w:type="gramEnd"/>
            <w:r w:rsidRPr="000456EF">
              <w:rPr>
                <w:sz w:val="18"/>
                <w:szCs w:val="18"/>
              </w:rPr>
              <w:t>. Kimyasal sindirim denklemlerine girilmez.</w:t>
            </w: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Sindirimde görevli sindirim enzimlerine değinilmez.</w:t>
            </w:r>
          </w:p>
          <w:p w:rsidR="005D1654" w:rsidRPr="000456EF" w:rsidRDefault="005D1654">
            <w:pPr>
              <w:rPr>
                <w:sz w:val="18"/>
                <w:szCs w:val="18"/>
              </w:rPr>
            </w:pPr>
          </w:p>
          <w:p w:rsidR="005D1654" w:rsidRPr="000456EF" w:rsidRDefault="005D1654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1577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 w:val="restart"/>
            <w:shd w:val="clear" w:color="auto" w:fill="DBE5F1" w:themeFill="accent1" w:themeFillTint="33"/>
            <w:vAlign w:val="center"/>
          </w:tcPr>
          <w:p w:rsidR="005D1654" w:rsidRPr="005D1654" w:rsidRDefault="005D1654" w:rsidP="005D1654">
            <w:pPr>
              <w:tabs>
                <w:tab w:val="left" w:pos="-80"/>
                <w:tab w:val="left" w:pos="252"/>
              </w:tabs>
              <w:jc w:val="center"/>
              <w:rPr>
                <w:b/>
                <w:sz w:val="18"/>
                <w:szCs w:val="18"/>
              </w:rPr>
            </w:pPr>
            <w:r w:rsidRPr="005D1654">
              <w:rPr>
                <w:b/>
                <w:sz w:val="18"/>
                <w:szCs w:val="18"/>
              </w:rPr>
              <w:t>İLKÖĞRETİM HAFTASI</w:t>
            </w:r>
          </w:p>
          <w:p w:rsidR="005D1654" w:rsidRPr="005D1654" w:rsidRDefault="005D1654" w:rsidP="005D1654">
            <w:pPr>
              <w:tabs>
                <w:tab w:val="left" w:pos="-80"/>
                <w:tab w:val="left" w:pos="252"/>
              </w:tabs>
              <w:jc w:val="center"/>
              <w:rPr>
                <w:b/>
                <w:sz w:val="18"/>
                <w:szCs w:val="18"/>
              </w:rPr>
            </w:pPr>
            <w:r w:rsidRPr="005D1654">
              <w:rPr>
                <w:b/>
                <w:sz w:val="18"/>
                <w:szCs w:val="18"/>
              </w:rPr>
              <w:t>(19-23 Eylül)</w:t>
            </w:r>
          </w:p>
          <w:p w:rsidR="005D1654" w:rsidRPr="005D1654" w:rsidRDefault="005D1654" w:rsidP="005D1654">
            <w:pPr>
              <w:tabs>
                <w:tab w:val="left" w:pos="-80"/>
                <w:tab w:val="left" w:pos="252"/>
              </w:tabs>
              <w:rPr>
                <w:sz w:val="18"/>
                <w:szCs w:val="18"/>
              </w:rPr>
            </w:pPr>
          </w:p>
          <w:p w:rsidR="005D1654" w:rsidRPr="005D1654" w:rsidRDefault="005D1654" w:rsidP="005D1654">
            <w:pPr>
              <w:tabs>
                <w:tab w:val="left" w:pos="-80"/>
                <w:tab w:val="left" w:pos="252"/>
              </w:tabs>
              <w:rPr>
                <w:sz w:val="18"/>
                <w:szCs w:val="18"/>
              </w:rPr>
            </w:pPr>
          </w:p>
          <w:p w:rsidR="005D1654" w:rsidRPr="005D1654" w:rsidRDefault="005D1654" w:rsidP="005D1654">
            <w:pPr>
              <w:tabs>
                <w:tab w:val="left" w:pos="-80"/>
                <w:tab w:val="left" w:pos="252"/>
              </w:tabs>
              <w:rPr>
                <w:sz w:val="18"/>
                <w:szCs w:val="18"/>
              </w:rPr>
            </w:pPr>
            <w:r w:rsidRPr="005D1654">
              <w:rPr>
                <w:sz w:val="18"/>
                <w:szCs w:val="18"/>
              </w:rPr>
              <w:sym w:font="Wingdings" w:char="F0C8"/>
            </w:r>
            <w:r w:rsidRPr="005D1654">
              <w:rPr>
                <w:sz w:val="18"/>
                <w:szCs w:val="18"/>
              </w:rPr>
              <w:t>Atatü</w:t>
            </w:r>
            <w:r>
              <w:rPr>
                <w:sz w:val="18"/>
                <w:szCs w:val="18"/>
              </w:rPr>
              <w:t>rkçülük ile ilgili konular (1.7.</w:t>
            </w:r>
            <w:r w:rsidRPr="005D1654">
              <w:rPr>
                <w:sz w:val="18"/>
                <w:szCs w:val="18"/>
              </w:rPr>
              <w:t>1)</w:t>
            </w:r>
          </w:p>
          <w:p w:rsidR="005D1654" w:rsidRPr="005D1654" w:rsidRDefault="005D1654" w:rsidP="005D1654">
            <w:pPr>
              <w:tabs>
                <w:tab w:val="left" w:pos="-80"/>
                <w:tab w:val="left" w:pos="252"/>
              </w:tabs>
              <w:rPr>
                <w:sz w:val="18"/>
                <w:szCs w:val="18"/>
              </w:rPr>
            </w:pPr>
          </w:p>
          <w:p w:rsidR="005D1654" w:rsidRPr="005D1654" w:rsidRDefault="005D1654" w:rsidP="005D1654">
            <w:pPr>
              <w:tabs>
                <w:tab w:val="left" w:pos="-80"/>
                <w:tab w:val="left" w:pos="252"/>
              </w:tabs>
              <w:rPr>
                <w:sz w:val="18"/>
                <w:szCs w:val="18"/>
              </w:rPr>
            </w:pPr>
            <w:r w:rsidRPr="005D1654">
              <w:rPr>
                <w:sz w:val="18"/>
                <w:szCs w:val="18"/>
              </w:rPr>
              <w:t xml:space="preserve">[!]  Hücre-doku-organ-sistem-organizma ilişkisini açıklarken, Atatürk’ün millî birlik ve beraberliğe verdiği önem ile insanlar arasındaki dayanışma örneklerle vurgulanır. </w:t>
            </w:r>
            <w:r w:rsidRPr="005D1654">
              <w:rPr>
                <w:b/>
                <w:sz w:val="18"/>
                <w:szCs w:val="18"/>
              </w:rPr>
              <w:t xml:space="preserve">  </w:t>
            </w:r>
          </w:p>
          <w:p w:rsidR="005D1654" w:rsidRPr="000456EF" w:rsidRDefault="005D1654" w:rsidP="008F5999">
            <w:pPr>
              <w:tabs>
                <w:tab w:val="left" w:pos="-80"/>
                <w:tab w:val="left" w:pos="252"/>
              </w:tabs>
              <w:rPr>
                <w:sz w:val="18"/>
                <w:szCs w:val="18"/>
              </w:rPr>
            </w:pPr>
          </w:p>
        </w:tc>
      </w:tr>
      <w:tr w:rsidR="00833360" w:rsidRPr="000456EF" w:rsidTr="00833360">
        <w:trPr>
          <w:trHeight w:val="139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085636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 xml:space="preserve">7.1.1. SİNDİRİM SİSTEMİ </w:t>
            </w:r>
          </w:p>
          <w:p w:rsidR="005D1654" w:rsidRPr="000456EF" w:rsidRDefault="005D1654" w:rsidP="0008563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7.1.1.1. Sindirim sistemini oluşturan yapı ve organları model üzerinde göstererek açıklar.</w:t>
            </w:r>
          </w:p>
          <w:p w:rsidR="005D1654" w:rsidRPr="000456EF" w:rsidRDefault="005D1654" w:rsidP="00680516">
            <w:pPr>
              <w:rPr>
                <w:sz w:val="18"/>
                <w:szCs w:val="18"/>
              </w:rPr>
            </w:pPr>
          </w:p>
          <w:p w:rsidR="005D1654" w:rsidRPr="000456EF" w:rsidRDefault="005D1654" w:rsidP="0068051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7.1.1.2. Besinlerin kana geçebilmesi için fiziksel ve kimyasal sindirime uğraması gerektiğini kavrar.</w:t>
            </w:r>
          </w:p>
        </w:tc>
        <w:tc>
          <w:tcPr>
            <w:tcW w:w="26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1577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</w:tr>
      <w:tr w:rsidR="005D1654" w:rsidRPr="000456EF" w:rsidTr="00833360">
        <w:trPr>
          <w:trHeight w:val="716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6.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26-30 Eylül</w:t>
            </w:r>
          </w:p>
        </w:tc>
        <w:tc>
          <w:tcPr>
            <w:tcW w:w="283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7.1.1.3. Enzimlerin kimyasal sindirimdeki fonksiyonlarını araştırır ve sunar</w:t>
            </w:r>
            <w:hyperlink r:id="rId7" w:history="1">
              <w:r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5D1654" w:rsidRPr="000456EF" w:rsidRDefault="005D165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006CAA">
            <w:pPr>
              <w:ind w:left="113" w:right="113"/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*Boşluk dolduralım</w:t>
            </w:r>
          </w:p>
          <w:p w:rsidR="005D1654" w:rsidRPr="000456EF" w:rsidRDefault="005D1654" w:rsidP="00006CAA">
            <w:pPr>
              <w:ind w:left="113" w:right="113"/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*Eşleştirelim</w:t>
            </w:r>
          </w:p>
          <w:p w:rsidR="005D1654" w:rsidRPr="000456EF" w:rsidRDefault="005D1654" w:rsidP="00006CAA">
            <w:pPr>
              <w:ind w:left="113" w:right="113"/>
            </w:pPr>
            <w:r w:rsidRPr="000456EF">
              <w:rPr>
                <w:sz w:val="18"/>
                <w:szCs w:val="18"/>
              </w:rPr>
              <w:t>*Çoktan seçmeli soru</w:t>
            </w:r>
          </w:p>
        </w:tc>
        <w:tc>
          <w:tcPr>
            <w:tcW w:w="1577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</w:tr>
      <w:tr w:rsidR="005D1654" w:rsidRPr="000456EF" w:rsidTr="00833360">
        <w:trPr>
          <w:trHeight w:val="685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7.1.1.4. Sindirim sisteminin sağlığının korunması için yapılması gerekenleri araştırma verilerine dayalı olarak tartışır.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5D1654" w:rsidRPr="000456EF" w:rsidRDefault="005D165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06CA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</w:tr>
      <w:tr w:rsidR="005D1654" w:rsidRPr="000456EF" w:rsidTr="00833360">
        <w:trPr>
          <w:trHeight w:val="835"/>
        </w:trPr>
        <w:tc>
          <w:tcPr>
            <w:tcW w:w="5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</w:pPr>
            <w:r w:rsidRPr="000456EF">
              <w:rPr>
                <w:b/>
              </w:rPr>
              <w:t>EKİM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5D1654" w:rsidRPr="000456EF" w:rsidRDefault="005D1654" w:rsidP="00EB6344">
            <w:pPr>
              <w:ind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3-7 Ekim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085636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7.1.2. BOŞALTIM SİSTEMİ</w:t>
            </w:r>
          </w:p>
          <w:p w:rsidR="005D1654" w:rsidRPr="000456EF" w:rsidRDefault="005D1654" w:rsidP="00C269C1">
            <w:pPr>
              <w:rPr>
                <w:b/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7.1.2.1. Boşaltım sistemini oluşturan yapı ve organları model üzerinde göstererek görevlerini açıklar</w:t>
            </w:r>
            <w:hyperlink r:id="rId8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5D1654" w:rsidRPr="000456EF" w:rsidRDefault="005D1654" w:rsidP="00E34DB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Boşaltım Sistemi Yapı </w:t>
            </w:r>
            <w:r w:rsidRPr="000456EF">
              <w:rPr>
                <w:b/>
                <w:sz w:val="16"/>
                <w:szCs w:val="16"/>
              </w:rPr>
              <w:tab/>
              <w:t xml:space="preserve">ve Organlarını </w:t>
            </w:r>
            <w:r w:rsidRPr="000456EF">
              <w:rPr>
                <w:b/>
                <w:sz w:val="16"/>
                <w:szCs w:val="16"/>
              </w:rPr>
              <w:tab/>
              <w:t>Tanıyalım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(1.2.1) (ADA)</w:t>
            </w:r>
          </w:p>
        </w:tc>
        <w:tc>
          <w:tcPr>
            <w:tcW w:w="2440" w:type="dxa"/>
            <w:shd w:val="clear" w:color="auto" w:fill="FBD4B4" w:themeFill="accent6" w:themeFillTint="66"/>
            <w:vAlign w:val="center"/>
          </w:tcPr>
          <w:p w:rsidR="005D1654" w:rsidRPr="000456EF" w:rsidRDefault="005D1654" w:rsidP="00C269C1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Böbreklerin boşaltım sistemindeki görev ve önemi vurgulanır fakat böbreğin ayrıntılı yapısı verilmez.</w:t>
            </w:r>
          </w:p>
        </w:tc>
        <w:tc>
          <w:tcPr>
            <w:tcW w:w="1432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/>
        </w:tc>
        <w:tc>
          <w:tcPr>
            <w:tcW w:w="1577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</w:tr>
      <w:tr w:rsidR="005D1654" w:rsidRPr="000456EF" w:rsidTr="00833360">
        <w:trPr>
          <w:trHeight w:val="1041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06CAA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10-14 Ekim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085636">
            <w:pPr>
              <w:rPr>
                <w:b/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7.1.2.2. Boşaltım sistemi sağlığının korunması için alınması gerekenleri, araştırma verilerine dayalı olarak tartışır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5D1654" w:rsidRPr="000456EF" w:rsidRDefault="005D1654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shd w:val="clear" w:color="auto" w:fill="FBD4B4" w:themeFill="accent6" w:themeFillTint="66"/>
            <w:vAlign w:val="center"/>
          </w:tcPr>
          <w:p w:rsidR="005D1654" w:rsidRPr="000456EF" w:rsidRDefault="005D1654" w:rsidP="00085636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Böbrek nakli, böbrek yetmezliği, diyaliz, böbrek taşı vb. boşaltım sistemi sağlığını ilgilendiren konulara değinilir.</w:t>
            </w:r>
          </w:p>
        </w:tc>
        <w:tc>
          <w:tcPr>
            <w:tcW w:w="143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1577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</w:tr>
      <w:tr w:rsidR="005D1654" w:rsidRPr="000456EF" w:rsidTr="00833360">
        <w:trPr>
          <w:trHeight w:val="1494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17-21 Ekim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2F532C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7.1.3. DENETLEYİCİ VE DÜZENLEYİCİ SİSTEMLER</w:t>
            </w:r>
          </w:p>
          <w:p w:rsidR="005D1654" w:rsidRPr="000456EF" w:rsidRDefault="005D1654" w:rsidP="002F532C">
            <w:pPr>
              <w:tabs>
                <w:tab w:val="left" w:pos="2565"/>
              </w:tabs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7.1.3.1. Sinir sistemini, merkezî ve çevresel sinir sistemi olarak sınıflandırarak model üzerinde gösterir ve görevlerini açıklar.                                                              7.1.3.2. İç salgı bezlerinin vücuttaki yerlerini model üzerinde gösterir ve görevlerini açıklar.</w:t>
            </w:r>
          </w:p>
          <w:p w:rsidR="005D1654" w:rsidRPr="000456EF" w:rsidRDefault="005D1654" w:rsidP="00C80B01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7.1.3.3. İç salgı bezlerinin sağlığı için yapılması gerekenleri araştırma verilerine dayalı olarak tartışır.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5D1654" w:rsidRPr="000456EF" w:rsidRDefault="005D1654" w:rsidP="0030395F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Sinir Sistemini </w:t>
            </w:r>
            <w:r w:rsidRPr="000456EF">
              <w:rPr>
                <w:b/>
                <w:sz w:val="16"/>
                <w:szCs w:val="16"/>
              </w:rPr>
              <w:tab/>
              <w:t>Tanıyalım</w:t>
            </w:r>
          </w:p>
          <w:p w:rsidR="005D1654" w:rsidRPr="000456EF" w:rsidRDefault="005D1654" w:rsidP="0030395F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(1.3.1) (ADA)</w:t>
            </w:r>
          </w:p>
          <w:p w:rsidR="005D1654" w:rsidRPr="000456EF" w:rsidRDefault="005D1654" w:rsidP="0030395F">
            <w:pPr>
              <w:jc w:val="both"/>
              <w:rPr>
                <w:sz w:val="16"/>
                <w:szCs w:val="16"/>
              </w:rPr>
            </w:pPr>
          </w:p>
          <w:p w:rsidR="005D1654" w:rsidRPr="000456EF" w:rsidRDefault="005D1654" w:rsidP="0030395F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Kim Daha Hızlı?</w:t>
            </w:r>
          </w:p>
          <w:p w:rsidR="005D1654" w:rsidRPr="000456EF" w:rsidRDefault="005D1654" w:rsidP="0030395F">
            <w:pPr>
              <w:rPr>
                <w:sz w:val="20"/>
                <w:szCs w:val="20"/>
              </w:rPr>
            </w:pPr>
            <w:r w:rsidRPr="000456EF">
              <w:rPr>
                <w:b/>
                <w:sz w:val="16"/>
                <w:szCs w:val="16"/>
              </w:rPr>
              <w:tab/>
              <w:t>(1.3.1) (ADA)</w:t>
            </w:r>
          </w:p>
        </w:tc>
        <w:tc>
          <w:tcPr>
            <w:tcW w:w="2440" w:type="dxa"/>
            <w:shd w:val="clear" w:color="auto" w:fill="FBD4B4" w:themeFill="accent6" w:themeFillTint="66"/>
            <w:vAlign w:val="center"/>
          </w:tcPr>
          <w:p w:rsidR="005D1654" w:rsidRPr="000456EF" w:rsidRDefault="005D1654" w:rsidP="00085636">
            <w:pPr>
              <w:rPr>
                <w:sz w:val="16"/>
                <w:szCs w:val="16"/>
              </w:rPr>
            </w:pPr>
          </w:p>
          <w:p w:rsidR="005D1654" w:rsidRPr="000456EF" w:rsidRDefault="005D1654" w:rsidP="00085636">
            <w:pPr>
              <w:rPr>
                <w:sz w:val="16"/>
                <w:szCs w:val="16"/>
              </w:rPr>
            </w:pPr>
          </w:p>
          <w:p w:rsidR="005D1654" w:rsidRPr="000456EF" w:rsidRDefault="005D1654" w:rsidP="00085636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 xml:space="preserve">Beyincik ve omurilik soğanının ayrıntılı yapısına girilmez. </w:t>
            </w:r>
          </w:p>
          <w:p w:rsidR="005D1654" w:rsidRPr="000456EF" w:rsidRDefault="005D1654" w:rsidP="00680516">
            <w:pPr>
              <w:rPr>
                <w:sz w:val="16"/>
                <w:szCs w:val="16"/>
              </w:rPr>
            </w:pPr>
          </w:p>
          <w:p w:rsidR="005D1654" w:rsidRPr="000456EF" w:rsidRDefault="005D1654" w:rsidP="00680516">
            <w:pPr>
              <w:rPr>
                <w:sz w:val="16"/>
                <w:szCs w:val="16"/>
              </w:rPr>
            </w:pPr>
          </w:p>
          <w:p w:rsidR="005D1654" w:rsidRPr="000456EF" w:rsidRDefault="005D1654" w:rsidP="00680516">
            <w:pPr>
              <w:rPr>
                <w:sz w:val="16"/>
                <w:szCs w:val="16"/>
              </w:rPr>
            </w:pPr>
            <w:proofErr w:type="gramStart"/>
            <w:r w:rsidRPr="000456EF">
              <w:rPr>
                <w:sz w:val="16"/>
                <w:szCs w:val="16"/>
              </w:rPr>
              <w:t>a</w:t>
            </w:r>
            <w:proofErr w:type="gramEnd"/>
            <w:r w:rsidRPr="000456EF">
              <w:rPr>
                <w:sz w:val="16"/>
                <w:szCs w:val="16"/>
              </w:rPr>
              <w:t>. İç salgı bezlerinin yapılarına girilmez.</w:t>
            </w:r>
          </w:p>
          <w:p w:rsidR="005D1654" w:rsidRPr="000456EF" w:rsidRDefault="005D1654" w:rsidP="00680516">
            <w:pPr>
              <w:rPr>
                <w:sz w:val="16"/>
                <w:szCs w:val="16"/>
              </w:rPr>
            </w:pPr>
            <w:proofErr w:type="gramStart"/>
            <w:r w:rsidRPr="000456EF">
              <w:rPr>
                <w:sz w:val="16"/>
                <w:szCs w:val="16"/>
              </w:rPr>
              <w:t>b</w:t>
            </w:r>
            <w:proofErr w:type="gramEnd"/>
            <w:r w:rsidRPr="000456EF">
              <w:rPr>
                <w:sz w:val="16"/>
                <w:szCs w:val="16"/>
              </w:rPr>
              <w:t xml:space="preserve">. Erkek ve dişi salgı bezleri ayrı şemalarda gösterilir. </w:t>
            </w:r>
          </w:p>
          <w:p w:rsidR="005D1654" w:rsidRPr="000456EF" w:rsidRDefault="005D1654" w:rsidP="00085636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1577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:rsidR="005D1654" w:rsidRPr="000456EF" w:rsidRDefault="005D1654" w:rsidP="005D1654">
            <w:pPr>
              <w:tabs>
                <w:tab w:val="left" w:pos="72"/>
                <w:tab w:val="left" w:pos="252"/>
              </w:tabs>
            </w:pPr>
          </w:p>
        </w:tc>
      </w:tr>
      <w:tr w:rsidR="005D1654" w:rsidRPr="000456EF" w:rsidTr="00833360">
        <w:trPr>
          <w:trHeight w:val="1080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06CAA">
            <w:pPr>
              <w:spacing w:after="200" w:line="276" w:lineRule="auto"/>
              <w:ind w:left="113" w:right="113"/>
              <w:rPr>
                <w:b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24-28 Ekim</w:t>
            </w:r>
          </w:p>
        </w:tc>
        <w:tc>
          <w:tcPr>
            <w:tcW w:w="283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7.1.3.4. Denetleyici ve düzenleyici sistemlerin vücudumuzdaki diğer sistemlerin düzenli ve eşgüdümlü çalışmasına olan etkisini tartışır</w:t>
            </w:r>
            <w:hyperlink r:id="rId9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0456EF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DÖNEM 1. YAZILI SINAVI</w:t>
            </w:r>
          </w:p>
          <w:p w:rsidR="005D1654" w:rsidRPr="000456EF" w:rsidRDefault="005D1654" w:rsidP="000456EF">
            <w:pPr>
              <w:jc w:val="center"/>
            </w:pPr>
            <w:r w:rsidRPr="000456EF">
              <w:rPr>
                <w:b/>
                <w:sz w:val="16"/>
                <w:szCs w:val="16"/>
              </w:rPr>
              <w:t>(24 – 28 EKİM )</w:t>
            </w:r>
          </w:p>
        </w:tc>
        <w:tc>
          <w:tcPr>
            <w:tcW w:w="1577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 w:val="restart"/>
            <w:shd w:val="clear" w:color="auto" w:fill="DBE5F1" w:themeFill="accent1" w:themeFillTint="33"/>
            <w:vAlign w:val="center"/>
          </w:tcPr>
          <w:p w:rsidR="005D1654" w:rsidRDefault="005D1654" w:rsidP="005D1654">
            <w:pPr>
              <w:tabs>
                <w:tab w:val="left" w:pos="72"/>
                <w:tab w:val="left" w:pos="25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CUMHURİYET </w:t>
            </w:r>
            <w:r w:rsidRPr="00540F61">
              <w:rPr>
                <w:b/>
                <w:sz w:val="16"/>
                <w:szCs w:val="16"/>
              </w:rPr>
              <w:t>BAYRAMI</w:t>
            </w:r>
          </w:p>
          <w:p w:rsidR="005D1654" w:rsidRPr="005D1654" w:rsidRDefault="005D1654" w:rsidP="005D1654">
            <w:pPr>
              <w:tabs>
                <w:tab w:val="left" w:pos="72"/>
                <w:tab w:val="left" w:pos="252"/>
              </w:tabs>
              <w:jc w:val="center"/>
              <w:rPr>
                <w:b/>
                <w:sz w:val="16"/>
                <w:szCs w:val="16"/>
              </w:rPr>
            </w:pPr>
            <w:r w:rsidRPr="00540F61">
              <w:rPr>
                <w:b/>
                <w:sz w:val="16"/>
                <w:szCs w:val="16"/>
              </w:rPr>
              <w:t>(29 EKİM</w:t>
            </w:r>
            <w:r w:rsidRPr="00540F61">
              <w:rPr>
                <w:sz w:val="16"/>
                <w:szCs w:val="16"/>
              </w:rPr>
              <w:t>)</w:t>
            </w:r>
          </w:p>
        </w:tc>
      </w:tr>
      <w:tr w:rsidR="005D1654" w:rsidRPr="000456EF" w:rsidTr="00833360">
        <w:trPr>
          <w:trHeight w:val="588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7.1.4. DUYU ORGANLARI</w:t>
            </w:r>
          </w:p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7.1.4.1. Duyu organlarına ait yapıları model üzerinde gösterir ve açıklar.</w:t>
            </w:r>
          </w:p>
        </w:tc>
        <w:tc>
          <w:tcPr>
            <w:tcW w:w="2618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Duyu organlarında bulunan özel almaçların uyarıları nasıl aldığı ve cevap verme süreci açıklanır</w:t>
            </w:r>
            <w:hyperlink r:id="rId10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143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  <w:tc>
          <w:tcPr>
            <w:tcW w:w="1577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/>
        </w:tc>
        <w:tc>
          <w:tcPr>
            <w:tcW w:w="1609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/>
        </w:tc>
      </w:tr>
    </w:tbl>
    <w:p w:rsidR="005D1654" w:rsidRDefault="005D1654" w:rsidP="002F532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5D5C4E" w:rsidRPr="00760587" w:rsidRDefault="002F532C" w:rsidP="002F532C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760587">
        <w:rPr>
          <w:b/>
          <w:color w:val="FF0000"/>
          <w:sz w:val="20"/>
          <w:szCs w:val="20"/>
        </w:rPr>
        <w:lastRenderedPageBreak/>
        <w:t xml:space="preserve">ÖĞRENME </w:t>
      </w:r>
      <w:r w:rsidR="00C76CF4" w:rsidRPr="00760587">
        <w:rPr>
          <w:b/>
          <w:color w:val="FF0000"/>
          <w:sz w:val="20"/>
          <w:szCs w:val="20"/>
        </w:rPr>
        <w:t>ALANI: CANLILAR</w:t>
      </w:r>
      <w:r w:rsidRPr="00760587">
        <w:rPr>
          <w:b/>
          <w:color w:val="FF0000"/>
          <w:sz w:val="20"/>
          <w:szCs w:val="20"/>
        </w:rPr>
        <w:t xml:space="preserve"> VE HAYAT</w:t>
      </w:r>
      <w:r w:rsidR="005D5C4E" w:rsidRPr="00760587">
        <w:rPr>
          <w:b/>
          <w:color w:val="FF0000"/>
          <w:sz w:val="20"/>
          <w:szCs w:val="20"/>
        </w:rPr>
        <w:tab/>
      </w:r>
      <w:r w:rsidR="005D5C4E" w:rsidRPr="00760587">
        <w:rPr>
          <w:b/>
          <w:color w:val="FF0000"/>
          <w:sz w:val="20"/>
          <w:szCs w:val="20"/>
        </w:rPr>
        <w:tab/>
      </w:r>
      <w:r w:rsidR="005D5C4E" w:rsidRPr="00760587">
        <w:rPr>
          <w:b/>
          <w:color w:val="FF0000"/>
          <w:sz w:val="20"/>
          <w:szCs w:val="20"/>
        </w:rPr>
        <w:tab/>
      </w:r>
      <w:r w:rsidR="005D5C4E"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>ÜNİTE 1:VÜCUDUMUZDA</w:t>
      </w:r>
      <w:r w:rsidR="00833360" w:rsidRPr="00760587">
        <w:rPr>
          <w:b/>
          <w:color w:val="FF0000"/>
          <w:sz w:val="20"/>
          <w:szCs w:val="20"/>
        </w:rPr>
        <w:t>Kİ</w:t>
      </w:r>
      <w:r w:rsidRPr="00760587">
        <w:rPr>
          <w:b/>
          <w:color w:val="FF0000"/>
          <w:sz w:val="20"/>
          <w:szCs w:val="20"/>
        </w:rPr>
        <w:t xml:space="preserve"> SİSTEMLER</w:t>
      </w:r>
    </w:p>
    <w:p w:rsidR="00C269C1" w:rsidRPr="000456EF" w:rsidRDefault="005D5C4E" w:rsidP="002F532C">
      <w:pPr>
        <w:autoSpaceDE w:val="0"/>
        <w:autoSpaceDN w:val="0"/>
        <w:adjustRightInd w:val="0"/>
        <w:rPr>
          <w:b/>
        </w:rPr>
      </w:pPr>
      <w:r w:rsidRPr="00760587">
        <w:rPr>
          <w:b/>
          <w:color w:val="FF0000"/>
          <w:sz w:val="20"/>
          <w:szCs w:val="20"/>
        </w:rPr>
        <w:t>ÖĞRENME ALANI:</w:t>
      </w:r>
      <w:r w:rsidR="00C76CF4" w:rsidRPr="00760587">
        <w:rPr>
          <w:b/>
          <w:color w:val="FF0000"/>
          <w:sz w:val="20"/>
          <w:szCs w:val="20"/>
        </w:rPr>
        <w:t xml:space="preserve"> </w:t>
      </w:r>
      <w:r w:rsidRPr="00760587">
        <w:rPr>
          <w:b/>
          <w:color w:val="FF0000"/>
          <w:sz w:val="20"/>
          <w:szCs w:val="20"/>
        </w:rPr>
        <w:t xml:space="preserve">FİZİKSEL OLAYLAR    </w:t>
      </w:r>
      <w:r w:rsidR="002F532C"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ab/>
        <w:t>ÜNİTE 2:KUVVET VE ENERJİ</w:t>
      </w:r>
      <w:r w:rsidRPr="00760587">
        <w:rPr>
          <w:b/>
          <w:color w:val="FF0000"/>
        </w:rPr>
        <w:t xml:space="preserve">    </w:t>
      </w:r>
      <w:r w:rsidRPr="000456EF">
        <w:rPr>
          <w:b/>
        </w:rPr>
        <w:t xml:space="preserve"> </w:t>
      </w:r>
      <w:r w:rsidR="002F532C" w:rsidRPr="000456EF">
        <w:rPr>
          <w:b/>
        </w:rPr>
        <w:tab/>
      </w:r>
      <w:r w:rsidR="000456EF">
        <w:rPr>
          <w:b/>
        </w:rPr>
        <w:tab/>
      </w:r>
    </w:p>
    <w:tbl>
      <w:tblPr>
        <w:tblStyle w:val="TabloKlavuzu"/>
        <w:tblW w:w="15866" w:type="dxa"/>
        <w:tblLayout w:type="fixed"/>
        <w:tblLook w:val="04A0" w:firstRow="1" w:lastRow="0" w:firstColumn="1" w:lastColumn="0" w:noHBand="0" w:noVBand="1"/>
      </w:tblPr>
      <w:tblGrid>
        <w:gridCol w:w="534"/>
        <w:gridCol w:w="568"/>
        <w:gridCol w:w="283"/>
        <w:gridCol w:w="285"/>
        <w:gridCol w:w="4045"/>
        <w:gridCol w:w="2726"/>
        <w:gridCol w:w="2496"/>
        <w:gridCol w:w="1473"/>
        <w:gridCol w:w="1842"/>
        <w:gridCol w:w="1614"/>
      </w:tblGrid>
      <w:tr w:rsidR="000456EF" w:rsidRPr="000456EF" w:rsidTr="00833360">
        <w:trPr>
          <w:trHeight w:val="533"/>
        </w:trPr>
        <w:tc>
          <w:tcPr>
            <w:tcW w:w="534" w:type="dxa"/>
            <w:shd w:val="clear" w:color="auto" w:fill="DBE5F1" w:themeFill="accent1" w:themeFillTint="33"/>
            <w:textDirection w:val="btLr"/>
            <w:vAlign w:val="center"/>
          </w:tcPr>
          <w:p w:rsidR="002F532C" w:rsidRPr="000456EF" w:rsidRDefault="002F532C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2F532C" w:rsidRPr="000456EF" w:rsidRDefault="002F532C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568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:rsidR="002F532C" w:rsidRPr="000456EF" w:rsidRDefault="002F532C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2F532C" w:rsidRPr="000456EF" w:rsidRDefault="002F532C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KAZANIMLAR</w:t>
            </w: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2F532C" w:rsidRPr="000456EF" w:rsidRDefault="002F532C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ETKİNLİKLER</w:t>
            </w: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2F532C" w:rsidRPr="000456EF" w:rsidRDefault="002F532C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AÇIKLAMALAR</w:t>
            </w:r>
          </w:p>
        </w:tc>
        <w:tc>
          <w:tcPr>
            <w:tcW w:w="1473" w:type="dxa"/>
            <w:shd w:val="clear" w:color="auto" w:fill="DBE5F1" w:themeFill="accent1" w:themeFillTint="33"/>
            <w:vAlign w:val="center"/>
          </w:tcPr>
          <w:p w:rsidR="002F532C" w:rsidRPr="000456EF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2F532C" w:rsidRPr="000456EF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2F532C" w:rsidRPr="000456EF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ARA DİSİPLİNLER</w:t>
            </w:r>
          </w:p>
          <w:p w:rsidR="002F532C" w:rsidRPr="000456EF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ATATÜRKÇÜLÜK</w:t>
            </w:r>
          </w:p>
        </w:tc>
      </w:tr>
      <w:tr w:rsidR="000456EF" w:rsidRPr="000456EF" w:rsidTr="00833360">
        <w:trPr>
          <w:cantSplit/>
          <w:trHeight w:val="888"/>
        </w:trPr>
        <w:tc>
          <w:tcPr>
            <w:tcW w:w="5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EB6344" w:rsidRPr="000456EF" w:rsidRDefault="00EB6344" w:rsidP="00E36F79">
            <w:pPr>
              <w:ind w:left="113" w:right="113"/>
              <w:jc w:val="center"/>
              <w:rPr>
                <w:b/>
              </w:rPr>
            </w:pPr>
            <w:r w:rsidRPr="000456EF">
              <w:rPr>
                <w:b/>
              </w:rPr>
              <w:t>KASIM</w:t>
            </w:r>
          </w:p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EB6344" w:rsidRPr="000456EF" w:rsidRDefault="00EB634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EB6344" w:rsidRPr="000456EF" w:rsidRDefault="00EB634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31 Ekim-4 Kasım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EB6344" w:rsidRPr="000456EF" w:rsidRDefault="00EB6344" w:rsidP="00C80B01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 xml:space="preserve">7.1.4.2. Koku alma ve tat alma duyuları arasındaki ilişkiyi, tasarladığı bir deneyle gösterir. </w:t>
            </w:r>
          </w:p>
          <w:p w:rsidR="00EB6344" w:rsidRPr="000456EF" w:rsidRDefault="00EB6344" w:rsidP="00C80B01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 xml:space="preserve">7.1.4.3. Duyu organlarındaki kusurlara ve bu kusurların giderilmesinde kullanılan teknolojilere örnekler verir. </w:t>
            </w:r>
          </w:p>
          <w:p w:rsidR="00EB6344" w:rsidRPr="000456EF" w:rsidRDefault="00EB6344" w:rsidP="007E744B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>7.1.4.4. Duyu organlarının sağlığını korumak için alınması gereken tedbirleri tartışır</w:t>
            </w:r>
            <w:hyperlink r:id="rId11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rPr>
                <w:sz w:val="16"/>
                <w:szCs w:val="16"/>
              </w:rPr>
            </w:pPr>
          </w:p>
          <w:p w:rsidR="00EB6344" w:rsidRPr="000456EF" w:rsidRDefault="00EB6344" w:rsidP="00231667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  <w:t>Tat Alabilir miyiz</w:t>
            </w:r>
            <w:r w:rsidRPr="000456EF">
              <w:rPr>
                <w:b/>
                <w:sz w:val="16"/>
                <w:szCs w:val="16"/>
              </w:rPr>
              <w:t>?</w:t>
            </w:r>
          </w:p>
          <w:p w:rsidR="00EB6344" w:rsidRPr="000456EF" w:rsidRDefault="00EB6344" w:rsidP="00231667">
            <w:pPr>
              <w:rPr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(1.4.2) (ADA)</w:t>
            </w: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EB6344" w:rsidRPr="000456EF" w:rsidRDefault="00EB6344" w:rsidP="00A44399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DBE5F1" w:themeFill="accent1" w:themeFillTint="33"/>
            <w:vAlign w:val="center"/>
          </w:tcPr>
          <w:p w:rsidR="00EB6344" w:rsidRPr="000456EF" w:rsidRDefault="00EB6344" w:rsidP="009B6F4B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 xml:space="preserve">Ölçme ve değerlendirme </w:t>
            </w:r>
            <w:proofErr w:type="gramStart"/>
            <w:r w:rsidRPr="000456EF">
              <w:rPr>
                <w:sz w:val="16"/>
                <w:szCs w:val="16"/>
              </w:rPr>
              <w:t>için  projeler</w:t>
            </w:r>
            <w:proofErr w:type="gramEnd"/>
            <w:r w:rsidRPr="000456EF">
              <w:rPr>
                <w:sz w:val="16"/>
                <w:szCs w:val="16"/>
              </w:rPr>
              <w:t xml:space="preserve">, kavram haritaları, </w:t>
            </w:r>
            <w:proofErr w:type="spellStart"/>
            <w:r w:rsidRPr="000456EF">
              <w:rPr>
                <w:sz w:val="16"/>
                <w:szCs w:val="16"/>
              </w:rPr>
              <w:t>tanılayıcı</w:t>
            </w:r>
            <w:proofErr w:type="spellEnd"/>
            <w:r w:rsidRPr="000456EF">
              <w:rPr>
                <w:sz w:val="16"/>
                <w:szCs w:val="16"/>
              </w:rPr>
              <w:t xml:space="preserve"> dallanmış ağaç, yapılandırılmış </w:t>
            </w:r>
            <w:proofErr w:type="spellStart"/>
            <w:r w:rsidRPr="000456EF">
              <w:rPr>
                <w:sz w:val="16"/>
                <w:szCs w:val="16"/>
              </w:rPr>
              <w:t>grid</w:t>
            </w:r>
            <w:proofErr w:type="spellEnd"/>
            <w:r w:rsidRPr="000456EF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EB6344" w:rsidRPr="000456EF" w:rsidRDefault="00EB6344" w:rsidP="00A44399"/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EB6344" w:rsidRPr="000456EF" w:rsidRDefault="00EB6344" w:rsidP="00A44399"/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EB6344" w:rsidRPr="000456EF" w:rsidRDefault="00EB6344" w:rsidP="00F101E7"/>
        </w:tc>
      </w:tr>
      <w:tr w:rsidR="005D1654" w:rsidRPr="000456EF" w:rsidTr="00833360">
        <w:trPr>
          <w:trHeight w:val="401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E36F7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7-11 Kasım</w:t>
            </w:r>
          </w:p>
        </w:tc>
        <w:tc>
          <w:tcPr>
            <w:tcW w:w="283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 xml:space="preserve">7.1.4.5. Duyu organları ve sağlığı ile ilgili meslek gruplarını araştırır ve bu meslek gruplarının toplum açısından önemini tartışır. </w:t>
            </w: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r w:rsidRPr="000456EF">
              <w:rPr>
                <w:bCs/>
                <w:sz w:val="14"/>
                <w:szCs w:val="14"/>
              </w:rPr>
              <w:t>Türkçe dersi “Okuma”, “Konuşma” ve “Yazma”  temel dil becerisi ile ilişkilendirilir.</w:t>
            </w:r>
          </w:p>
        </w:tc>
        <w:tc>
          <w:tcPr>
            <w:tcW w:w="1614" w:type="dxa"/>
            <w:vMerge w:val="restart"/>
            <w:shd w:val="clear" w:color="auto" w:fill="DBE5F1" w:themeFill="accent1" w:themeFillTint="33"/>
            <w:vAlign w:val="center"/>
          </w:tcPr>
          <w:p w:rsidR="005D1654" w:rsidRPr="00895672" w:rsidRDefault="005D1654" w:rsidP="005D1654">
            <w:pPr>
              <w:jc w:val="center"/>
              <w:rPr>
                <w:b/>
                <w:sz w:val="16"/>
                <w:szCs w:val="16"/>
              </w:rPr>
            </w:pPr>
            <w:r w:rsidRPr="00895672">
              <w:rPr>
                <w:b/>
                <w:sz w:val="16"/>
                <w:szCs w:val="16"/>
              </w:rPr>
              <w:t>ATATÜRK HAFTASI</w:t>
            </w:r>
          </w:p>
          <w:p w:rsidR="005D1654" w:rsidRPr="005D1654" w:rsidRDefault="005D1654" w:rsidP="005D16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(10-16 KASIM)</w:t>
            </w:r>
          </w:p>
        </w:tc>
      </w:tr>
      <w:tr w:rsidR="005D1654" w:rsidRPr="000456EF" w:rsidTr="00833360">
        <w:trPr>
          <w:trHeight w:val="638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568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5D1654" w:rsidRPr="000456EF" w:rsidRDefault="005D1654" w:rsidP="007E744B">
            <w:pPr>
              <w:rPr>
                <w:b/>
                <w:sz w:val="14"/>
                <w:szCs w:val="14"/>
              </w:rPr>
            </w:pPr>
            <w:r w:rsidRPr="000456EF">
              <w:rPr>
                <w:b/>
                <w:sz w:val="14"/>
                <w:szCs w:val="14"/>
              </w:rPr>
              <w:t>7.1.5. ORGAN BAĞIŞI VE ORGAN NAKLİ</w:t>
            </w:r>
          </w:p>
          <w:p w:rsidR="005D1654" w:rsidRPr="000456EF" w:rsidRDefault="005D1654" w:rsidP="007E744B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>7.1.5.1. Organ bağışı ve organ naklinin toplumsal dayanışma açısından önemini kavrar.</w:t>
            </w: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5D1654" w:rsidRPr="000456EF" w:rsidRDefault="005D1654" w:rsidP="00947E12">
            <w:pPr>
              <w:tabs>
                <w:tab w:val="left" w:pos="900"/>
              </w:tabs>
              <w:ind w:left="72" w:hanging="72"/>
              <w:jc w:val="both"/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  Organ bağışı konusunda Atatürk’ün millî birlik ve beraberlik ile toplumsal dayanışmaya verdiği önem örneklerle vurgulanır.</w:t>
            </w:r>
          </w:p>
        </w:tc>
        <w:tc>
          <w:tcPr>
            <w:tcW w:w="147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</w:tr>
      <w:tr w:rsidR="005D1654" w:rsidRPr="000456EF" w:rsidTr="00833360">
        <w:trPr>
          <w:trHeight w:val="582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14-18 Kasım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5D1654" w:rsidRPr="000456EF" w:rsidRDefault="005D1654" w:rsidP="007E744B">
            <w:pPr>
              <w:rPr>
                <w:b/>
                <w:sz w:val="14"/>
                <w:szCs w:val="14"/>
              </w:rPr>
            </w:pPr>
            <w:r w:rsidRPr="000456EF">
              <w:rPr>
                <w:b/>
                <w:sz w:val="14"/>
                <w:szCs w:val="14"/>
              </w:rPr>
              <w:t>7.2.1. KÜTLE VE AĞIRLIK İLİŞKİSİ</w:t>
            </w:r>
          </w:p>
          <w:p w:rsidR="005D1654" w:rsidRPr="000456EF" w:rsidRDefault="005D1654" w:rsidP="007E744B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 xml:space="preserve">7.2.1.1. Kütleye etki eden yerçekimi kuvvetini ağırlık olarak adlandırarak, ağırlığı bir kuvvet olarak tanımlar ve büyüklüğünü dinamometre ile ölçer. </w:t>
            </w:r>
          </w:p>
          <w:p w:rsidR="005D1654" w:rsidRPr="000456EF" w:rsidRDefault="005D1654" w:rsidP="00A44399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>7.2.1.2. Kütle ve ağırlık kavramlarını karşılaştırır.</w:t>
            </w:r>
          </w:p>
          <w:p w:rsidR="005D1654" w:rsidRPr="000456EF" w:rsidRDefault="005D1654" w:rsidP="00A44399">
            <w:pPr>
              <w:rPr>
                <w:sz w:val="14"/>
                <w:szCs w:val="14"/>
              </w:rPr>
            </w:pP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6"/>
                <w:szCs w:val="16"/>
              </w:rPr>
            </w:pPr>
          </w:p>
          <w:p w:rsidR="005D1654" w:rsidRPr="000456EF" w:rsidRDefault="005D1654" w:rsidP="0064605D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Cisimlerin </w:t>
            </w:r>
            <w:r w:rsidRPr="000456EF">
              <w:rPr>
                <w:b/>
                <w:sz w:val="16"/>
                <w:szCs w:val="16"/>
              </w:rPr>
              <w:tab/>
              <w:t>Ağırlıklarını Ölçelim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(2.1.1) (ADA)</w:t>
            </w: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F101E7">
            <w:pPr>
              <w:tabs>
                <w:tab w:val="left" w:pos="766"/>
              </w:tabs>
              <w:ind w:left="111" w:hanging="111"/>
              <w:rPr>
                <w:sz w:val="14"/>
                <w:szCs w:val="14"/>
              </w:rPr>
            </w:pPr>
          </w:p>
        </w:tc>
      </w:tr>
      <w:tr w:rsidR="000456EF" w:rsidRPr="000456EF" w:rsidTr="00833360">
        <w:trPr>
          <w:trHeight w:val="738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B6344" w:rsidRPr="000456EF" w:rsidRDefault="00EB6344" w:rsidP="00E36F79">
            <w:pPr>
              <w:ind w:left="113" w:right="113"/>
              <w:jc w:val="center"/>
            </w:pPr>
          </w:p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EB6344" w:rsidRPr="000456EF" w:rsidRDefault="00EB634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4. HAFTA</w:t>
            </w:r>
          </w:p>
          <w:p w:rsidR="00EB6344" w:rsidRPr="000456EF" w:rsidRDefault="00EB634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21-25 Kasım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  <w:p w:rsidR="00EB6344" w:rsidRPr="000456EF" w:rsidRDefault="00EB634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EB6344" w:rsidRPr="000456EF" w:rsidRDefault="00EB6344" w:rsidP="00E0264E">
            <w:pPr>
              <w:rPr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 xml:space="preserve">7.2.2. KUVVET KATI BASINCI İLİŞKİSİ                 </w:t>
            </w:r>
            <w:r w:rsidRPr="000456EF">
              <w:rPr>
                <w:sz w:val="16"/>
                <w:szCs w:val="16"/>
              </w:rPr>
              <w:t>7.2.2.1. Katı basıncını etkileyen değişkenleri deneyerek keşfeder ve bu değişkenler arasındaki ilişkiyi analiz eder.</w:t>
            </w:r>
          </w:p>
          <w:p w:rsidR="00EB6344" w:rsidRPr="000456EF" w:rsidRDefault="00EB6344" w:rsidP="00E0264E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7.2.2.2. Sıvı basıncını etkileyen değişkenleri deneyerek keşfeder ve bu değişkenler arasındaki ilişkiyi analiz eder.</w:t>
            </w: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rPr>
                <w:sz w:val="16"/>
                <w:szCs w:val="16"/>
              </w:rPr>
            </w:pPr>
          </w:p>
          <w:p w:rsidR="00EB6344" w:rsidRPr="000456EF" w:rsidRDefault="00EB6344" w:rsidP="001448A6">
            <w:pPr>
              <w:jc w:val="both"/>
              <w:rPr>
                <w:b/>
                <w:bCs/>
                <w:sz w:val="16"/>
                <w:szCs w:val="16"/>
              </w:rPr>
            </w:pPr>
            <w:r w:rsidRPr="000456EF">
              <w:rPr>
                <w:b/>
                <w:bCs/>
                <w:sz w:val="16"/>
                <w:szCs w:val="16"/>
              </w:rPr>
              <w:tab/>
              <w:t>İzleri inceleyelim</w:t>
            </w:r>
          </w:p>
          <w:p w:rsidR="00EB6344" w:rsidRPr="000456EF" w:rsidRDefault="00EB6344" w:rsidP="001448A6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EB6344" w:rsidRPr="000456EF" w:rsidRDefault="00EB6344" w:rsidP="001448A6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bCs/>
                <w:sz w:val="16"/>
                <w:szCs w:val="16"/>
              </w:rPr>
              <w:t xml:space="preserve">                </w:t>
            </w:r>
            <w:r w:rsidR="00C76CF4">
              <w:rPr>
                <w:b/>
                <w:bCs/>
                <w:sz w:val="16"/>
                <w:szCs w:val="16"/>
              </w:rPr>
              <w:t xml:space="preserve">  </w:t>
            </w:r>
            <w:r w:rsidRPr="000456EF">
              <w:rPr>
                <w:b/>
                <w:sz w:val="16"/>
                <w:szCs w:val="16"/>
              </w:rPr>
              <w:t>Sifon</w:t>
            </w:r>
          </w:p>
          <w:p w:rsidR="00EB6344" w:rsidRPr="000456EF" w:rsidRDefault="00EB6344" w:rsidP="001448A6">
            <w:pPr>
              <w:rPr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(2.2.2) (ADA)</w:t>
            </w: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EB6344" w:rsidRPr="000456EF" w:rsidRDefault="00EB6344" w:rsidP="00E0264E">
            <w:pPr>
              <w:rPr>
                <w:sz w:val="16"/>
                <w:szCs w:val="16"/>
              </w:rPr>
            </w:pPr>
            <w:proofErr w:type="gramStart"/>
            <w:r w:rsidRPr="000456EF">
              <w:rPr>
                <w:sz w:val="16"/>
                <w:szCs w:val="16"/>
              </w:rPr>
              <w:t>a</w:t>
            </w:r>
            <w:proofErr w:type="gramEnd"/>
            <w:r w:rsidRPr="000456EF">
              <w:rPr>
                <w:sz w:val="16"/>
                <w:szCs w:val="16"/>
              </w:rPr>
              <w:t xml:space="preserve">. Gazların da sıvılara benzer şekilde basınç uyguladıkları vurgulanır. </w:t>
            </w:r>
          </w:p>
          <w:p w:rsidR="00EB6344" w:rsidRPr="000456EF" w:rsidRDefault="00EB6344" w:rsidP="00A44399">
            <w:pPr>
              <w:rPr>
                <w:sz w:val="16"/>
                <w:szCs w:val="16"/>
              </w:rPr>
            </w:pPr>
            <w:proofErr w:type="gramStart"/>
            <w:r w:rsidRPr="000456EF">
              <w:rPr>
                <w:sz w:val="16"/>
                <w:szCs w:val="16"/>
              </w:rPr>
              <w:t>b</w:t>
            </w:r>
            <w:proofErr w:type="gramEnd"/>
            <w:r w:rsidRPr="000456EF">
              <w:rPr>
                <w:sz w:val="16"/>
                <w:szCs w:val="16"/>
              </w:rPr>
              <w:t>. Sıvı ve gaz basıncını etkileyen değişkenlere ve matematiksel bağıntılara girilmez.</w:t>
            </w:r>
          </w:p>
        </w:tc>
        <w:tc>
          <w:tcPr>
            <w:tcW w:w="1473" w:type="dxa"/>
            <w:vMerge/>
            <w:shd w:val="clear" w:color="auto" w:fill="DBE5F1" w:themeFill="accent1" w:themeFillTint="33"/>
            <w:vAlign w:val="center"/>
          </w:tcPr>
          <w:p w:rsidR="00EB6344" w:rsidRPr="000456EF" w:rsidRDefault="00EB6344" w:rsidP="00A44399"/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EB6344" w:rsidRPr="000456EF" w:rsidRDefault="00EB6344" w:rsidP="009B6F4B">
            <w:pPr>
              <w:tabs>
                <w:tab w:val="left" w:pos="766"/>
              </w:tabs>
              <w:ind w:left="72" w:hanging="72"/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6. sınıf  “Kuvvet ve Hareket” ünitesi ile ilişkilendirilir.</w:t>
            </w:r>
          </w:p>
          <w:p w:rsidR="00EB6344" w:rsidRPr="000456EF" w:rsidRDefault="00EB6344" w:rsidP="009B6F4B">
            <w:pPr>
              <w:tabs>
                <w:tab w:val="left" w:pos="900"/>
              </w:tabs>
              <w:jc w:val="both"/>
              <w:rPr>
                <w:bCs/>
                <w:sz w:val="16"/>
                <w:szCs w:val="16"/>
              </w:rPr>
            </w:pPr>
            <w:r w:rsidRPr="000456EF">
              <w:rPr>
                <w:bCs/>
                <w:sz w:val="18"/>
                <w:szCs w:val="18"/>
              </w:rPr>
              <w:t xml:space="preserve"> Türkçe dersi “Okuma” dil becerisi ile ilişkilendirilir</w:t>
            </w:r>
            <w:r w:rsidRPr="000456EF">
              <w:rPr>
                <w:bCs/>
                <w:sz w:val="16"/>
                <w:szCs w:val="16"/>
              </w:rPr>
              <w:t>.</w:t>
            </w:r>
          </w:p>
          <w:p w:rsidR="00EB6344" w:rsidRPr="000456EF" w:rsidRDefault="00EB6344" w:rsidP="009B6F4B">
            <w:pPr>
              <w:jc w:val="center"/>
            </w:pPr>
          </w:p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5D1654" w:rsidRDefault="005D1654" w:rsidP="005D16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ÖĞRETMENLER GÜNÜ    </w:t>
            </w:r>
          </w:p>
          <w:p w:rsidR="00EB6344" w:rsidRPr="005D1654" w:rsidRDefault="005D1654" w:rsidP="005D165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(24 KASIM)</w:t>
            </w:r>
          </w:p>
        </w:tc>
      </w:tr>
      <w:tr w:rsidR="000456EF" w:rsidRPr="000456EF" w:rsidTr="00833360">
        <w:trPr>
          <w:trHeight w:val="1038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EB6344" w:rsidRPr="000456EF" w:rsidRDefault="00EB6344" w:rsidP="00E36F79">
            <w:pPr>
              <w:ind w:left="113" w:right="113"/>
              <w:jc w:val="center"/>
            </w:pPr>
          </w:p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EB6344" w:rsidRPr="000456EF" w:rsidRDefault="00EB634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5. HAFTA</w:t>
            </w:r>
          </w:p>
          <w:p w:rsidR="00EB6344" w:rsidRPr="000456EF" w:rsidRDefault="00EB634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28 Kasım-2 Aralık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EB6344" w:rsidRPr="000456EF" w:rsidRDefault="00EB6344" w:rsidP="00E0264E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7.2.2.3. Katı, sıvı ve gazların basınç özelliklerinin günlük yaşam ve teknolojideki uygulamalarına örnekler verir.</w:t>
            </w: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EB6344" w:rsidRPr="000456EF" w:rsidRDefault="00EB6344" w:rsidP="00A44399">
            <w:pPr>
              <w:rPr>
                <w:sz w:val="16"/>
                <w:szCs w:val="16"/>
              </w:rPr>
            </w:pP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EB6344" w:rsidRPr="000456EF" w:rsidRDefault="00EB6344" w:rsidP="00A44399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DBE5F1" w:themeFill="accent1" w:themeFillTint="33"/>
            <w:vAlign w:val="center"/>
          </w:tcPr>
          <w:p w:rsidR="00F90633" w:rsidRPr="00833360" w:rsidRDefault="00F90633" w:rsidP="00F90633">
            <w:pPr>
              <w:jc w:val="center"/>
              <w:rPr>
                <w:b/>
                <w:sz w:val="18"/>
                <w:szCs w:val="16"/>
              </w:rPr>
            </w:pPr>
            <w:r w:rsidRPr="00833360">
              <w:rPr>
                <w:b/>
                <w:sz w:val="18"/>
                <w:szCs w:val="16"/>
              </w:rPr>
              <w:t>1. DÖNEM 2. YAZILI SINAVI</w:t>
            </w:r>
          </w:p>
          <w:p w:rsidR="00EB6344" w:rsidRPr="000456EF" w:rsidRDefault="00F90633" w:rsidP="00F90633">
            <w:pPr>
              <w:jc w:val="center"/>
            </w:pPr>
            <w:r w:rsidRPr="00833360">
              <w:rPr>
                <w:b/>
                <w:sz w:val="18"/>
                <w:szCs w:val="16"/>
              </w:rPr>
              <w:t>(28 KASIM - 2 ARALIK)</w:t>
            </w:r>
          </w:p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EB6344" w:rsidRPr="000456EF" w:rsidRDefault="00EB6344" w:rsidP="00A44399"/>
        </w:tc>
        <w:tc>
          <w:tcPr>
            <w:tcW w:w="1614" w:type="dxa"/>
            <w:shd w:val="clear" w:color="auto" w:fill="DBE5F1" w:themeFill="accent1" w:themeFillTint="33"/>
            <w:vAlign w:val="center"/>
          </w:tcPr>
          <w:p w:rsidR="00EB6344" w:rsidRPr="000456EF" w:rsidRDefault="00EB6344" w:rsidP="008F5999"/>
        </w:tc>
      </w:tr>
      <w:tr w:rsidR="00D95E97" w:rsidRPr="000456EF" w:rsidTr="00833360">
        <w:trPr>
          <w:cantSplit/>
          <w:trHeight w:val="1567"/>
        </w:trPr>
        <w:tc>
          <w:tcPr>
            <w:tcW w:w="5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D95E97" w:rsidRPr="000456EF" w:rsidRDefault="00D95E97" w:rsidP="00E36F79">
            <w:pPr>
              <w:ind w:left="113" w:right="113"/>
              <w:jc w:val="center"/>
              <w:rPr>
                <w:b/>
              </w:rPr>
            </w:pPr>
            <w:r w:rsidRPr="000456EF">
              <w:rPr>
                <w:b/>
              </w:rPr>
              <w:t>ARALIK</w:t>
            </w:r>
          </w:p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D95E97" w:rsidRPr="000456EF" w:rsidRDefault="00D95E97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D95E97" w:rsidRPr="000456EF" w:rsidRDefault="00D95E97" w:rsidP="00066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5-9 Aralık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D95E97" w:rsidRPr="000456EF" w:rsidRDefault="00D95E97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D95E97" w:rsidRPr="000456EF" w:rsidRDefault="00D95E97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D95E97" w:rsidRPr="000456EF" w:rsidRDefault="00D95E97" w:rsidP="00E0264E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 xml:space="preserve">7.2.3. KUVVET İŞ ENERJİ İLİŞKİSİ                 </w:t>
            </w:r>
          </w:p>
          <w:p w:rsidR="00D95E97" w:rsidRPr="000456EF" w:rsidRDefault="00D95E97" w:rsidP="00E0264E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7.2.3.1. Fiziksel anlamda yapılan işin, uygulanan kuvvet ve alınan yolla doğru orantılı olduğunu kavrar ve birimini belirtir</w:t>
            </w:r>
            <w:hyperlink r:id="rId12" w:history="1">
              <w:r w:rsidR="002B3FF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D95E97" w:rsidRPr="000456EF" w:rsidRDefault="00D95E97" w:rsidP="009B0233">
            <w:pPr>
              <w:jc w:val="both"/>
              <w:rPr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Hangi Durumda İş </w:t>
            </w:r>
            <w:r w:rsidRPr="000456EF">
              <w:rPr>
                <w:b/>
                <w:sz w:val="16"/>
                <w:szCs w:val="16"/>
              </w:rPr>
              <w:tab/>
              <w:t>Yaparsınız?(2.3.1) (ADA)</w:t>
            </w:r>
          </w:p>
          <w:p w:rsidR="00D95E97" w:rsidRDefault="00D95E97" w:rsidP="00C76CF4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Kütle, Hareket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D95E97" w:rsidRDefault="00D95E97" w:rsidP="00C76CF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Pr="000456EF">
              <w:rPr>
                <w:b/>
                <w:sz w:val="16"/>
                <w:szCs w:val="16"/>
              </w:rPr>
              <w:t>Enerjisinin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456EF">
              <w:rPr>
                <w:b/>
                <w:sz w:val="16"/>
                <w:szCs w:val="16"/>
              </w:rPr>
              <w:t xml:space="preserve">Büyüklüğünü </w:t>
            </w:r>
            <w:r>
              <w:rPr>
                <w:b/>
                <w:sz w:val="16"/>
                <w:szCs w:val="16"/>
              </w:rPr>
              <w:t xml:space="preserve">   </w:t>
            </w:r>
          </w:p>
          <w:p w:rsidR="00D95E97" w:rsidRPr="00C76CF4" w:rsidRDefault="00D95E97" w:rsidP="00C76CF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</w:t>
            </w:r>
            <w:r w:rsidRPr="000456EF">
              <w:rPr>
                <w:b/>
                <w:sz w:val="16"/>
                <w:szCs w:val="16"/>
              </w:rPr>
              <w:t>Değiştirir</w:t>
            </w:r>
            <w:r w:rsidRPr="000456EF">
              <w:rPr>
                <w:b/>
                <w:sz w:val="16"/>
                <w:szCs w:val="16"/>
              </w:rPr>
              <w:tab/>
              <w:t>(2.3.1) (ADA)</w:t>
            </w: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D95E97" w:rsidRPr="000456EF" w:rsidRDefault="00D95E97" w:rsidP="00A44399">
            <w:pPr>
              <w:rPr>
                <w:sz w:val="14"/>
                <w:szCs w:val="14"/>
              </w:rPr>
            </w:pPr>
          </w:p>
        </w:tc>
        <w:tc>
          <w:tcPr>
            <w:tcW w:w="1473" w:type="dxa"/>
            <w:vMerge w:val="restart"/>
            <w:shd w:val="clear" w:color="auto" w:fill="DBE5F1" w:themeFill="accent1" w:themeFillTint="33"/>
            <w:vAlign w:val="center"/>
          </w:tcPr>
          <w:p w:rsidR="00D95E97" w:rsidRPr="000456EF" w:rsidRDefault="00D95E97" w:rsidP="008F5999"/>
        </w:tc>
        <w:tc>
          <w:tcPr>
            <w:tcW w:w="1842" w:type="dxa"/>
            <w:vMerge w:val="restart"/>
            <w:shd w:val="clear" w:color="auto" w:fill="FBD4B4" w:themeFill="accent6" w:themeFillTint="66"/>
            <w:vAlign w:val="center"/>
          </w:tcPr>
          <w:p w:rsidR="00D95E97" w:rsidRPr="000456EF" w:rsidRDefault="00D95E97" w:rsidP="00A44399"/>
        </w:tc>
        <w:tc>
          <w:tcPr>
            <w:tcW w:w="1614" w:type="dxa"/>
            <w:vMerge w:val="restart"/>
            <w:shd w:val="clear" w:color="auto" w:fill="DBE5F1" w:themeFill="accent1" w:themeFillTint="33"/>
            <w:vAlign w:val="center"/>
          </w:tcPr>
          <w:p w:rsidR="00D95E97" w:rsidRPr="000456EF" w:rsidRDefault="00D95E97" w:rsidP="00A44399"/>
        </w:tc>
      </w:tr>
      <w:tr w:rsidR="00D95E97" w:rsidRPr="000456EF" w:rsidTr="00833360">
        <w:trPr>
          <w:cantSplit/>
          <w:trHeight w:val="824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D95E97" w:rsidRPr="000456EF" w:rsidRDefault="00D95E97" w:rsidP="00E36F79">
            <w:pPr>
              <w:ind w:left="113" w:right="113"/>
            </w:pPr>
          </w:p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D95E97" w:rsidRPr="000456EF" w:rsidRDefault="00D95E97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D95E97" w:rsidRPr="000456EF" w:rsidRDefault="00D95E97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12-16 Aralık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D95E97" w:rsidRPr="000456EF" w:rsidRDefault="00D95E97" w:rsidP="00A44399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D95E97" w:rsidRPr="000456EF" w:rsidRDefault="00D95E97" w:rsidP="00A44399">
            <w:pPr>
              <w:jc w:val="center"/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>4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D95E97" w:rsidRPr="000456EF" w:rsidRDefault="00D95E97" w:rsidP="00E0264E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7.2.3.2. Enerjiyi iş kavramı ile ilişkilendirir, kinetik ve potansiyel enerji olarak sınıflandırır</w:t>
            </w:r>
            <w:hyperlink r:id="rId13" w:history="1">
              <w:r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D95E97" w:rsidRPr="000456EF" w:rsidRDefault="00D95E97" w:rsidP="002C027F">
            <w:pPr>
              <w:jc w:val="center"/>
              <w:rPr>
                <w:b/>
                <w:sz w:val="16"/>
                <w:szCs w:val="16"/>
              </w:rPr>
            </w:pPr>
          </w:p>
          <w:p w:rsidR="00D95E97" w:rsidRPr="000456EF" w:rsidRDefault="00D95E97" w:rsidP="002C027F">
            <w:pPr>
              <w:jc w:val="center"/>
              <w:rPr>
                <w:b/>
                <w:sz w:val="16"/>
                <w:szCs w:val="16"/>
              </w:rPr>
            </w:pPr>
          </w:p>
          <w:p w:rsidR="00D95E97" w:rsidRPr="000456EF" w:rsidRDefault="00D95E97" w:rsidP="002C02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D95E97" w:rsidRPr="000456EF" w:rsidRDefault="00D95E97" w:rsidP="004F128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Çekim Potansiyel </w:t>
            </w:r>
            <w:r w:rsidRPr="000456EF">
              <w:rPr>
                <w:b/>
                <w:sz w:val="16"/>
                <w:szCs w:val="16"/>
              </w:rPr>
              <w:tab/>
              <w:t xml:space="preserve">Enerjisi Nelere </w:t>
            </w:r>
            <w:r w:rsidRPr="000456EF">
              <w:rPr>
                <w:b/>
                <w:sz w:val="16"/>
                <w:szCs w:val="16"/>
              </w:rPr>
              <w:tab/>
              <w:t>Bağlıdır?</w:t>
            </w:r>
            <w:r w:rsidRPr="000456EF">
              <w:rPr>
                <w:b/>
                <w:sz w:val="16"/>
                <w:szCs w:val="16"/>
              </w:rPr>
              <w:tab/>
              <w:t>(2.3.1) (ADA)</w:t>
            </w:r>
          </w:p>
          <w:p w:rsidR="00D95E97" w:rsidRPr="000456EF" w:rsidRDefault="00D95E97" w:rsidP="004F128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Esneklik Potansiyel </w:t>
            </w:r>
            <w:r w:rsidRPr="000456EF">
              <w:rPr>
                <w:b/>
                <w:sz w:val="16"/>
                <w:szCs w:val="16"/>
              </w:rPr>
              <w:tab/>
              <w:t>Enerjisi</w:t>
            </w:r>
            <w:r w:rsidRPr="000456EF">
              <w:rPr>
                <w:b/>
                <w:sz w:val="16"/>
                <w:szCs w:val="16"/>
              </w:rPr>
              <w:tab/>
              <w:t>(2.3.1) (ADA)</w:t>
            </w: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D95E97" w:rsidRPr="000456EF" w:rsidRDefault="00D95E97" w:rsidP="00A44399">
            <w:pPr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 xml:space="preserve">Potansiyel enerji, çekim potansiyel enerjisi ve esneklik potansiyel enerjisi şeklinde sınıflandırılır fakat matematiksel bağıntılara girilmez. </w:t>
            </w:r>
          </w:p>
        </w:tc>
        <w:tc>
          <w:tcPr>
            <w:tcW w:w="1473" w:type="dxa"/>
            <w:vMerge/>
            <w:shd w:val="clear" w:color="auto" w:fill="DBE5F1" w:themeFill="accent1" w:themeFillTint="33"/>
            <w:vAlign w:val="center"/>
          </w:tcPr>
          <w:p w:rsidR="00D95E97" w:rsidRPr="000456EF" w:rsidRDefault="00D95E97" w:rsidP="00A44399"/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D95E97" w:rsidRPr="000456EF" w:rsidRDefault="00D95E97" w:rsidP="00A44399"/>
        </w:tc>
        <w:tc>
          <w:tcPr>
            <w:tcW w:w="1614" w:type="dxa"/>
            <w:vMerge/>
            <w:shd w:val="clear" w:color="auto" w:fill="DBE5F1" w:themeFill="accent1" w:themeFillTint="33"/>
            <w:vAlign w:val="center"/>
          </w:tcPr>
          <w:p w:rsidR="00D95E97" w:rsidRPr="000456EF" w:rsidRDefault="00D95E97" w:rsidP="00A44399"/>
        </w:tc>
      </w:tr>
      <w:tr w:rsidR="00D95E97" w:rsidRPr="000456EF" w:rsidTr="00833360">
        <w:trPr>
          <w:cantSplit/>
          <w:trHeight w:val="824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D95E97" w:rsidRPr="000456EF" w:rsidRDefault="00D95E97" w:rsidP="00E36F79">
            <w:pPr>
              <w:ind w:left="113" w:right="113"/>
            </w:pPr>
          </w:p>
        </w:tc>
        <w:tc>
          <w:tcPr>
            <w:tcW w:w="568" w:type="dxa"/>
            <w:shd w:val="clear" w:color="auto" w:fill="FBD4B4" w:themeFill="accent6" w:themeFillTint="66"/>
            <w:textDirection w:val="btLr"/>
            <w:vAlign w:val="center"/>
          </w:tcPr>
          <w:p w:rsidR="00D95E97" w:rsidRPr="000456EF" w:rsidRDefault="00D95E97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D95E97" w:rsidRPr="000456EF" w:rsidRDefault="00D95E97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19-23 Aralık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D95E97" w:rsidRPr="000456EF" w:rsidRDefault="00D95E97" w:rsidP="00006CAA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5" w:type="dxa"/>
            <w:shd w:val="clear" w:color="auto" w:fill="DBE5F1" w:themeFill="accent1" w:themeFillTint="33"/>
            <w:vAlign w:val="center"/>
          </w:tcPr>
          <w:p w:rsidR="00D95E97" w:rsidRPr="000456EF" w:rsidRDefault="00D95E97" w:rsidP="00006CAA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5" w:type="dxa"/>
            <w:shd w:val="clear" w:color="auto" w:fill="FBD4B4" w:themeFill="accent6" w:themeFillTint="66"/>
            <w:vAlign w:val="center"/>
          </w:tcPr>
          <w:p w:rsidR="00D95E97" w:rsidRPr="000456EF" w:rsidRDefault="00D95E97" w:rsidP="00006CAA">
            <w:pPr>
              <w:rPr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 xml:space="preserve">7.2.4. ENERJİ DÖNÜŞÜMLERİ                                    </w:t>
            </w:r>
            <w:r w:rsidRPr="000456EF">
              <w:rPr>
                <w:sz w:val="16"/>
                <w:szCs w:val="16"/>
              </w:rPr>
              <w:t>7.2.4.1. Kinetik ve potansiyel enerji türlerinin birbirine dönüştüğünü örneklerle açıklar ve enerjinin korunduğu sonucunu çıkarır.</w:t>
            </w:r>
          </w:p>
          <w:p w:rsidR="00D95E97" w:rsidRPr="000456EF" w:rsidRDefault="00D95E97" w:rsidP="00006CAA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7.2.4.2. Sürtünme kuvvetinin kinetik enerji üzerindeki etkisini örneklerle açıklar.</w:t>
            </w:r>
          </w:p>
          <w:p w:rsidR="00D95E97" w:rsidRPr="000456EF" w:rsidRDefault="00D95E97" w:rsidP="00006CAA">
            <w:pPr>
              <w:rPr>
                <w:sz w:val="16"/>
                <w:szCs w:val="16"/>
              </w:rPr>
            </w:pPr>
          </w:p>
        </w:tc>
        <w:tc>
          <w:tcPr>
            <w:tcW w:w="2726" w:type="dxa"/>
            <w:shd w:val="clear" w:color="auto" w:fill="DBE5F1" w:themeFill="accent1" w:themeFillTint="33"/>
            <w:vAlign w:val="center"/>
          </w:tcPr>
          <w:p w:rsidR="00D95E97" w:rsidRPr="000456EF" w:rsidRDefault="00D95E97" w:rsidP="00356E37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Kinetik Enerjide </w:t>
            </w:r>
            <w:r w:rsidRPr="000456EF">
              <w:rPr>
                <w:b/>
                <w:sz w:val="16"/>
                <w:szCs w:val="16"/>
              </w:rPr>
              <w:tab/>
              <w:t>Neden Azalma Oldu?</w:t>
            </w:r>
          </w:p>
          <w:p w:rsidR="00D95E97" w:rsidRPr="000456EF" w:rsidRDefault="00D95E97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(2.4.2) (ADA)</w:t>
            </w:r>
          </w:p>
        </w:tc>
        <w:tc>
          <w:tcPr>
            <w:tcW w:w="2496" w:type="dxa"/>
            <w:shd w:val="clear" w:color="auto" w:fill="FBD4B4" w:themeFill="accent6" w:themeFillTint="66"/>
            <w:vAlign w:val="center"/>
          </w:tcPr>
          <w:p w:rsidR="00D95E97" w:rsidRPr="000456EF" w:rsidRDefault="00D95E97" w:rsidP="00006CAA">
            <w:pPr>
              <w:rPr>
                <w:sz w:val="14"/>
                <w:szCs w:val="14"/>
              </w:rPr>
            </w:pPr>
            <w:proofErr w:type="gramStart"/>
            <w:r w:rsidRPr="000456EF">
              <w:rPr>
                <w:sz w:val="14"/>
                <w:szCs w:val="14"/>
              </w:rPr>
              <w:t>a</w:t>
            </w:r>
            <w:proofErr w:type="gramEnd"/>
            <w:r w:rsidRPr="000456EF">
              <w:rPr>
                <w:sz w:val="14"/>
                <w:szCs w:val="14"/>
              </w:rPr>
              <w:t xml:space="preserve">. Sürtünme kuvvetinin kinetik enerji üzerindeki etkisinin örneklendirilmesinde sürtünmeli yüzeyler, hava direnci ve su direnci dikkate alınır. </w:t>
            </w:r>
          </w:p>
          <w:p w:rsidR="00D95E97" w:rsidRPr="000456EF" w:rsidRDefault="00D95E97" w:rsidP="00006CAA">
            <w:pPr>
              <w:rPr>
                <w:sz w:val="14"/>
                <w:szCs w:val="14"/>
              </w:rPr>
            </w:pPr>
            <w:proofErr w:type="gramStart"/>
            <w:r w:rsidRPr="000456EF">
              <w:rPr>
                <w:sz w:val="14"/>
                <w:szCs w:val="14"/>
              </w:rPr>
              <w:t>b</w:t>
            </w:r>
            <w:proofErr w:type="gramEnd"/>
            <w:r w:rsidRPr="000456EF">
              <w:rPr>
                <w:sz w:val="14"/>
                <w:szCs w:val="14"/>
              </w:rPr>
              <w:t>. Sürtünen yüzeylerin ısındığı, basit bir deneyle gösterilerek kinetik enerji kaybının ısı enerjisine dönüştüğü çıkarımı yapılır</w:t>
            </w:r>
          </w:p>
        </w:tc>
        <w:tc>
          <w:tcPr>
            <w:tcW w:w="1473" w:type="dxa"/>
            <w:vMerge/>
            <w:shd w:val="clear" w:color="auto" w:fill="DBE5F1" w:themeFill="accent1" w:themeFillTint="33"/>
            <w:vAlign w:val="center"/>
          </w:tcPr>
          <w:p w:rsidR="00D95E97" w:rsidRPr="000456EF" w:rsidRDefault="00D95E97" w:rsidP="00A44399"/>
        </w:tc>
        <w:tc>
          <w:tcPr>
            <w:tcW w:w="1842" w:type="dxa"/>
            <w:vMerge/>
            <w:shd w:val="clear" w:color="auto" w:fill="FBD4B4" w:themeFill="accent6" w:themeFillTint="66"/>
            <w:vAlign w:val="center"/>
          </w:tcPr>
          <w:p w:rsidR="00D95E97" w:rsidRPr="000456EF" w:rsidRDefault="00D95E97" w:rsidP="00A44399"/>
        </w:tc>
        <w:tc>
          <w:tcPr>
            <w:tcW w:w="1614" w:type="dxa"/>
            <w:vMerge/>
            <w:shd w:val="clear" w:color="auto" w:fill="DBE5F1" w:themeFill="accent1" w:themeFillTint="33"/>
            <w:vAlign w:val="center"/>
          </w:tcPr>
          <w:p w:rsidR="00D95E97" w:rsidRPr="000456EF" w:rsidRDefault="00D95E97" w:rsidP="00F101E7"/>
        </w:tc>
      </w:tr>
    </w:tbl>
    <w:p w:rsidR="005D5C4E" w:rsidRPr="00760587" w:rsidRDefault="005D5C4E" w:rsidP="005D5C4E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760587">
        <w:rPr>
          <w:b/>
          <w:color w:val="FF0000"/>
          <w:sz w:val="20"/>
          <w:szCs w:val="20"/>
        </w:rPr>
        <w:lastRenderedPageBreak/>
        <w:t>ÖĞRENME ALANI:</w:t>
      </w:r>
      <w:r w:rsidR="00C76CF4" w:rsidRPr="00760587">
        <w:rPr>
          <w:b/>
          <w:color w:val="FF0000"/>
          <w:sz w:val="20"/>
          <w:szCs w:val="20"/>
        </w:rPr>
        <w:t xml:space="preserve"> </w:t>
      </w:r>
      <w:r w:rsidRPr="00760587">
        <w:rPr>
          <w:b/>
          <w:color w:val="FF0000"/>
          <w:sz w:val="20"/>
          <w:szCs w:val="20"/>
        </w:rPr>
        <w:t xml:space="preserve">MADDE VE DEĞİŞİM    </w:t>
      </w:r>
      <w:r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ab/>
      </w:r>
      <w:r w:rsidRPr="00760587">
        <w:rPr>
          <w:b/>
          <w:color w:val="FF0000"/>
          <w:sz w:val="20"/>
          <w:szCs w:val="20"/>
        </w:rPr>
        <w:tab/>
        <w:t>ÜNİTE 3:MADDENİN YAPISI VE ÖZELLİKLERİ</w:t>
      </w:r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506"/>
        <w:gridCol w:w="648"/>
        <w:gridCol w:w="381"/>
        <w:gridCol w:w="296"/>
        <w:gridCol w:w="3965"/>
        <w:gridCol w:w="2723"/>
        <w:gridCol w:w="2494"/>
        <w:gridCol w:w="1472"/>
        <w:gridCol w:w="1604"/>
        <w:gridCol w:w="1612"/>
      </w:tblGrid>
      <w:tr w:rsidR="000456EF" w:rsidRPr="000456EF" w:rsidTr="00833360">
        <w:trPr>
          <w:trHeight w:val="145"/>
        </w:trPr>
        <w:tc>
          <w:tcPr>
            <w:tcW w:w="506" w:type="dxa"/>
            <w:shd w:val="clear" w:color="auto" w:fill="DBE5F1" w:themeFill="accent1" w:themeFillTint="33"/>
            <w:textDirection w:val="btLr"/>
            <w:vAlign w:val="center"/>
          </w:tcPr>
          <w:p w:rsidR="005D5C4E" w:rsidRPr="000456EF" w:rsidRDefault="005D5C4E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5C4E" w:rsidRPr="000456EF" w:rsidRDefault="005D5C4E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77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:rsidR="005D5C4E" w:rsidRPr="000456EF" w:rsidRDefault="005D5C4E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5C4E" w:rsidRPr="000456EF" w:rsidRDefault="005D5C4E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KAZANIMLAR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5C4E" w:rsidRPr="000456EF" w:rsidRDefault="005D5C4E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ETKİNLİKLER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5C4E" w:rsidRPr="000456EF" w:rsidRDefault="005D5C4E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AÇIKLAMALAR</w:t>
            </w: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5D5C4E" w:rsidRPr="000456EF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04" w:type="dxa"/>
            <w:shd w:val="clear" w:color="auto" w:fill="FBD4B4" w:themeFill="accent6" w:themeFillTint="66"/>
            <w:vAlign w:val="center"/>
          </w:tcPr>
          <w:p w:rsidR="005D5C4E" w:rsidRPr="000456EF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shd w:val="clear" w:color="auto" w:fill="DBE5F1" w:themeFill="accent1" w:themeFillTint="33"/>
            <w:vAlign w:val="center"/>
          </w:tcPr>
          <w:p w:rsidR="005D5C4E" w:rsidRPr="000456EF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ARA DİSİPLİNLER</w:t>
            </w:r>
          </w:p>
          <w:p w:rsidR="005D5C4E" w:rsidRPr="000456EF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ATATÜRKÇÜLÜK</w:t>
            </w:r>
          </w:p>
        </w:tc>
      </w:tr>
      <w:tr w:rsidR="005D1654" w:rsidRPr="000456EF" w:rsidTr="00833360">
        <w:trPr>
          <w:trHeight w:val="1864"/>
        </w:trPr>
        <w:tc>
          <w:tcPr>
            <w:tcW w:w="506" w:type="dxa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06CAA">
            <w:pPr>
              <w:ind w:right="113"/>
              <w:jc w:val="center"/>
            </w:pPr>
            <w:r w:rsidRPr="000456EF">
              <w:t>ARALIK</w:t>
            </w: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26-30 Aralık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471376">
            <w:pPr>
              <w:rPr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 xml:space="preserve">7.3.1. MADDENİN TANECİKLİ YAPISI </w:t>
            </w:r>
            <w:r w:rsidRPr="000456EF">
              <w:rPr>
                <w:sz w:val="18"/>
                <w:szCs w:val="18"/>
              </w:rPr>
              <w:t>7.3.1.1. Atomun yapısını ve yapısındaki temel parçacıkları bilir.</w:t>
            </w:r>
          </w:p>
          <w:p w:rsidR="005D1654" w:rsidRPr="000456EF" w:rsidRDefault="005D1654" w:rsidP="0047137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7.3.1.2. Geçmişten günümüze atom kavramı ile ilgili düşüncelerin nasıl değiştiğini sorgular.</w:t>
            </w:r>
          </w:p>
          <w:p w:rsidR="005D1654" w:rsidRPr="000456EF" w:rsidRDefault="005D1654" w:rsidP="0047137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7.3.1.3. İyonların nasıl oluştuğunu kavrar, anyon ve katyonlara örnekler verir.</w:t>
            </w:r>
          </w:p>
          <w:p w:rsidR="005D1654" w:rsidRPr="000456EF" w:rsidRDefault="005D1654" w:rsidP="0047137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7.3.1.4. Aynı ya da farklı atomların bir araya gelerek molekül oluşturacağını kavrar</w:t>
            </w:r>
            <w:hyperlink r:id="rId14" w:history="1">
              <w:r w:rsidR="002B3FF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1E239F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Kâğıda Ne Oldu?</w:t>
            </w:r>
          </w:p>
          <w:p w:rsidR="005D1654" w:rsidRPr="000456EF" w:rsidRDefault="005D1654" w:rsidP="001E239F">
            <w:pPr>
              <w:rPr>
                <w:sz w:val="20"/>
                <w:szCs w:val="20"/>
              </w:rPr>
            </w:pPr>
            <w:r w:rsidRPr="000456EF">
              <w:rPr>
                <w:b/>
                <w:sz w:val="16"/>
                <w:szCs w:val="16"/>
              </w:rPr>
              <w:tab/>
              <w:t>(3.1.1) (ADA)</w:t>
            </w:r>
          </w:p>
          <w:p w:rsidR="005D1654" w:rsidRPr="000456EF" w:rsidRDefault="005D1654" w:rsidP="00F74F65">
            <w:pPr>
              <w:rPr>
                <w:sz w:val="20"/>
                <w:szCs w:val="20"/>
              </w:rPr>
            </w:pPr>
          </w:p>
          <w:p w:rsidR="005D1654" w:rsidRPr="000456EF" w:rsidRDefault="005D1654" w:rsidP="00F74F65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Aynı–Farklı Atomlar </w:t>
            </w:r>
            <w:r w:rsidRPr="000456EF">
              <w:rPr>
                <w:b/>
                <w:sz w:val="16"/>
                <w:szCs w:val="16"/>
              </w:rPr>
              <w:tab/>
              <w:t>Toplandık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(3.1.4)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604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vMerge w:val="restart"/>
            <w:shd w:val="clear" w:color="auto" w:fill="DBE5F1" w:themeFill="accent1" w:themeFillTint="33"/>
            <w:vAlign w:val="center"/>
          </w:tcPr>
          <w:p w:rsidR="005D1654" w:rsidRPr="00896B08" w:rsidRDefault="005D1654" w:rsidP="005D1654">
            <w:pPr>
              <w:jc w:val="center"/>
              <w:rPr>
                <w:b/>
                <w:sz w:val="20"/>
                <w:szCs w:val="20"/>
              </w:rPr>
            </w:pPr>
            <w:r w:rsidRPr="00896B08">
              <w:rPr>
                <w:b/>
                <w:sz w:val="20"/>
                <w:szCs w:val="20"/>
              </w:rPr>
              <w:t>YILBAŞI TATİLİ</w:t>
            </w:r>
          </w:p>
          <w:p w:rsidR="005D1654" w:rsidRPr="000456EF" w:rsidRDefault="005D1654" w:rsidP="005D1654">
            <w:pPr>
              <w:jc w:val="center"/>
            </w:pPr>
            <w:r w:rsidRPr="00896B08">
              <w:rPr>
                <w:b/>
                <w:sz w:val="20"/>
                <w:szCs w:val="20"/>
              </w:rPr>
              <w:t>(1 OCAK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5D1654" w:rsidRPr="000456EF" w:rsidTr="00833360">
        <w:trPr>
          <w:trHeight w:val="374"/>
        </w:trPr>
        <w:tc>
          <w:tcPr>
            <w:tcW w:w="50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</w:rPr>
            </w:pPr>
            <w:r w:rsidRPr="000456EF">
              <w:rPr>
                <w:b/>
              </w:rPr>
              <w:t>OCAK</w:t>
            </w:r>
          </w:p>
        </w:tc>
        <w:tc>
          <w:tcPr>
            <w:tcW w:w="64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2-6 Ocak</w:t>
            </w:r>
          </w:p>
        </w:tc>
        <w:tc>
          <w:tcPr>
            <w:tcW w:w="381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7.3.1.5. Çeşitli molekül modelleri oluşturur ve sunar.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shd w:val="clear" w:color="auto" w:fill="DBE5F1" w:themeFill="accent1" w:themeFillTint="33"/>
            <w:vAlign w:val="center"/>
          </w:tcPr>
          <w:p w:rsidR="005D1654" w:rsidRPr="005D1654" w:rsidRDefault="005D1654" w:rsidP="007D06F1">
            <w:pPr>
              <w:jc w:val="center"/>
              <w:rPr>
                <w:b/>
                <w:sz w:val="18"/>
                <w:szCs w:val="16"/>
              </w:rPr>
            </w:pPr>
            <w:r w:rsidRPr="005D1654">
              <w:rPr>
                <w:b/>
                <w:sz w:val="18"/>
                <w:szCs w:val="16"/>
              </w:rPr>
              <w:t>1. DÖNEM 3. YAZILI SINAVI</w:t>
            </w:r>
          </w:p>
          <w:p w:rsidR="005D1654" w:rsidRPr="005D1654" w:rsidRDefault="005D1654" w:rsidP="007D06F1">
            <w:pPr>
              <w:jc w:val="center"/>
              <w:rPr>
                <w:b/>
                <w:bCs/>
                <w:sz w:val="24"/>
              </w:rPr>
            </w:pPr>
            <w:r w:rsidRPr="005D1654">
              <w:rPr>
                <w:b/>
                <w:sz w:val="18"/>
                <w:szCs w:val="16"/>
              </w:rPr>
              <w:t>(2-6 OCAK)</w:t>
            </w:r>
          </w:p>
          <w:p w:rsidR="005D1654" w:rsidRPr="005D1654" w:rsidRDefault="005D1654" w:rsidP="00A44399">
            <w:pPr>
              <w:rPr>
                <w:b/>
                <w:bCs/>
                <w:sz w:val="24"/>
              </w:rPr>
            </w:pPr>
          </w:p>
          <w:p w:rsidR="005D1654" w:rsidRPr="000456EF" w:rsidRDefault="005D1654" w:rsidP="00A44399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</w:tr>
      <w:tr w:rsidR="005D1654" w:rsidRPr="000456EF" w:rsidTr="00833360">
        <w:trPr>
          <w:trHeight w:val="389"/>
        </w:trPr>
        <w:tc>
          <w:tcPr>
            <w:tcW w:w="506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006CAA">
            <w:pPr>
              <w:ind w:right="113"/>
              <w:jc w:val="center"/>
            </w:pPr>
          </w:p>
        </w:tc>
        <w:tc>
          <w:tcPr>
            <w:tcW w:w="648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471376">
            <w:pPr>
              <w:rPr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 xml:space="preserve">7.3.2. SAF MADDEELER </w:t>
            </w:r>
            <w:r w:rsidRPr="000456EF">
              <w:rPr>
                <w:sz w:val="18"/>
                <w:szCs w:val="18"/>
              </w:rPr>
              <w:t xml:space="preserve">                                       7.3.2.1. Saf maddeleri, element ve bileşik olarak sınıflandırarak örnekler verir.</w:t>
            </w:r>
          </w:p>
          <w:p w:rsidR="005D1654" w:rsidRPr="000456EF" w:rsidRDefault="005D1654" w:rsidP="00471376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7.3.2.2. Periyodik sistemdeki ilk 18 elementin ve yaygın elementlerin isimlerini ve sembollerini bilir.</w:t>
            </w:r>
          </w:p>
        </w:tc>
        <w:tc>
          <w:tcPr>
            <w:tcW w:w="2723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F74F65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Atomların Hepsi Aynı </w:t>
            </w:r>
            <w:r w:rsidRPr="000456EF">
              <w:rPr>
                <w:b/>
                <w:sz w:val="16"/>
                <w:szCs w:val="16"/>
              </w:rPr>
              <w:tab/>
              <w:t>mı?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(3.2.1) (ADA)</w:t>
            </w:r>
          </w:p>
        </w:tc>
        <w:tc>
          <w:tcPr>
            <w:tcW w:w="2494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604" w:type="dxa"/>
            <w:vMerge w:val="restart"/>
            <w:shd w:val="clear" w:color="auto" w:fill="FBD4B4" w:themeFill="accent6" w:themeFillTint="66"/>
            <w:vAlign w:val="center"/>
          </w:tcPr>
          <w:p w:rsidR="005D1654" w:rsidRPr="005D1654" w:rsidRDefault="005D1654" w:rsidP="009B6F4B">
            <w:pPr>
              <w:ind w:left="128" w:hanging="128"/>
              <w:rPr>
                <w:sz w:val="18"/>
                <w:szCs w:val="18"/>
              </w:rPr>
            </w:pPr>
            <w:r w:rsidRPr="005D1654">
              <w:rPr>
                <w:b/>
                <w:sz w:val="18"/>
                <w:szCs w:val="18"/>
              </w:rPr>
              <w:t xml:space="preserve">1.1 </w:t>
            </w:r>
            <w:r w:rsidRPr="005D1654">
              <w:rPr>
                <w:sz w:val="18"/>
                <w:szCs w:val="18"/>
              </w:rPr>
              <w:t>Atom, molekül, element, bileşik, saf madde ve karışım kavramları 6. sınıfta edinilmiş olup bu kazanım, bir hatırlatma olarak düşünülmelidir.</w:t>
            </w:r>
          </w:p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8F5999"/>
        </w:tc>
      </w:tr>
      <w:tr w:rsidR="005D1654" w:rsidRPr="000456EF" w:rsidTr="00833360">
        <w:trPr>
          <w:trHeight w:val="509"/>
        </w:trPr>
        <w:tc>
          <w:tcPr>
            <w:tcW w:w="50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06CAA">
            <w:pPr>
              <w:ind w:right="113"/>
              <w:jc w:val="center"/>
              <w:rPr>
                <w:b/>
              </w:rPr>
            </w:pP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9-13 Ocak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7.3.2.2. Periyodik sistemdeki ilk 18 elementin ve yaygın elementlerin isimlerini ve sembollerini bilir. 7.3.2.3. Yaygın bileşik ve iyonların formül ve isimlerini bilir</w:t>
            </w:r>
            <w:hyperlink r:id="rId15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  <w:r w:rsidRPr="000456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23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5D5C4E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</w:tr>
      <w:tr w:rsidR="005D1654" w:rsidRPr="000456EF" w:rsidTr="00833360">
        <w:trPr>
          <w:trHeight w:val="966"/>
        </w:trPr>
        <w:tc>
          <w:tcPr>
            <w:tcW w:w="50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9B4F6A">
            <w:pPr>
              <w:ind w:left="113" w:right="113"/>
              <w:jc w:val="center"/>
            </w:pP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16-20 Ocak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 xml:space="preserve">7.3.3. KARIŞIMLAR                                            </w:t>
            </w:r>
            <w:r w:rsidRPr="000456EF">
              <w:rPr>
                <w:sz w:val="18"/>
                <w:szCs w:val="18"/>
              </w:rPr>
              <w:t>7.3.3.1. Karışımları, homojen ve heterojen olarak sınıflandırarak örnekler verir.</w:t>
            </w:r>
          </w:p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7.3.3.2. Homojen karışımların da çözelti olarak ifade edilebileceğini belirtir.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0E0E4D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Her Şey Karışımmış 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(3.3.1)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5D1654" w:rsidRPr="000456EF" w:rsidRDefault="005D1654" w:rsidP="00EB6344"/>
        </w:tc>
        <w:tc>
          <w:tcPr>
            <w:tcW w:w="160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</w:tr>
      <w:tr w:rsidR="000456EF" w:rsidRPr="000456EF" w:rsidTr="00833360">
        <w:trPr>
          <w:cantSplit/>
          <w:trHeight w:val="343"/>
        </w:trPr>
        <w:tc>
          <w:tcPr>
            <w:tcW w:w="15701" w:type="dxa"/>
            <w:gridSpan w:val="10"/>
            <w:shd w:val="clear" w:color="auto" w:fill="C6D9F1" w:themeFill="text2" w:themeFillTint="33"/>
            <w:vAlign w:val="center"/>
          </w:tcPr>
          <w:p w:rsidR="00EB6344" w:rsidRPr="000456EF" w:rsidRDefault="00EB6344" w:rsidP="00EB6344">
            <w:pPr>
              <w:jc w:val="center"/>
            </w:pPr>
          </w:p>
          <w:p w:rsidR="00EB6344" w:rsidRPr="00D95E97" w:rsidRDefault="00EB6344" w:rsidP="00EB6344">
            <w:pPr>
              <w:jc w:val="center"/>
              <w:rPr>
                <w:b/>
                <w:color w:val="FF0000"/>
              </w:rPr>
            </w:pPr>
            <w:r w:rsidRPr="00D95E97">
              <w:rPr>
                <w:b/>
                <w:color w:val="FF0000"/>
              </w:rPr>
              <w:t>YARIYIL TATİLİ</w:t>
            </w:r>
          </w:p>
          <w:p w:rsidR="00EB6344" w:rsidRPr="000456EF" w:rsidRDefault="00EB6344" w:rsidP="00EB6344">
            <w:pPr>
              <w:jc w:val="center"/>
            </w:pPr>
          </w:p>
        </w:tc>
      </w:tr>
      <w:tr w:rsidR="00833360" w:rsidRPr="000456EF" w:rsidTr="00833360">
        <w:trPr>
          <w:cantSplit/>
          <w:trHeight w:val="858"/>
        </w:trPr>
        <w:tc>
          <w:tcPr>
            <w:tcW w:w="50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833360" w:rsidRPr="000456EF" w:rsidRDefault="00833360" w:rsidP="009B4F6A">
            <w:pPr>
              <w:ind w:left="113" w:right="113"/>
              <w:jc w:val="center"/>
            </w:pPr>
            <w:r w:rsidRPr="000456EF">
              <w:rPr>
                <w:b/>
              </w:rPr>
              <w:t>ŞUBAT</w:t>
            </w: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833360" w:rsidRPr="000456EF" w:rsidRDefault="00833360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833360" w:rsidRPr="000456EF" w:rsidRDefault="00833360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6-10 Şubat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833360" w:rsidRPr="000456EF" w:rsidRDefault="00833360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7.3.3.3. Günlük yaşamda karşılaştığı çözücü ve çözünenleri kullanarak çözelti hazırlar. </w:t>
            </w:r>
          </w:p>
          <w:p w:rsidR="00833360" w:rsidRPr="000456EF" w:rsidRDefault="00833360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7.3.3.4. Çözünme hızına etki eden faktörleri deney yaparak belirler.</w:t>
            </w:r>
          </w:p>
          <w:p w:rsidR="00833360" w:rsidRPr="000456EF" w:rsidRDefault="00833360" w:rsidP="00A44399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833360" w:rsidRPr="000456EF" w:rsidRDefault="00833360" w:rsidP="003C3732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Çözünme Nasıl </w:t>
            </w:r>
            <w:r w:rsidRPr="000456EF">
              <w:rPr>
                <w:b/>
                <w:sz w:val="16"/>
                <w:szCs w:val="16"/>
              </w:rPr>
              <w:tab/>
              <w:t xml:space="preserve">Oluyor? </w:t>
            </w:r>
            <w:r w:rsidRPr="000456EF">
              <w:rPr>
                <w:b/>
                <w:sz w:val="16"/>
                <w:szCs w:val="16"/>
              </w:rPr>
              <w:tab/>
              <w:t>(3.3.3) (ADA)</w:t>
            </w:r>
          </w:p>
          <w:p w:rsidR="00833360" w:rsidRPr="000456EF" w:rsidRDefault="00833360" w:rsidP="003C3732">
            <w:pPr>
              <w:jc w:val="both"/>
              <w:rPr>
                <w:sz w:val="16"/>
                <w:szCs w:val="16"/>
              </w:rPr>
            </w:pPr>
          </w:p>
          <w:p w:rsidR="00833360" w:rsidRPr="000456EF" w:rsidRDefault="00833360" w:rsidP="003C3732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Çözünme Ne Zaman </w:t>
            </w:r>
            <w:r w:rsidRPr="000456EF">
              <w:rPr>
                <w:b/>
                <w:sz w:val="16"/>
                <w:szCs w:val="16"/>
              </w:rPr>
              <w:tab/>
              <w:t>Hızlanıyor?</w:t>
            </w:r>
          </w:p>
          <w:p w:rsidR="00833360" w:rsidRPr="000456EF" w:rsidRDefault="00833360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(3.3.4)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833360" w:rsidRPr="000456EF" w:rsidRDefault="00833360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Temas yüzeyi, karıştırma ve sıcaklık faktörlerine değinilir. </w:t>
            </w:r>
          </w:p>
          <w:p w:rsidR="00833360" w:rsidRPr="000456EF" w:rsidRDefault="00833360" w:rsidP="00A44399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  <w:tc>
          <w:tcPr>
            <w:tcW w:w="1604" w:type="dxa"/>
            <w:vMerge w:val="restart"/>
            <w:shd w:val="clear" w:color="auto" w:fill="FBD4B4" w:themeFill="accent6" w:themeFillTint="66"/>
            <w:vAlign w:val="center"/>
          </w:tcPr>
          <w:p w:rsidR="00833360" w:rsidRPr="000456EF" w:rsidRDefault="00833360" w:rsidP="00A44399"/>
        </w:tc>
        <w:tc>
          <w:tcPr>
            <w:tcW w:w="1612" w:type="dxa"/>
            <w:vMerge w:val="restart"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</w:tr>
      <w:tr w:rsidR="00833360" w:rsidRPr="000456EF" w:rsidTr="00833360">
        <w:trPr>
          <w:cantSplit/>
          <w:trHeight w:val="1597"/>
        </w:trPr>
        <w:tc>
          <w:tcPr>
            <w:tcW w:w="50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833360" w:rsidRPr="000456EF" w:rsidRDefault="00833360" w:rsidP="009B4F6A">
            <w:pPr>
              <w:ind w:left="113" w:right="113"/>
              <w:jc w:val="center"/>
            </w:pP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833360" w:rsidRPr="000456EF" w:rsidRDefault="00833360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833360" w:rsidRPr="000456EF" w:rsidRDefault="00833360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13-17 Şubat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833360" w:rsidRPr="000456EF" w:rsidRDefault="00833360" w:rsidP="00006CAA">
            <w:pPr>
              <w:jc w:val="center"/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833360" w:rsidRPr="000456EF" w:rsidRDefault="00833360" w:rsidP="00006CAA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833360" w:rsidRPr="000456EF" w:rsidRDefault="00833360" w:rsidP="00006CAA">
            <w:pPr>
              <w:rPr>
                <w:b/>
                <w:sz w:val="18"/>
                <w:szCs w:val="18"/>
              </w:rPr>
            </w:pPr>
          </w:p>
          <w:p w:rsidR="00833360" w:rsidRPr="000456EF" w:rsidRDefault="00833360" w:rsidP="00006CAA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7.3.4. KARIŞIMLARIN AYRIŞTIRILMASI</w:t>
            </w:r>
          </w:p>
          <w:p w:rsidR="00833360" w:rsidRPr="000456EF" w:rsidRDefault="00833360" w:rsidP="00006CAA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7.3.4.1. Karışımların ayrıştırılmasında kullanılabilecek bazı yöntemleri tahmin eder ve tahminlerini test eder</w:t>
            </w:r>
            <w:hyperlink r:id="rId16" w:history="1">
              <w:r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833360" w:rsidRPr="000456EF" w:rsidRDefault="00833360" w:rsidP="00006CAA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833360" w:rsidRPr="000456EF" w:rsidRDefault="00833360" w:rsidP="002D0715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Tuz Elde Edilmesi</w:t>
            </w:r>
          </w:p>
          <w:p w:rsidR="00833360" w:rsidRPr="000456EF" w:rsidRDefault="00833360" w:rsidP="002D0715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(3.4.1) (ADA)</w:t>
            </w:r>
          </w:p>
          <w:p w:rsidR="00833360" w:rsidRPr="000456EF" w:rsidRDefault="00833360" w:rsidP="002D0715">
            <w:pPr>
              <w:jc w:val="both"/>
              <w:rPr>
                <w:b/>
                <w:sz w:val="16"/>
                <w:szCs w:val="16"/>
              </w:rPr>
            </w:pPr>
          </w:p>
          <w:p w:rsidR="00833360" w:rsidRPr="000456EF" w:rsidRDefault="00833360" w:rsidP="002D0715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Sıvı–Sıvı Karışımları </w:t>
            </w:r>
            <w:r w:rsidRPr="000456EF">
              <w:rPr>
                <w:b/>
                <w:sz w:val="16"/>
                <w:szCs w:val="16"/>
              </w:rPr>
              <w:tab/>
              <w:t>Ayrıştırılabilir mi?</w:t>
            </w:r>
          </w:p>
          <w:p w:rsidR="00833360" w:rsidRPr="000456EF" w:rsidRDefault="00833360" w:rsidP="002D0715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(3.4.1) (ADA)</w:t>
            </w:r>
          </w:p>
          <w:p w:rsidR="00833360" w:rsidRPr="000456EF" w:rsidRDefault="00833360" w:rsidP="002D0715">
            <w:pPr>
              <w:jc w:val="both"/>
              <w:rPr>
                <w:b/>
                <w:sz w:val="16"/>
                <w:szCs w:val="16"/>
              </w:rPr>
            </w:pPr>
          </w:p>
          <w:p w:rsidR="00833360" w:rsidRPr="000456EF" w:rsidRDefault="00833360" w:rsidP="002D0715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Karışımlar Nasıl </w:t>
            </w:r>
            <w:r w:rsidRPr="000456EF">
              <w:rPr>
                <w:b/>
                <w:sz w:val="16"/>
                <w:szCs w:val="16"/>
              </w:rPr>
              <w:tab/>
              <w:t>Ayrıştırılır?</w:t>
            </w:r>
          </w:p>
          <w:p w:rsidR="00833360" w:rsidRPr="000456EF" w:rsidRDefault="00833360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(3.4.1)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833360" w:rsidRPr="000456EF" w:rsidRDefault="00833360" w:rsidP="00006CAA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Karışımların ayrıştırılmasında kullanılabilecek yöntemlerden buharlaştırma, yoğunluk farkı ve damıtma üzerinde durulur.</w:t>
            </w:r>
          </w:p>
          <w:p w:rsidR="00833360" w:rsidRPr="000456EF" w:rsidRDefault="00833360" w:rsidP="00006CAA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833360" w:rsidRPr="000456EF" w:rsidRDefault="00833360" w:rsidP="00A44399"/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</w:tr>
    </w:tbl>
    <w:p w:rsidR="000456EF" w:rsidRDefault="000456EF" w:rsidP="00471376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DC4708" w:rsidRPr="002B3FF0" w:rsidRDefault="00471376" w:rsidP="00471376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2B3FF0">
        <w:rPr>
          <w:b/>
          <w:color w:val="FF0000"/>
          <w:sz w:val="20"/>
          <w:szCs w:val="20"/>
        </w:rPr>
        <w:lastRenderedPageBreak/>
        <w:t>ÖĞRENME ALANI:</w:t>
      </w:r>
      <w:r w:rsidR="00C76CF4" w:rsidRPr="002B3FF0">
        <w:rPr>
          <w:b/>
          <w:color w:val="FF0000"/>
          <w:sz w:val="20"/>
          <w:szCs w:val="20"/>
        </w:rPr>
        <w:t xml:space="preserve"> </w:t>
      </w:r>
      <w:r w:rsidRPr="002B3FF0">
        <w:rPr>
          <w:b/>
          <w:color w:val="FF0000"/>
          <w:sz w:val="20"/>
          <w:szCs w:val="20"/>
        </w:rPr>
        <w:t xml:space="preserve">MADDE VE DEĞİŞİM    </w:t>
      </w:r>
      <w:r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ab/>
        <w:t>ÜNİTE 3:MADDENİN YAPISI VE ÖZELLİKLERİ</w:t>
      </w:r>
    </w:p>
    <w:p w:rsidR="00471376" w:rsidRPr="002B3FF0" w:rsidRDefault="00DC4708" w:rsidP="00471376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2B3FF0">
        <w:rPr>
          <w:b/>
          <w:color w:val="FF0000"/>
          <w:sz w:val="20"/>
          <w:szCs w:val="20"/>
        </w:rPr>
        <w:t>ÖĞRENME ALANI:</w:t>
      </w:r>
      <w:r w:rsidR="00C76CF4" w:rsidRPr="002B3FF0">
        <w:rPr>
          <w:b/>
          <w:color w:val="FF0000"/>
          <w:sz w:val="20"/>
          <w:szCs w:val="20"/>
        </w:rPr>
        <w:t xml:space="preserve"> </w:t>
      </w:r>
      <w:r w:rsidRPr="002B3FF0">
        <w:rPr>
          <w:b/>
          <w:color w:val="FF0000"/>
          <w:sz w:val="20"/>
          <w:szCs w:val="20"/>
        </w:rPr>
        <w:t xml:space="preserve">FİZİKSEL OLAYLAR        </w:t>
      </w:r>
      <w:r w:rsidR="00BD1EAF" w:rsidRPr="002B3FF0">
        <w:rPr>
          <w:b/>
          <w:color w:val="FF0000"/>
          <w:sz w:val="20"/>
          <w:szCs w:val="20"/>
        </w:rPr>
        <w:t xml:space="preserve">                     </w:t>
      </w:r>
      <w:r w:rsidR="00C76CF4"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>ÜNİTE 4:AYNALARDA YANSIMA VE IŞIĞIN SOĞURULMASI</w:t>
      </w:r>
      <w:r w:rsidR="00BD1EAF" w:rsidRPr="002B3FF0">
        <w:rPr>
          <w:b/>
          <w:color w:val="FF0000"/>
          <w:sz w:val="20"/>
          <w:szCs w:val="20"/>
        </w:rPr>
        <w:t xml:space="preserve">   </w:t>
      </w:r>
      <w:r w:rsidRPr="002B3FF0">
        <w:rPr>
          <w:b/>
          <w:color w:val="FF0000"/>
          <w:sz w:val="20"/>
          <w:szCs w:val="20"/>
        </w:rPr>
        <w:t xml:space="preserve"> </w:t>
      </w:r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507"/>
        <w:gridCol w:w="648"/>
        <w:gridCol w:w="381"/>
        <w:gridCol w:w="296"/>
        <w:gridCol w:w="3964"/>
        <w:gridCol w:w="2723"/>
        <w:gridCol w:w="2494"/>
        <w:gridCol w:w="1472"/>
        <w:gridCol w:w="1604"/>
        <w:gridCol w:w="1612"/>
      </w:tblGrid>
      <w:tr w:rsidR="000456EF" w:rsidRPr="000456EF" w:rsidTr="00833360">
        <w:trPr>
          <w:trHeight w:val="371"/>
        </w:trPr>
        <w:tc>
          <w:tcPr>
            <w:tcW w:w="507" w:type="dxa"/>
            <w:shd w:val="clear" w:color="auto" w:fill="DBE5F1" w:themeFill="accent1" w:themeFillTint="33"/>
            <w:textDirection w:val="btLr"/>
            <w:vAlign w:val="center"/>
          </w:tcPr>
          <w:p w:rsidR="00471376" w:rsidRPr="000456EF" w:rsidRDefault="00471376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471376" w:rsidRPr="000456EF" w:rsidRDefault="00471376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77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:rsidR="00471376" w:rsidRPr="000456EF" w:rsidRDefault="00471376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64" w:type="dxa"/>
            <w:shd w:val="clear" w:color="auto" w:fill="FBD4B4" w:themeFill="accent6" w:themeFillTint="66"/>
            <w:vAlign w:val="center"/>
          </w:tcPr>
          <w:p w:rsidR="00471376" w:rsidRPr="000456EF" w:rsidRDefault="00471376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KAZANIMLAR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471376" w:rsidRPr="000456EF" w:rsidRDefault="00471376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ETKİNLİKLER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471376" w:rsidRPr="000456EF" w:rsidRDefault="00471376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AÇIKLAMALAR</w:t>
            </w: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471376" w:rsidRPr="000456EF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04" w:type="dxa"/>
            <w:shd w:val="clear" w:color="auto" w:fill="FBD4B4" w:themeFill="accent6" w:themeFillTint="66"/>
            <w:vAlign w:val="center"/>
          </w:tcPr>
          <w:p w:rsidR="00471376" w:rsidRPr="000456EF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shd w:val="clear" w:color="auto" w:fill="DBE5F1" w:themeFill="accent1" w:themeFillTint="33"/>
            <w:vAlign w:val="center"/>
          </w:tcPr>
          <w:p w:rsidR="00471376" w:rsidRPr="000456EF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ARA DİSİPLİNLER</w:t>
            </w:r>
          </w:p>
          <w:p w:rsidR="00471376" w:rsidRPr="000456EF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ATATÜRKÇÜLÜK</w:t>
            </w:r>
          </w:p>
        </w:tc>
      </w:tr>
      <w:tr w:rsidR="005D1654" w:rsidRPr="000456EF" w:rsidTr="00833360">
        <w:trPr>
          <w:trHeight w:val="2168"/>
        </w:trPr>
        <w:tc>
          <w:tcPr>
            <w:tcW w:w="507" w:type="dxa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9B4F6A">
            <w:pPr>
              <w:ind w:left="113" w:right="113"/>
              <w:jc w:val="center"/>
            </w:pPr>
            <w:r w:rsidRPr="000456EF">
              <w:rPr>
                <w:b/>
              </w:rPr>
              <w:t>ŞUBAT</w:t>
            </w: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20-24 Şubat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7.3.5. EVSEL ATIKLAR VE GERİ DÖNÜŞÜM</w:t>
            </w:r>
          </w:p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7.3.5.1. Evsel atıklarda geri dönüştürülebilen ve dönüştürülemeyen maddeleri ayırt eder.</w:t>
            </w:r>
          </w:p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7.3.5.2. Evsel katı ve sıvı atıkların geri dönüşümüne ilişkin proje tasarlar. </w:t>
            </w:r>
          </w:p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7.3.5.3. Geri dönüşümü, kaynakların etkili kullanımı açısından sorgular.</w:t>
            </w:r>
          </w:p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7.3.5.4. Yakın çevresinde atık kontrolü sorumluluğunu geliştirir. </w:t>
            </w:r>
          </w:p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7.3.5.5. Atık suların arıtımına yönelik model oluşturur ve sunar</w:t>
            </w:r>
            <w:hyperlink r:id="rId17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3D2FE0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Çöpleri Ayrıştıralım</w:t>
            </w:r>
          </w:p>
          <w:p w:rsidR="005D1654" w:rsidRPr="000456EF" w:rsidRDefault="005D1654" w:rsidP="003D2FE0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(3.5.1) (ADA)</w:t>
            </w:r>
          </w:p>
          <w:p w:rsidR="005D1654" w:rsidRPr="000456EF" w:rsidRDefault="005D1654" w:rsidP="003D2FE0">
            <w:pPr>
              <w:jc w:val="both"/>
              <w:rPr>
                <w:b/>
                <w:sz w:val="16"/>
                <w:szCs w:val="16"/>
              </w:rPr>
            </w:pPr>
          </w:p>
          <w:p w:rsidR="005D1654" w:rsidRPr="000456EF" w:rsidRDefault="005D1654" w:rsidP="003D2FE0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Çevre Kulübü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(3.5.4)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9B6F4B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 xml:space="preserve">Ölçme ve değerlendirme için projeler, kavram haritaları, </w:t>
            </w:r>
            <w:proofErr w:type="spellStart"/>
            <w:r w:rsidRPr="000456EF">
              <w:rPr>
                <w:sz w:val="16"/>
                <w:szCs w:val="16"/>
              </w:rPr>
              <w:t>tanılayıcı</w:t>
            </w:r>
            <w:proofErr w:type="spellEnd"/>
            <w:r w:rsidRPr="000456EF">
              <w:rPr>
                <w:sz w:val="16"/>
                <w:szCs w:val="16"/>
              </w:rPr>
              <w:t xml:space="preserve"> dallanmış ağaç, yapılandırılmış </w:t>
            </w:r>
            <w:proofErr w:type="spellStart"/>
            <w:r w:rsidRPr="000456EF">
              <w:rPr>
                <w:sz w:val="16"/>
                <w:szCs w:val="16"/>
              </w:rPr>
              <w:t>grid</w:t>
            </w:r>
            <w:proofErr w:type="spellEnd"/>
            <w:r w:rsidRPr="000456EF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5D1654" w:rsidRPr="000456EF" w:rsidRDefault="005D1654" w:rsidP="00A44399"/>
        </w:tc>
        <w:tc>
          <w:tcPr>
            <w:tcW w:w="1604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  <w:p w:rsidR="005D1654" w:rsidRPr="000456EF" w:rsidRDefault="005D1654" w:rsidP="00F46C6B"/>
        </w:tc>
      </w:tr>
      <w:tr w:rsidR="005D1654" w:rsidRPr="000456EF" w:rsidTr="00833360">
        <w:trPr>
          <w:cantSplit/>
          <w:trHeight w:val="604"/>
        </w:trPr>
        <w:tc>
          <w:tcPr>
            <w:tcW w:w="50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664F2">
            <w:pPr>
              <w:ind w:left="113" w:right="113"/>
              <w:jc w:val="center"/>
              <w:rPr>
                <w:b/>
              </w:rPr>
            </w:pPr>
            <w:r w:rsidRPr="000456EF">
              <w:rPr>
                <w:b/>
              </w:rPr>
              <w:t>MART</w:t>
            </w:r>
          </w:p>
        </w:tc>
        <w:tc>
          <w:tcPr>
            <w:tcW w:w="64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27 Şubat-3 Mart</w:t>
            </w:r>
          </w:p>
        </w:tc>
        <w:tc>
          <w:tcPr>
            <w:tcW w:w="381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7.3.5.6. Geri dönüşüm tesislerinin ekonomiye katkısını tartışır. </w:t>
            </w:r>
          </w:p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7.3.5.7. Yeniden kullanılabilecek eşyalarını, ihtiyacı olanlara iletmeye yönelik proje geliştirir.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F46C6B"/>
        </w:tc>
      </w:tr>
      <w:tr w:rsidR="005D1654" w:rsidRPr="000456EF" w:rsidTr="00833360">
        <w:trPr>
          <w:trHeight w:val="450"/>
        </w:trPr>
        <w:tc>
          <w:tcPr>
            <w:tcW w:w="507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648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 xml:space="preserve">7.3.6. KİMYA ENDÜSTRİSİ                              </w:t>
            </w:r>
            <w:r w:rsidRPr="000456EF">
              <w:rPr>
                <w:sz w:val="18"/>
                <w:szCs w:val="18"/>
              </w:rPr>
              <w:t>7.3.6.1. Yakın çevresindeki kimya endüstrisi alanındaki işletmelerin, toplum ve ülke ekonomisine katkılarını fark eder.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</w:tr>
      <w:tr w:rsidR="00833360" w:rsidRPr="000456EF" w:rsidTr="00833360">
        <w:trPr>
          <w:trHeight w:val="492"/>
        </w:trPr>
        <w:tc>
          <w:tcPr>
            <w:tcW w:w="507" w:type="dxa"/>
            <w:vMerge/>
            <w:shd w:val="clear" w:color="auto" w:fill="DBE5F1" w:themeFill="accent1" w:themeFillTint="33"/>
            <w:textDirection w:val="btLr"/>
            <w:vAlign w:val="center"/>
          </w:tcPr>
          <w:p w:rsidR="00833360" w:rsidRPr="000456EF" w:rsidRDefault="00833360" w:rsidP="009B4F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48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833360" w:rsidRPr="000456EF" w:rsidRDefault="00833360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833360" w:rsidRPr="000456EF" w:rsidRDefault="00833360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6-10 Mart</w:t>
            </w:r>
          </w:p>
        </w:tc>
        <w:tc>
          <w:tcPr>
            <w:tcW w:w="381" w:type="dxa"/>
            <w:vMerge w:val="restart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  <w:shd w:val="clear" w:color="auto" w:fill="FBD4B4" w:themeFill="accent6" w:themeFillTint="66"/>
            <w:vAlign w:val="center"/>
          </w:tcPr>
          <w:p w:rsidR="00833360" w:rsidRPr="000456EF" w:rsidRDefault="00833360" w:rsidP="00A44399">
            <w:pPr>
              <w:rPr>
                <w:sz w:val="18"/>
                <w:szCs w:val="18"/>
              </w:rPr>
            </w:pPr>
            <w:bookmarkStart w:id="0" w:name="47"/>
            <w:bookmarkEnd w:id="0"/>
            <w:r w:rsidRPr="000456EF">
              <w:rPr>
                <w:sz w:val="18"/>
                <w:szCs w:val="18"/>
              </w:rPr>
              <w:t>7.3.6.2. Ülkemizdeki kimya endüstrisinin gelişimine katkı sağlayan resmi/özel kurum ve sivil toplum kuruluşlarının yaptığı çalışmaları araştırır ve sunar.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833360" w:rsidRPr="000456EF" w:rsidRDefault="00833360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  <w:shd w:val="clear" w:color="auto" w:fill="DBE5F1" w:themeFill="accent1" w:themeFillTint="33"/>
            <w:vAlign w:val="center"/>
          </w:tcPr>
          <w:p w:rsidR="00833360" w:rsidRPr="000456EF" w:rsidRDefault="00833360" w:rsidP="00F101E7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833360" w:rsidRPr="000456EF" w:rsidRDefault="00833360" w:rsidP="00A44399"/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5D1654"/>
        </w:tc>
      </w:tr>
      <w:tr w:rsidR="00833360" w:rsidRPr="000456EF" w:rsidTr="00833360">
        <w:trPr>
          <w:trHeight w:val="64"/>
        </w:trPr>
        <w:tc>
          <w:tcPr>
            <w:tcW w:w="507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  <w:tc>
          <w:tcPr>
            <w:tcW w:w="648" w:type="dxa"/>
            <w:vMerge/>
            <w:shd w:val="clear" w:color="auto" w:fill="FBD4B4" w:themeFill="accent6" w:themeFillTint="66"/>
            <w:textDirection w:val="btLr"/>
            <w:vAlign w:val="center"/>
          </w:tcPr>
          <w:p w:rsidR="00833360" w:rsidRPr="000456EF" w:rsidRDefault="00833360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  <w:shd w:val="clear" w:color="auto" w:fill="FBD4B4" w:themeFill="accent6" w:themeFillTint="66"/>
            <w:vAlign w:val="center"/>
          </w:tcPr>
          <w:p w:rsidR="00833360" w:rsidRPr="000456EF" w:rsidRDefault="00833360" w:rsidP="0028428F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7.4.1. AYNALAR</w:t>
            </w:r>
          </w:p>
          <w:p w:rsidR="00833360" w:rsidRPr="000456EF" w:rsidRDefault="00833360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7.4.1.1. Ayna çeşitlerini gözlemler ve kullanım alanlarına örnekler verir.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833360" w:rsidRPr="000456EF" w:rsidRDefault="00833360" w:rsidP="00943BD8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Ayna Çeşitlerini </w:t>
            </w:r>
            <w:r w:rsidRPr="000456EF">
              <w:rPr>
                <w:b/>
                <w:sz w:val="16"/>
                <w:szCs w:val="16"/>
              </w:rPr>
              <w:tab/>
              <w:t>Gözlemleyelim</w:t>
            </w:r>
          </w:p>
          <w:p w:rsidR="00833360" w:rsidRPr="000456EF" w:rsidRDefault="00833360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(4.1.1) (ADA)</w:t>
            </w:r>
          </w:p>
        </w:tc>
        <w:tc>
          <w:tcPr>
            <w:tcW w:w="2494" w:type="dxa"/>
            <w:vMerge w:val="restart"/>
            <w:shd w:val="clear" w:color="auto" w:fill="FBD4B4" w:themeFill="accent6" w:themeFillTint="66"/>
            <w:vAlign w:val="center"/>
          </w:tcPr>
          <w:p w:rsidR="00833360" w:rsidRPr="000456EF" w:rsidRDefault="00833360" w:rsidP="004F3B97">
            <w:pPr>
              <w:rPr>
                <w:sz w:val="18"/>
                <w:szCs w:val="18"/>
              </w:rPr>
            </w:pPr>
            <w:proofErr w:type="gramStart"/>
            <w:r w:rsidRPr="000456EF">
              <w:rPr>
                <w:sz w:val="18"/>
                <w:szCs w:val="18"/>
              </w:rPr>
              <w:t>a</w:t>
            </w:r>
            <w:proofErr w:type="gramEnd"/>
            <w:r w:rsidRPr="000456EF">
              <w:rPr>
                <w:sz w:val="18"/>
                <w:szCs w:val="18"/>
              </w:rPr>
              <w:t xml:space="preserve">. Özel ışınlarla görüntü çizimine girilmez. </w:t>
            </w:r>
          </w:p>
          <w:p w:rsidR="00833360" w:rsidRDefault="00833360" w:rsidP="004F3B97">
            <w:pPr>
              <w:rPr>
                <w:sz w:val="18"/>
                <w:szCs w:val="18"/>
              </w:rPr>
            </w:pPr>
          </w:p>
          <w:p w:rsidR="00833360" w:rsidRPr="000456EF" w:rsidRDefault="00833360" w:rsidP="004F3B97">
            <w:pPr>
              <w:rPr>
                <w:sz w:val="18"/>
                <w:szCs w:val="18"/>
              </w:rPr>
            </w:pPr>
            <w:proofErr w:type="gramStart"/>
            <w:r w:rsidRPr="000456EF">
              <w:rPr>
                <w:sz w:val="18"/>
                <w:szCs w:val="18"/>
              </w:rPr>
              <w:t>b</w:t>
            </w:r>
            <w:proofErr w:type="gramEnd"/>
            <w:r w:rsidRPr="000456EF">
              <w:rPr>
                <w:sz w:val="18"/>
                <w:szCs w:val="18"/>
              </w:rPr>
              <w:t>. Çukur aynada cismin görüntüsünün özelliklerinin (büyük/küçük, ters/düz) cismin aynaya olan uzaklığına göre değişebileceği belirtilir.</w:t>
            </w:r>
          </w:p>
        </w:tc>
        <w:tc>
          <w:tcPr>
            <w:tcW w:w="1472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833360" w:rsidRPr="000456EF" w:rsidRDefault="00833360" w:rsidP="00A44399"/>
        </w:tc>
        <w:tc>
          <w:tcPr>
            <w:tcW w:w="1612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</w:tr>
      <w:tr w:rsidR="00833360" w:rsidRPr="000456EF" w:rsidTr="00833360">
        <w:trPr>
          <w:trHeight w:val="1137"/>
        </w:trPr>
        <w:tc>
          <w:tcPr>
            <w:tcW w:w="507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44399"/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833360" w:rsidRPr="000456EF" w:rsidRDefault="00833360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833360" w:rsidRPr="000456EF" w:rsidRDefault="00833360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13-17 Mart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833360" w:rsidRPr="000456EF" w:rsidRDefault="00833360" w:rsidP="00A443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  <w:shd w:val="clear" w:color="auto" w:fill="FBD4B4" w:themeFill="accent6" w:themeFillTint="66"/>
            <w:vAlign w:val="center"/>
          </w:tcPr>
          <w:p w:rsidR="00833360" w:rsidRPr="000456EF" w:rsidRDefault="00833360" w:rsidP="004F3B97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7.4.1.2. Düz, çukur ve tümsek aynalarda oluşan görüntüleri karşılaştırır</w:t>
            </w:r>
            <w:hyperlink r:id="rId18" w:history="1">
              <w:r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833360" w:rsidRPr="000456EF" w:rsidRDefault="00833360" w:rsidP="00A44399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833360" w:rsidRPr="000456EF" w:rsidRDefault="00833360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Aynalarda Görüntü</w:t>
            </w:r>
          </w:p>
          <w:p w:rsidR="00833360" w:rsidRPr="000456EF" w:rsidRDefault="00833360" w:rsidP="00BF1E73">
            <w:pPr>
              <w:rPr>
                <w:sz w:val="20"/>
                <w:szCs w:val="20"/>
              </w:rPr>
            </w:pPr>
            <w:r w:rsidRPr="000456EF">
              <w:rPr>
                <w:b/>
                <w:sz w:val="16"/>
                <w:szCs w:val="16"/>
              </w:rPr>
              <w:tab/>
              <w:t>(4.1.2) (ADA)</w:t>
            </w:r>
          </w:p>
        </w:tc>
        <w:tc>
          <w:tcPr>
            <w:tcW w:w="2494" w:type="dxa"/>
            <w:vMerge/>
            <w:shd w:val="clear" w:color="auto" w:fill="FBD4B4" w:themeFill="accent6" w:themeFillTint="66"/>
            <w:vAlign w:val="center"/>
          </w:tcPr>
          <w:p w:rsidR="00833360" w:rsidRPr="000456EF" w:rsidRDefault="00833360" w:rsidP="004F3B97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shd w:val="clear" w:color="auto" w:fill="DBE5F1" w:themeFill="accent1" w:themeFillTint="33"/>
            <w:vAlign w:val="center"/>
          </w:tcPr>
          <w:p w:rsidR="00833360" w:rsidRPr="000456EF" w:rsidRDefault="00833360" w:rsidP="00AC4FAA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833360" w:rsidRPr="000456EF" w:rsidRDefault="00833360" w:rsidP="00A44399"/>
        </w:tc>
        <w:tc>
          <w:tcPr>
            <w:tcW w:w="1612" w:type="dxa"/>
            <w:shd w:val="clear" w:color="auto" w:fill="DBE5F1" w:themeFill="accent1" w:themeFillTint="33"/>
            <w:vAlign w:val="center"/>
          </w:tcPr>
          <w:p w:rsidR="00833360" w:rsidRPr="005D1654" w:rsidRDefault="00833360" w:rsidP="005D1654">
            <w:pPr>
              <w:jc w:val="center"/>
              <w:rPr>
                <w:b/>
                <w:sz w:val="16"/>
                <w:szCs w:val="16"/>
              </w:rPr>
            </w:pPr>
            <w:r w:rsidRPr="00787033">
              <w:rPr>
                <w:b/>
                <w:sz w:val="16"/>
                <w:szCs w:val="16"/>
              </w:rPr>
              <w:t>18 MART ÇANAKKALE ŞEHİTLERİNİ ANMA GÜNÜ</w:t>
            </w:r>
          </w:p>
        </w:tc>
      </w:tr>
    </w:tbl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28428F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F76F3" w:rsidRPr="002B3FF0" w:rsidRDefault="0028428F" w:rsidP="0028428F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2B3FF0">
        <w:rPr>
          <w:b/>
          <w:color w:val="FF0000"/>
          <w:sz w:val="20"/>
          <w:szCs w:val="20"/>
        </w:rPr>
        <w:lastRenderedPageBreak/>
        <w:t>ÖĞRENME ALANI:</w:t>
      </w:r>
      <w:r w:rsidR="00C76CF4" w:rsidRPr="002B3FF0">
        <w:rPr>
          <w:b/>
          <w:color w:val="FF0000"/>
          <w:sz w:val="20"/>
          <w:szCs w:val="20"/>
        </w:rPr>
        <w:t xml:space="preserve"> </w:t>
      </w:r>
      <w:r w:rsidRPr="002B3FF0">
        <w:rPr>
          <w:b/>
          <w:color w:val="FF0000"/>
          <w:sz w:val="20"/>
          <w:szCs w:val="20"/>
        </w:rPr>
        <w:t xml:space="preserve">FİZİKSEL OLAYLAR        </w:t>
      </w:r>
      <w:r w:rsidR="00FF76F3" w:rsidRPr="002B3FF0">
        <w:rPr>
          <w:b/>
          <w:color w:val="FF0000"/>
          <w:sz w:val="20"/>
          <w:szCs w:val="20"/>
        </w:rPr>
        <w:tab/>
      </w:r>
      <w:r w:rsidR="00FF76F3" w:rsidRPr="002B3FF0">
        <w:rPr>
          <w:b/>
          <w:color w:val="FF0000"/>
          <w:sz w:val="20"/>
          <w:szCs w:val="20"/>
        </w:rPr>
        <w:tab/>
      </w:r>
      <w:r w:rsidR="00FF76F3"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 xml:space="preserve">ÜNİTE 4:AYNALARDA YANSIMA VE IŞIĞIN SOĞURULMASI </w:t>
      </w:r>
    </w:p>
    <w:p w:rsidR="0028428F" w:rsidRPr="000456EF" w:rsidRDefault="00FF76F3" w:rsidP="0028428F">
      <w:pPr>
        <w:autoSpaceDE w:val="0"/>
        <w:autoSpaceDN w:val="0"/>
        <w:adjustRightInd w:val="0"/>
        <w:rPr>
          <w:b/>
        </w:rPr>
      </w:pPr>
      <w:r w:rsidRPr="002B3FF0">
        <w:rPr>
          <w:b/>
          <w:color w:val="FF0000"/>
          <w:sz w:val="20"/>
          <w:szCs w:val="20"/>
        </w:rPr>
        <w:t>ÖĞRENME ALANI:</w:t>
      </w:r>
      <w:r w:rsidR="00C76CF4" w:rsidRPr="002B3FF0">
        <w:rPr>
          <w:b/>
          <w:color w:val="FF0000"/>
          <w:sz w:val="20"/>
          <w:szCs w:val="20"/>
        </w:rPr>
        <w:t xml:space="preserve"> </w:t>
      </w:r>
      <w:r w:rsidRPr="002B3FF0">
        <w:rPr>
          <w:b/>
          <w:color w:val="FF0000"/>
          <w:sz w:val="20"/>
          <w:szCs w:val="20"/>
        </w:rPr>
        <w:t xml:space="preserve">CANLILAR VE HAYAT  </w:t>
      </w:r>
      <w:r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ab/>
      </w:r>
      <w:r w:rsidR="00BD1EAF" w:rsidRPr="002B3FF0">
        <w:rPr>
          <w:b/>
          <w:color w:val="FF0000"/>
          <w:sz w:val="20"/>
          <w:szCs w:val="20"/>
        </w:rPr>
        <w:t xml:space="preserve">                        </w:t>
      </w:r>
      <w:r w:rsidR="00C76CF4"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>ÜNİTE 5:İNSAN VE ÇEVRE İLİŞKİSİ</w:t>
      </w:r>
      <w:r w:rsidRPr="002B3FF0">
        <w:rPr>
          <w:b/>
          <w:color w:val="FF0000"/>
        </w:rPr>
        <w:tab/>
      </w:r>
      <w:r w:rsidRPr="000456EF">
        <w:rPr>
          <w:b/>
        </w:rPr>
        <w:tab/>
      </w:r>
    </w:p>
    <w:tbl>
      <w:tblPr>
        <w:tblStyle w:val="TabloKlavuzu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3969"/>
        <w:gridCol w:w="2694"/>
        <w:gridCol w:w="2409"/>
        <w:gridCol w:w="1418"/>
        <w:gridCol w:w="1701"/>
        <w:gridCol w:w="1701"/>
      </w:tblGrid>
      <w:tr w:rsidR="000456EF" w:rsidRPr="000456EF" w:rsidTr="002B3FF0">
        <w:trPr>
          <w:trHeight w:val="921"/>
        </w:trPr>
        <w:tc>
          <w:tcPr>
            <w:tcW w:w="534" w:type="dxa"/>
            <w:shd w:val="clear" w:color="auto" w:fill="DBE5F1" w:themeFill="accent1" w:themeFillTint="33"/>
            <w:textDirection w:val="btLr"/>
            <w:vAlign w:val="center"/>
          </w:tcPr>
          <w:p w:rsidR="0028428F" w:rsidRPr="000456EF" w:rsidRDefault="0028428F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28428F" w:rsidRPr="000456EF" w:rsidRDefault="0028428F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708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:rsidR="0028428F" w:rsidRPr="000456EF" w:rsidRDefault="0028428F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28428F" w:rsidRPr="000456EF" w:rsidRDefault="0028428F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KAZANIMLAR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28428F" w:rsidRPr="000456EF" w:rsidRDefault="0028428F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ETKİNLİKLER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28428F" w:rsidRPr="000456EF" w:rsidRDefault="0028428F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AÇIKLAMALAR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28428F" w:rsidRPr="000456EF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28428F" w:rsidRPr="000456EF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28428F" w:rsidRPr="000456EF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ARA DİSİPLİNLER</w:t>
            </w:r>
          </w:p>
          <w:p w:rsidR="0028428F" w:rsidRPr="000456EF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ATATÜRKÇÜLÜK</w:t>
            </w:r>
          </w:p>
        </w:tc>
      </w:tr>
      <w:tr w:rsidR="005D1654" w:rsidRPr="000456EF" w:rsidTr="002B3FF0">
        <w:trPr>
          <w:trHeight w:val="760"/>
        </w:trPr>
        <w:tc>
          <w:tcPr>
            <w:tcW w:w="5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7D06F1">
            <w:pPr>
              <w:jc w:val="center"/>
              <w:rPr>
                <w:b/>
              </w:rPr>
            </w:pPr>
            <w:r w:rsidRPr="000456EF">
              <w:rPr>
                <w:b/>
              </w:rPr>
              <w:t>MART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20-24 Mart</w:t>
            </w:r>
          </w:p>
        </w:tc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7.4.1.2. Düz, çukur ve tümsek aynalarda oluşan görüntüleri karşılaştırır</w:t>
            </w:r>
            <w:hyperlink r:id="rId19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9B6F4B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 xml:space="preserve">Ölçme ve değerlendirme için projeler, kavram haritaları, </w:t>
            </w:r>
            <w:proofErr w:type="spellStart"/>
            <w:r w:rsidRPr="000456EF">
              <w:rPr>
                <w:sz w:val="16"/>
                <w:szCs w:val="16"/>
              </w:rPr>
              <w:t>tanılayıcı</w:t>
            </w:r>
            <w:proofErr w:type="spellEnd"/>
            <w:r w:rsidRPr="000456EF">
              <w:rPr>
                <w:sz w:val="16"/>
                <w:szCs w:val="16"/>
              </w:rPr>
              <w:t xml:space="preserve"> dallanmış ağaç, yapılandırılmış </w:t>
            </w:r>
            <w:proofErr w:type="spellStart"/>
            <w:r w:rsidRPr="000456EF">
              <w:rPr>
                <w:sz w:val="16"/>
                <w:szCs w:val="16"/>
              </w:rPr>
              <w:t>grid</w:t>
            </w:r>
            <w:proofErr w:type="spellEnd"/>
            <w:r w:rsidRPr="000456EF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5D1654" w:rsidRPr="000456EF" w:rsidRDefault="005D1654" w:rsidP="007D06F1">
            <w:pPr>
              <w:jc w:val="center"/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>2. DÖNEM 1. YAZILI SINAVI</w:t>
            </w:r>
          </w:p>
          <w:p w:rsidR="005D1654" w:rsidRPr="000456EF" w:rsidRDefault="005D1654" w:rsidP="007D06F1">
            <w:r w:rsidRPr="000456EF">
              <w:rPr>
                <w:sz w:val="16"/>
                <w:szCs w:val="16"/>
              </w:rPr>
              <w:t>(20-24 MART)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5D1654" w:rsidRDefault="005D1654" w:rsidP="005D1654">
            <w:pPr>
              <w:jc w:val="both"/>
              <w:rPr>
                <w:b/>
                <w:sz w:val="16"/>
                <w:szCs w:val="16"/>
              </w:rPr>
            </w:pPr>
          </w:p>
          <w:p w:rsidR="005D1654" w:rsidRDefault="005D1654" w:rsidP="005D1654">
            <w:pPr>
              <w:jc w:val="center"/>
              <w:rPr>
                <w:b/>
                <w:sz w:val="16"/>
                <w:szCs w:val="16"/>
              </w:rPr>
            </w:pPr>
            <w:r w:rsidRPr="00E3358B">
              <w:rPr>
                <w:b/>
                <w:sz w:val="16"/>
                <w:szCs w:val="16"/>
              </w:rPr>
              <w:t>ORMAN HAFTASI</w:t>
            </w:r>
          </w:p>
          <w:p w:rsidR="005D1654" w:rsidRPr="000456EF" w:rsidRDefault="005D1654" w:rsidP="005D1654">
            <w:pPr>
              <w:jc w:val="center"/>
            </w:pPr>
            <w:r w:rsidRPr="00E3358B">
              <w:rPr>
                <w:b/>
                <w:sz w:val="16"/>
                <w:szCs w:val="16"/>
              </w:rPr>
              <w:t>(21-26 MART)</w:t>
            </w:r>
          </w:p>
        </w:tc>
      </w:tr>
      <w:tr w:rsidR="005D1654" w:rsidRPr="000456EF" w:rsidTr="002B3FF0">
        <w:trPr>
          <w:trHeight w:val="832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A443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D1654" w:rsidRPr="000456EF" w:rsidRDefault="005D1654" w:rsidP="00FF76F3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7.4.2. IŞIĞIN SOĞURULMASI</w:t>
            </w:r>
          </w:p>
          <w:p w:rsidR="005D1654" w:rsidRPr="000456EF" w:rsidRDefault="005D1654" w:rsidP="00FF76F3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7.4.2.1. Işığın madde ile etkileşimi sonucunda madde tarafından soğrulabileceğini keşfeder.</w:t>
            </w:r>
          </w:p>
          <w:p w:rsidR="005D1654" w:rsidRPr="000456EF" w:rsidRDefault="005D1654" w:rsidP="00FF76F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Işık, Maddeleri </w:t>
            </w:r>
            <w:r w:rsidRPr="000456EF">
              <w:rPr>
                <w:b/>
                <w:sz w:val="16"/>
                <w:szCs w:val="16"/>
              </w:rPr>
              <w:tab/>
              <w:t>Isıtabilir mi?</w:t>
            </w: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(4.2.3) (ADA)</w:t>
            </w: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Hangisi Işığı En Çok </w:t>
            </w:r>
            <w:r w:rsidRPr="000456EF">
              <w:rPr>
                <w:b/>
                <w:sz w:val="16"/>
                <w:szCs w:val="16"/>
              </w:rPr>
              <w:tab/>
              <w:t>Soğurur?</w:t>
            </w: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(4.2.3) (ADA)</w:t>
            </w: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Beyaz Işıktaki Renkler</w:t>
            </w: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(4.2.3) (ADA)</w:t>
            </w: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</w:p>
          <w:p w:rsidR="005D1654" w:rsidRPr="000456EF" w:rsidRDefault="005D1654" w:rsidP="00BF1E7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Hangi Renkte </w:t>
            </w:r>
            <w:r w:rsidRPr="000456EF">
              <w:rPr>
                <w:b/>
                <w:sz w:val="16"/>
                <w:szCs w:val="16"/>
              </w:rPr>
              <w:tab/>
              <w:t>Görünüyorlar?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(4.2.3) (ADA)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:rsidR="005D1654" w:rsidRPr="000456EF" w:rsidRDefault="005D1654" w:rsidP="00606B43">
            <w:pPr>
              <w:tabs>
                <w:tab w:val="left" w:pos="72"/>
                <w:tab w:val="left" w:pos="131"/>
                <w:tab w:val="left" w:pos="252"/>
              </w:tabs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>5. sınıfın “Işık ve Ses” ünitesinde ışığın yayılması ve ışığın maddeyle karşılaşması ile ilgili öğrenilenler hatırlatılmalıdır.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F101E7"/>
        </w:tc>
      </w:tr>
      <w:tr w:rsidR="005D1654" w:rsidRPr="000456EF" w:rsidTr="002B3FF0">
        <w:trPr>
          <w:trHeight w:val="633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4469DE">
            <w:pPr>
              <w:ind w:right="113"/>
              <w:jc w:val="center"/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5.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27-31 Mart</w:t>
            </w:r>
          </w:p>
        </w:tc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D1654" w:rsidRPr="000456EF" w:rsidRDefault="005D1654" w:rsidP="0028428F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7.4.2.2. Beyaz ışığın tüm ışık renklerinin bileşiminden oluştuğu sonucunu çıkarır.</w:t>
            </w:r>
          </w:p>
          <w:p w:rsidR="005D1654" w:rsidRPr="000456EF" w:rsidRDefault="005D1654" w:rsidP="00FF76F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sz w:val="20"/>
                <w:szCs w:val="20"/>
              </w:rPr>
            </w:pPr>
          </w:p>
          <w:p w:rsidR="005D1654" w:rsidRPr="000456EF" w:rsidRDefault="005D1654" w:rsidP="004F3B97">
            <w:pPr>
              <w:rPr>
                <w:sz w:val="20"/>
                <w:szCs w:val="20"/>
              </w:rPr>
            </w:pPr>
          </w:p>
          <w:p w:rsidR="005D1654" w:rsidRPr="000456EF" w:rsidRDefault="005D1654" w:rsidP="004F3B97">
            <w:pPr>
              <w:rPr>
                <w:sz w:val="20"/>
                <w:szCs w:val="20"/>
              </w:rPr>
            </w:pPr>
          </w:p>
          <w:p w:rsidR="005D1654" w:rsidRPr="000456EF" w:rsidRDefault="005D1654" w:rsidP="004F3B97">
            <w:pPr>
              <w:rPr>
                <w:sz w:val="20"/>
                <w:szCs w:val="20"/>
              </w:rPr>
            </w:pPr>
          </w:p>
          <w:p w:rsidR="005D1654" w:rsidRPr="000456EF" w:rsidRDefault="005D1654" w:rsidP="004F3B97">
            <w:pPr>
              <w:rPr>
                <w:sz w:val="20"/>
                <w:szCs w:val="20"/>
              </w:rPr>
            </w:pPr>
          </w:p>
          <w:p w:rsidR="005D1654" w:rsidRPr="000456EF" w:rsidRDefault="005D1654" w:rsidP="004F3B97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 xml:space="preserve">Renk filtrelerine girilmez. </w:t>
            </w:r>
          </w:p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1.1-1.5</w:t>
            </w:r>
            <w:r w:rsidRPr="000456EF">
              <w:rPr>
                <w:sz w:val="16"/>
                <w:szCs w:val="16"/>
              </w:rPr>
              <w:t>Işığı soğuran maddelerin ısınması, 5.sınıf “Madde ve Değişim” öğrenme alanı “Maddenin Değişimi ve Tanınması” ünitesindeki “ısı- sıcaklık” konusu ile ilişkilendirilmelidir.</w:t>
            </w:r>
          </w:p>
          <w:p w:rsidR="005D1654" w:rsidRPr="000456EF" w:rsidRDefault="005D1654" w:rsidP="00F101E7">
            <w:pPr>
              <w:tabs>
                <w:tab w:val="left" w:pos="72"/>
                <w:tab w:val="left" w:pos="131"/>
              </w:tabs>
              <w:rPr>
                <w:sz w:val="14"/>
                <w:szCs w:val="14"/>
              </w:rPr>
            </w:pPr>
            <w:r w:rsidRPr="000456EF">
              <w:rPr>
                <w:sz w:val="14"/>
                <w:szCs w:val="14"/>
              </w:rPr>
              <w:t>Işığın madde ile etkileşimiyle ilgili 5 ve 6.  Sınıfta öğrenilenler hatırlatılmalıdır.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</w:tr>
      <w:tr w:rsidR="005D1654" w:rsidRPr="000456EF" w:rsidTr="002B3FF0">
        <w:trPr>
          <w:trHeight w:val="395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4469DE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FF76F3">
            <w:pPr>
              <w:rPr>
                <w:sz w:val="18"/>
                <w:szCs w:val="18"/>
              </w:rPr>
            </w:pPr>
          </w:p>
          <w:p w:rsidR="005D1654" w:rsidRPr="000456EF" w:rsidRDefault="005D1654" w:rsidP="00FF76F3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7.4.2.3. Gözlemleri sonucunda cisimlerin, siyah, beyaz ve renkli görünmesinin nedenini, ışığın yansıması ve soğrulmasıyla ilişkilendirir</w:t>
            </w:r>
            <w:hyperlink r:id="rId20" w:history="1">
              <w:r w:rsidR="00833360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  <w:r w:rsidRPr="000456EF">
              <w:rPr>
                <w:sz w:val="18"/>
                <w:szCs w:val="18"/>
              </w:rPr>
              <w:t xml:space="preserve"> </w:t>
            </w:r>
          </w:p>
          <w:p w:rsidR="005D1654" w:rsidRPr="000456EF" w:rsidRDefault="005D1654" w:rsidP="00FF76F3">
            <w:pPr>
              <w:rPr>
                <w:sz w:val="18"/>
                <w:szCs w:val="18"/>
              </w:rPr>
            </w:pPr>
          </w:p>
          <w:p w:rsidR="005D1654" w:rsidRPr="000456EF" w:rsidRDefault="005D1654" w:rsidP="00FF76F3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4F3B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</w:p>
        </w:tc>
      </w:tr>
      <w:tr w:rsidR="005D1654" w:rsidRPr="000456EF" w:rsidTr="002B3FF0">
        <w:trPr>
          <w:trHeight w:val="647"/>
        </w:trPr>
        <w:tc>
          <w:tcPr>
            <w:tcW w:w="534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664F2">
            <w:pPr>
              <w:ind w:left="113" w:right="113"/>
              <w:jc w:val="center"/>
              <w:rPr>
                <w:b/>
              </w:rPr>
            </w:pPr>
            <w:r w:rsidRPr="000456EF">
              <w:rPr>
                <w:b/>
              </w:rPr>
              <w:t>NİSAN</w:t>
            </w:r>
          </w:p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3-7 Nisan</w:t>
            </w:r>
          </w:p>
        </w:tc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606B43"/>
        </w:tc>
      </w:tr>
      <w:tr w:rsidR="005D1654" w:rsidRPr="000456EF" w:rsidTr="002B3FF0">
        <w:trPr>
          <w:trHeight w:val="687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4469DE">
            <w:pPr>
              <w:ind w:right="113"/>
              <w:jc w:val="center"/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D1654" w:rsidRPr="000456EF" w:rsidRDefault="005D1654" w:rsidP="00FF76F3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7.4.2.4. Güneş enerjisinin günlük yaşam ve teknolojideki yenilikçi uygulamalarına örnekler verir ve kaynakların etkili kullanımı bakımından Güneş enerjisinin önemini tartışır.</w:t>
            </w:r>
          </w:p>
        </w:tc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606B43">
            <w:pPr>
              <w:tabs>
                <w:tab w:val="num" w:pos="0"/>
                <w:tab w:val="left" w:pos="72"/>
                <w:tab w:val="left" w:pos="252"/>
              </w:tabs>
              <w:rPr>
                <w:b/>
                <w:bCs/>
                <w:sz w:val="14"/>
                <w:szCs w:val="14"/>
              </w:rPr>
            </w:pPr>
          </w:p>
        </w:tc>
      </w:tr>
      <w:tr w:rsidR="005D1654" w:rsidRPr="000456EF" w:rsidTr="002B3FF0">
        <w:trPr>
          <w:trHeight w:val="1000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4469DE">
            <w:pPr>
              <w:ind w:right="113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10-14 Nisan</w:t>
            </w:r>
          </w:p>
        </w:tc>
        <w:tc>
          <w:tcPr>
            <w:tcW w:w="425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D1654" w:rsidRPr="000456EF" w:rsidRDefault="005D1654" w:rsidP="00FF76F3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7.5.1. EKOSİSTEMLER</w:t>
            </w:r>
          </w:p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7.5.1.1. Ekosistem, tür, habitat ve </w:t>
            </w:r>
            <w:proofErr w:type="gramStart"/>
            <w:r w:rsidRPr="000456EF">
              <w:rPr>
                <w:sz w:val="18"/>
                <w:szCs w:val="18"/>
              </w:rPr>
              <w:t>popülasyon</w:t>
            </w:r>
            <w:proofErr w:type="gramEnd"/>
            <w:r w:rsidRPr="000456EF">
              <w:rPr>
                <w:sz w:val="18"/>
                <w:szCs w:val="18"/>
              </w:rPr>
              <w:t xml:space="preserve"> kavramlarını tanımlar ve örnekler verir.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5D1654" w:rsidRPr="000456EF" w:rsidRDefault="005D1654" w:rsidP="00AC416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Hangi Canlılar </w:t>
            </w:r>
            <w:r w:rsidRPr="000456EF">
              <w:rPr>
                <w:b/>
                <w:sz w:val="16"/>
                <w:szCs w:val="16"/>
              </w:rPr>
              <w:tab/>
              <w:t>Bulunur?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(5.1.1) (ADA)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r w:rsidRPr="000456EF">
              <w:rPr>
                <w:b/>
                <w:sz w:val="16"/>
                <w:szCs w:val="16"/>
              </w:rPr>
              <w:t>4</w:t>
            </w:r>
            <w:r w:rsidRPr="000456EF">
              <w:rPr>
                <w:b/>
                <w:sz w:val="14"/>
                <w:szCs w:val="14"/>
              </w:rPr>
              <w:t xml:space="preserve">.3 </w:t>
            </w:r>
            <w:r w:rsidRPr="000456EF">
              <w:rPr>
                <w:sz w:val="14"/>
                <w:szCs w:val="14"/>
              </w:rPr>
              <w:t xml:space="preserve">7. sınıf “Canlılar ve Hayat” öğrenme alanı, “Vücudumuzdaki Sistemler” ünitesinin </w:t>
            </w:r>
            <w:r w:rsidRPr="000456EF">
              <w:rPr>
                <w:i/>
                <w:iCs/>
                <w:sz w:val="14"/>
                <w:szCs w:val="14"/>
              </w:rPr>
              <w:t>gözün yapısı</w:t>
            </w:r>
            <w:r w:rsidRPr="000456EF">
              <w:rPr>
                <w:sz w:val="14"/>
                <w:szCs w:val="14"/>
              </w:rPr>
              <w:t xml:space="preserve"> konusu ile ilişkilendirilir</w:t>
            </w:r>
            <w:r w:rsidRPr="000456EF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606B43"/>
        </w:tc>
      </w:tr>
      <w:tr w:rsidR="005D1654" w:rsidRPr="000456EF" w:rsidTr="002B3FF0">
        <w:trPr>
          <w:trHeight w:val="578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17-21 Nisan</w:t>
            </w:r>
          </w:p>
        </w:tc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D1654" w:rsidRPr="000456EF" w:rsidRDefault="005D1654" w:rsidP="00FF76F3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7.5.2. BİYO-ÇEŞİTLİLİK</w:t>
            </w:r>
          </w:p>
          <w:p w:rsidR="005D1654" w:rsidRPr="000456EF" w:rsidRDefault="005D1654" w:rsidP="00FF76F3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7.5.2.1. </w:t>
            </w:r>
            <w:proofErr w:type="spellStart"/>
            <w:r w:rsidRPr="000456EF">
              <w:rPr>
                <w:sz w:val="18"/>
                <w:szCs w:val="18"/>
              </w:rPr>
              <w:t>Biyo</w:t>
            </w:r>
            <w:proofErr w:type="spellEnd"/>
            <w:r w:rsidRPr="000456EF">
              <w:rPr>
                <w:sz w:val="18"/>
                <w:szCs w:val="18"/>
              </w:rPr>
              <w:t>-çeşitliliğin doğal yaşam için önemini sorgular.</w:t>
            </w:r>
          </w:p>
        </w:tc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C416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Yörelerimizin </w:t>
            </w:r>
            <w:r w:rsidRPr="000456EF">
              <w:rPr>
                <w:b/>
                <w:sz w:val="16"/>
                <w:szCs w:val="16"/>
              </w:rPr>
              <w:tab/>
              <w:t>Zenginlikleri</w:t>
            </w:r>
          </w:p>
          <w:p w:rsidR="005D1654" w:rsidRPr="000456EF" w:rsidRDefault="005D1654" w:rsidP="00AC4163">
            <w:pPr>
              <w:rPr>
                <w:sz w:val="20"/>
                <w:szCs w:val="20"/>
              </w:rPr>
            </w:pPr>
            <w:r w:rsidRPr="000456EF">
              <w:rPr>
                <w:b/>
                <w:sz w:val="16"/>
                <w:szCs w:val="16"/>
              </w:rPr>
              <w:tab/>
              <w:t>(5.2.1) (ADA)</w:t>
            </w:r>
          </w:p>
        </w:tc>
        <w:tc>
          <w:tcPr>
            <w:tcW w:w="2409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7D06F1">
            <w:pPr>
              <w:jc w:val="center"/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5D1654">
            <w:pPr>
              <w:jc w:val="center"/>
            </w:pPr>
            <w:r w:rsidRPr="00A54903">
              <w:rPr>
                <w:b/>
                <w:sz w:val="18"/>
                <w:szCs w:val="18"/>
              </w:rPr>
              <w:t>23 NİSAN ULUSAL EGEMENLİK VE ÇOCUK BAYRAMI</w:t>
            </w:r>
          </w:p>
        </w:tc>
      </w:tr>
      <w:tr w:rsidR="005D1654" w:rsidRPr="000456EF" w:rsidTr="002B3FF0">
        <w:trPr>
          <w:trHeight w:val="253"/>
        </w:trPr>
        <w:tc>
          <w:tcPr>
            <w:tcW w:w="53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9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FF76F3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7.5.2.2. </w:t>
            </w:r>
            <w:proofErr w:type="spellStart"/>
            <w:r w:rsidRPr="000456EF">
              <w:rPr>
                <w:sz w:val="18"/>
                <w:szCs w:val="18"/>
              </w:rPr>
              <w:t>Biyo</w:t>
            </w:r>
            <w:proofErr w:type="spellEnd"/>
            <w:r w:rsidRPr="000456EF">
              <w:rPr>
                <w:sz w:val="18"/>
                <w:szCs w:val="18"/>
              </w:rPr>
              <w:t xml:space="preserve">-çeşitliliği tehdit eden faktörleri, araştırma verilerine dayalı olarak tartışır ve çözüm önerileri üretir. </w:t>
            </w:r>
          </w:p>
          <w:p w:rsidR="005D1654" w:rsidRPr="000456EF" w:rsidRDefault="005D1654" w:rsidP="00A44399">
            <w:pPr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</w:tr>
      <w:tr w:rsidR="005D1654" w:rsidRPr="000456EF" w:rsidTr="002B3FF0">
        <w:trPr>
          <w:cantSplit/>
          <w:trHeight w:val="496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4469DE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24-28 Nisan</w:t>
            </w:r>
          </w:p>
        </w:tc>
        <w:tc>
          <w:tcPr>
            <w:tcW w:w="425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9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5D1654" w:rsidRPr="00833360" w:rsidRDefault="005D1654" w:rsidP="007D06F1">
            <w:pPr>
              <w:jc w:val="center"/>
              <w:rPr>
                <w:b/>
                <w:sz w:val="20"/>
                <w:szCs w:val="16"/>
              </w:rPr>
            </w:pPr>
            <w:r w:rsidRPr="00833360">
              <w:rPr>
                <w:b/>
                <w:sz w:val="20"/>
                <w:szCs w:val="16"/>
              </w:rPr>
              <w:t>2. DÖNEM 2. YAZILI SINAVI</w:t>
            </w:r>
          </w:p>
          <w:p w:rsidR="005D1654" w:rsidRPr="000456EF" w:rsidRDefault="005D1654" w:rsidP="007D06F1">
            <w:pPr>
              <w:jc w:val="center"/>
            </w:pPr>
            <w:r w:rsidRPr="00833360">
              <w:rPr>
                <w:b/>
                <w:sz w:val="20"/>
                <w:szCs w:val="16"/>
              </w:rPr>
              <w:t>(24-28 NİSAN)</w:t>
            </w:r>
          </w:p>
        </w:tc>
        <w:tc>
          <w:tcPr>
            <w:tcW w:w="1701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F101E7">
            <w:pPr>
              <w:rPr>
                <w:sz w:val="16"/>
                <w:szCs w:val="16"/>
              </w:rPr>
            </w:pPr>
          </w:p>
        </w:tc>
      </w:tr>
      <w:tr w:rsidR="005D1654" w:rsidRPr="000456EF" w:rsidTr="002B3FF0">
        <w:trPr>
          <w:cantSplit/>
          <w:trHeight w:val="922"/>
        </w:trPr>
        <w:tc>
          <w:tcPr>
            <w:tcW w:w="534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4469DE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69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7.5.2.3. Ülkemizde ve Dünya’da nesli tükenen ya da tükenme tehlikesi ile karşı karşıya olan bitki ve hayvanları araştırır ve örnekler verir.</w:t>
            </w:r>
          </w:p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</w:p>
        </w:tc>
      </w:tr>
    </w:tbl>
    <w:p w:rsidR="00842EAC" w:rsidRPr="000456EF" w:rsidRDefault="00842EAC" w:rsidP="00FF76F3">
      <w:pPr>
        <w:autoSpaceDE w:val="0"/>
        <w:autoSpaceDN w:val="0"/>
        <w:adjustRightInd w:val="0"/>
        <w:rPr>
          <w:b/>
        </w:rPr>
      </w:pPr>
    </w:p>
    <w:p w:rsidR="000456EF" w:rsidRDefault="000456EF" w:rsidP="00FF76F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FF76F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FF76F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2B3FF0" w:rsidRDefault="002B3FF0" w:rsidP="00FF76F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FF76F3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842EAC" w:rsidRPr="002B3FF0" w:rsidRDefault="00FF76F3" w:rsidP="00FF76F3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2B3FF0">
        <w:rPr>
          <w:b/>
          <w:color w:val="FF0000"/>
          <w:sz w:val="20"/>
          <w:szCs w:val="20"/>
        </w:rPr>
        <w:lastRenderedPageBreak/>
        <w:t>ÖĞRENME ALANI:</w:t>
      </w:r>
      <w:r w:rsidR="000456EF" w:rsidRPr="002B3FF0">
        <w:rPr>
          <w:b/>
          <w:color w:val="FF0000"/>
          <w:sz w:val="20"/>
          <w:szCs w:val="20"/>
        </w:rPr>
        <w:t xml:space="preserve"> </w:t>
      </w:r>
      <w:r w:rsidRPr="002B3FF0">
        <w:rPr>
          <w:b/>
          <w:color w:val="FF0000"/>
          <w:sz w:val="20"/>
          <w:szCs w:val="20"/>
        </w:rPr>
        <w:t xml:space="preserve">FİZİKSEL OLAYLAR                                    </w:t>
      </w:r>
      <w:r w:rsidRPr="002B3FF0">
        <w:rPr>
          <w:b/>
          <w:color w:val="FF0000"/>
          <w:sz w:val="20"/>
          <w:szCs w:val="20"/>
        </w:rPr>
        <w:tab/>
        <w:t xml:space="preserve">ÜNİTE 6:ELEKTRİK ENERJİSİ                     </w:t>
      </w:r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506"/>
        <w:gridCol w:w="648"/>
        <w:gridCol w:w="381"/>
        <w:gridCol w:w="296"/>
        <w:gridCol w:w="3965"/>
        <w:gridCol w:w="2723"/>
        <w:gridCol w:w="2494"/>
        <w:gridCol w:w="1472"/>
        <w:gridCol w:w="1604"/>
        <w:gridCol w:w="1612"/>
      </w:tblGrid>
      <w:tr w:rsidR="000456EF" w:rsidRPr="000456EF" w:rsidTr="00833360">
        <w:tc>
          <w:tcPr>
            <w:tcW w:w="506" w:type="dxa"/>
            <w:shd w:val="clear" w:color="auto" w:fill="DBE5F1" w:themeFill="accent1" w:themeFillTint="33"/>
            <w:textDirection w:val="btLr"/>
            <w:vAlign w:val="center"/>
          </w:tcPr>
          <w:p w:rsidR="00FF76F3" w:rsidRPr="000456EF" w:rsidRDefault="00FF76F3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FF76F3" w:rsidRPr="000456EF" w:rsidRDefault="00FF76F3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77" w:type="dxa"/>
            <w:gridSpan w:val="2"/>
            <w:shd w:val="clear" w:color="auto" w:fill="DBE5F1" w:themeFill="accent1" w:themeFillTint="33"/>
            <w:textDirection w:val="btLr"/>
            <w:vAlign w:val="center"/>
          </w:tcPr>
          <w:p w:rsidR="00FF76F3" w:rsidRPr="000456EF" w:rsidRDefault="00FF76F3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FF76F3" w:rsidRPr="000456EF" w:rsidRDefault="00FF76F3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KAZANIMLAR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FF76F3" w:rsidRPr="000456EF" w:rsidRDefault="00FF76F3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ETKİNLİKLER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FF76F3" w:rsidRPr="000456EF" w:rsidRDefault="00FF76F3" w:rsidP="00A44399">
            <w:pPr>
              <w:jc w:val="center"/>
              <w:rPr>
                <w:b/>
              </w:rPr>
            </w:pPr>
            <w:r w:rsidRPr="000456EF">
              <w:rPr>
                <w:b/>
              </w:rPr>
              <w:t>AÇIKLAMALAR</w:t>
            </w: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FF76F3" w:rsidRPr="000456EF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04" w:type="dxa"/>
            <w:shd w:val="clear" w:color="auto" w:fill="FBD4B4" w:themeFill="accent6" w:themeFillTint="66"/>
            <w:vAlign w:val="center"/>
          </w:tcPr>
          <w:p w:rsidR="00FF76F3" w:rsidRPr="000456EF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shd w:val="clear" w:color="auto" w:fill="DBE5F1" w:themeFill="accent1" w:themeFillTint="33"/>
            <w:vAlign w:val="center"/>
          </w:tcPr>
          <w:p w:rsidR="00FF76F3" w:rsidRPr="000456EF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ARA DİSİPLİNLER</w:t>
            </w:r>
          </w:p>
          <w:p w:rsidR="00FF76F3" w:rsidRPr="000456EF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ATATÜRKÇÜLÜK</w:t>
            </w:r>
          </w:p>
        </w:tc>
      </w:tr>
      <w:tr w:rsidR="000456EF" w:rsidRPr="000456EF" w:rsidTr="00833360">
        <w:trPr>
          <w:trHeight w:val="3296"/>
        </w:trPr>
        <w:tc>
          <w:tcPr>
            <w:tcW w:w="506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7D06F1" w:rsidRPr="000456EF" w:rsidRDefault="007D06F1" w:rsidP="007D06F1">
            <w:pPr>
              <w:ind w:left="113" w:right="113"/>
              <w:jc w:val="center"/>
              <w:rPr>
                <w:b/>
              </w:rPr>
            </w:pPr>
            <w:r w:rsidRPr="000456EF">
              <w:rPr>
                <w:b/>
              </w:rPr>
              <w:t>MAYIS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:rsidR="007D06F1" w:rsidRPr="000456EF" w:rsidRDefault="007D06F1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7D06F1" w:rsidRPr="000456EF" w:rsidRDefault="007D06F1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1-6 Mayıs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6F1" w:rsidRPr="000456EF" w:rsidRDefault="007D06F1" w:rsidP="005362E1">
            <w:pPr>
              <w:rPr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6F1" w:rsidRPr="000456EF" w:rsidRDefault="007D06F1" w:rsidP="00A44399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D06F1" w:rsidRPr="000456EF" w:rsidRDefault="007D06F1" w:rsidP="005362E1">
            <w:pPr>
              <w:rPr>
                <w:b/>
                <w:sz w:val="20"/>
                <w:szCs w:val="20"/>
              </w:rPr>
            </w:pPr>
            <w:r w:rsidRPr="000456EF">
              <w:rPr>
                <w:b/>
                <w:sz w:val="20"/>
                <w:szCs w:val="20"/>
              </w:rPr>
              <w:t xml:space="preserve">7.6.1. AMPULLERİN BAĞLANMA ŞEKİLLERİ </w:t>
            </w:r>
          </w:p>
          <w:p w:rsidR="007D06F1" w:rsidRPr="000456EF" w:rsidRDefault="007D06F1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 xml:space="preserve">7.6.1.1. Seri ve paralel bağlamanın nasıl olduğunu keşfeder, seri ve paralel bağlı ampullerden oluşan bir devre şeması çizer. </w:t>
            </w:r>
          </w:p>
          <w:p w:rsidR="007D06F1" w:rsidRPr="000456EF" w:rsidRDefault="007D06F1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>7.6.1.2. Ampullerin seri ve paralel bağlandığı durumlardaki parlaklık farklılıklarını devre üzerinde gözlemler ve sonucu yorumlar.</w:t>
            </w:r>
          </w:p>
          <w:p w:rsidR="007D06F1" w:rsidRPr="000456EF" w:rsidRDefault="007D06F1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>7.6.1.3. Elektrik enerjisi kaynaklarının elektrik devrelerine elektrik akımı sağladığını ve elektrik akımının bir çeşit enerji aktarımı olduğunu bilir.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6F1" w:rsidRPr="000456EF" w:rsidRDefault="007D06F1" w:rsidP="000627FA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Ampulleri Nasıl </w:t>
            </w:r>
            <w:r w:rsidRPr="000456EF">
              <w:rPr>
                <w:b/>
                <w:sz w:val="16"/>
                <w:szCs w:val="16"/>
              </w:rPr>
              <w:tab/>
              <w:t>Bağlayalım?</w:t>
            </w:r>
          </w:p>
          <w:p w:rsidR="007D06F1" w:rsidRPr="000456EF" w:rsidRDefault="007D06F1" w:rsidP="000627FA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(6.1.1) (ADA)</w:t>
            </w:r>
          </w:p>
          <w:p w:rsidR="007D06F1" w:rsidRPr="000456EF" w:rsidRDefault="007D06F1" w:rsidP="000627FA">
            <w:pPr>
              <w:ind w:firstLine="708"/>
              <w:rPr>
                <w:sz w:val="18"/>
                <w:szCs w:val="18"/>
              </w:rPr>
            </w:pPr>
          </w:p>
          <w:p w:rsidR="007D06F1" w:rsidRPr="000456EF" w:rsidRDefault="007D06F1" w:rsidP="00DE3F27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Hangi Devredeki </w:t>
            </w:r>
            <w:r w:rsidRPr="000456EF">
              <w:rPr>
                <w:b/>
                <w:sz w:val="16"/>
                <w:szCs w:val="16"/>
              </w:rPr>
              <w:tab/>
              <w:t>Ampul Işık Verir?</w:t>
            </w:r>
          </w:p>
          <w:p w:rsidR="007D06F1" w:rsidRPr="000456EF" w:rsidRDefault="007D06F1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(6.1.2) (ADA)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D06F1" w:rsidRPr="000456EF" w:rsidRDefault="007D06F1" w:rsidP="00A44399">
            <w:pPr>
              <w:rPr>
                <w:sz w:val="14"/>
                <w:szCs w:val="14"/>
              </w:rPr>
            </w:pP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7D06F1" w:rsidRPr="000456EF" w:rsidRDefault="007D06F1" w:rsidP="00D15310">
            <w:pPr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 xml:space="preserve">Ölçme ve değerlendirme </w:t>
            </w:r>
            <w:r w:rsidR="005D1654" w:rsidRPr="000456EF">
              <w:rPr>
                <w:sz w:val="16"/>
                <w:szCs w:val="16"/>
              </w:rPr>
              <w:t>için projeler</w:t>
            </w:r>
            <w:r w:rsidRPr="000456EF">
              <w:rPr>
                <w:sz w:val="16"/>
                <w:szCs w:val="16"/>
              </w:rPr>
              <w:t xml:space="preserve">, kavram haritaları, </w:t>
            </w:r>
            <w:proofErr w:type="spellStart"/>
            <w:r w:rsidRPr="000456EF">
              <w:rPr>
                <w:sz w:val="16"/>
                <w:szCs w:val="16"/>
              </w:rPr>
              <w:t>tanılayıcı</w:t>
            </w:r>
            <w:proofErr w:type="spellEnd"/>
            <w:r w:rsidRPr="000456EF">
              <w:rPr>
                <w:sz w:val="16"/>
                <w:szCs w:val="16"/>
              </w:rPr>
              <w:t xml:space="preserve"> dallanmış ağaç, yapılandırılmış </w:t>
            </w:r>
            <w:proofErr w:type="spellStart"/>
            <w:r w:rsidRPr="000456EF">
              <w:rPr>
                <w:sz w:val="16"/>
                <w:szCs w:val="16"/>
              </w:rPr>
              <w:t>grid</w:t>
            </w:r>
            <w:proofErr w:type="spellEnd"/>
            <w:r w:rsidRPr="000456EF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7D06F1" w:rsidRPr="000456EF" w:rsidRDefault="007D06F1" w:rsidP="00A44399"/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D06F1" w:rsidRPr="000456EF" w:rsidRDefault="007D06F1" w:rsidP="009B6F4B">
            <w:pPr>
              <w:ind w:left="128" w:hanging="128"/>
              <w:rPr>
                <w:bCs/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 xml:space="preserve"> 6. sınıf </w:t>
            </w:r>
            <w:r w:rsidRPr="000456EF">
              <w:rPr>
                <w:b/>
                <w:sz w:val="18"/>
                <w:szCs w:val="18"/>
              </w:rPr>
              <w:t>“</w:t>
            </w:r>
            <w:r w:rsidRPr="000456EF">
              <w:rPr>
                <w:sz w:val="18"/>
                <w:szCs w:val="18"/>
              </w:rPr>
              <w:t>Yaşamımızdaki Elektrik” ünitesi ile ilişkilendirilebilir</w:t>
            </w:r>
          </w:p>
          <w:p w:rsidR="007D06F1" w:rsidRPr="000456EF" w:rsidRDefault="007D06F1" w:rsidP="00A44399"/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D06F1" w:rsidRPr="000456EF" w:rsidRDefault="005D1654" w:rsidP="005D1654">
            <w:pPr>
              <w:tabs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787033">
              <w:rPr>
                <w:b/>
                <w:sz w:val="16"/>
                <w:szCs w:val="16"/>
              </w:rPr>
              <w:t>1 MAYIS EMEK VE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87033">
              <w:rPr>
                <w:b/>
                <w:sz w:val="16"/>
                <w:szCs w:val="16"/>
              </w:rPr>
              <w:t>DAYANIŞMA GÜNÜ</w:t>
            </w:r>
          </w:p>
        </w:tc>
      </w:tr>
      <w:tr w:rsidR="005D1654" w:rsidRPr="000456EF" w:rsidTr="00833360">
        <w:trPr>
          <w:trHeight w:val="1405"/>
        </w:trPr>
        <w:tc>
          <w:tcPr>
            <w:tcW w:w="50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4469DE">
            <w:pPr>
              <w:spacing w:after="200" w:line="276" w:lineRule="auto"/>
              <w:rPr>
                <w:b/>
              </w:rPr>
            </w:pP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8-12 Mayıs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>7.6.1.4. Ampermetreyi devreye seri bağlayarak okuduğu değeri akım şiddeti olarak adlandırır ve birimini ifade eder.</w:t>
            </w:r>
          </w:p>
          <w:p w:rsidR="005D1654" w:rsidRPr="000456EF" w:rsidRDefault="005D1654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>7.6.1.5. Voltmetreyi devreye paralel bağlayarak devre uçları arasındaki gerilimi (potansiyel farkı) ölçer ve birimini ifade eder.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DE3F27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Elektrik Akımını </w:t>
            </w:r>
            <w:r w:rsidRPr="000456EF">
              <w:rPr>
                <w:b/>
                <w:sz w:val="16"/>
                <w:szCs w:val="16"/>
              </w:rPr>
              <w:tab/>
              <w:t>Ölçelim</w:t>
            </w:r>
          </w:p>
          <w:p w:rsidR="005D1654" w:rsidRPr="000456EF" w:rsidRDefault="005D1654" w:rsidP="00DE3F27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(6.1.4) (ADA)</w:t>
            </w:r>
          </w:p>
          <w:p w:rsidR="005D1654" w:rsidRPr="000456EF" w:rsidRDefault="005D1654" w:rsidP="00DE3F27">
            <w:pPr>
              <w:jc w:val="both"/>
              <w:rPr>
                <w:sz w:val="16"/>
                <w:szCs w:val="16"/>
              </w:rPr>
            </w:pPr>
          </w:p>
          <w:p w:rsidR="005D1654" w:rsidRPr="000456EF" w:rsidRDefault="005D1654" w:rsidP="00DE3F27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Devredeki Gerilimi</w:t>
            </w:r>
            <w:r w:rsidRPr="000456EF">
              <w:rPr>
                <w:b/>
                <w:sz w:val="16"/>
                <w:szCs w:val="16"/>
              </w:rPr>
              <w:tab/>
              <w:t>Ölçelim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(6.1.5)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604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shd w:val="clear" w:color="auto" w:fill="DBE5F1" w:themeFill="accent1" w:themeFillTint="33"/>
            <w:vAlign w:val="center"/>
          </w:tcPr>
          <w:p w:rsidR="005D1654" w:rsidRPr="000456EF" w:rsidRDefault="005D1654" w:rsidP="00F101E7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5D1654" w:rsidRPr="000456EF" w:rsidTr="00833360">
        <w:trPr>
          <w:trHeight w:val="1411"/>
        </w:trPr>
        <w:tc>
          <w:tcPr>
            <w:tcW w:w="506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3.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15-19 Mayıs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 xml:space="preserve">7.6.1.6. Bir devre elemanının uçları arasındaki gerilim ile üzerinden geçen akım arasındaki ilişkiyi deneyerek keşfeder. </w:t>
            </w:r>
          </w:p>
          <w:p w:rsidR="005D1654" w:rsidRPr="000456EF" w:rsidRDefault="005D1654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 xml:space="preserve">7.6.1.7. Ampullerin seri ve paralel bağlandığı durumlardaki parlaklık farklılığının sebebini elektriksel dirençle ilişkilendirir. </w:t>
            </w: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367A36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Direnç–Akım–Gerilim </w:t>
            </w:r>
            <w:r w:rsidRPr="000456EF">
              <w:rPr>
                <w:b/>
                <w:sz w:val="16"/>
                <w:szCs w:val="16"/>
              </w:rPr>
              <w:tab/>
              <w:t>İlişkisi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(6.1.6)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/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shd w:val="clear" w:color="auto" w:fill="DBE5F1" w:themeFill="accent1" w:themeFillTint="33"/>
            <w:vAlign w:val="center"/>
          </w:tcPr>
          <w:p w:rsidR="005D1654" w:rsidRPr="005D1654" w:rsidRDefault="005D1654" w:rsidP="005D1654">
            <w:pPr>
              <w:pStyle w:val="Balk2"/>
              <w:jc w:val="center"/>
              <w:outlineLvl w:val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19 MAYIS </w:t>
            </w:r>
            <w:r w:rsidRPr="005D165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ATATÜRK’Ü ANMA VE GENÇLİK VE SPOR BAYRAMI</w:t>
            </w:r>
          </w:p>
        </w:tc>
      </w:tr>
      <w:tr w:rsidR="005D1654" w:rsidRPr="000456EF" w:rsidTr="00833360">
        <w:trPr>
          <w:trHeight w:val="1700"/>
        </w:trPr>
        <w:tc>
          <w:tcPr>
            <w:tcW w:w="506" w:type="dxa"/>
            <w:vMerge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581A1D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48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22-26 Mayıs</w:t>
            </w:r>
          </w:p>
        </w:tc>
        <w:tc>
          <w:tcPr>
            <w:tcW w:w="381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shd w:val="clear" w:color="auto" w:fill="DBE5F1" w:themeFill="accent1" w:themeFillTint="33"/>
            <w:vAlign w:val="center"/>
          </w:tcPr>
          <w:p w:rsidR="005D1654" w:rsidRPr="000456EF" w:rsidRDefault="005D1654" w:rsidP="00A44399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shd w:val="clear" w:color="auto" w:fill="FBD4B4" w:themeFill="accent6" w:themeFillTint="66"/>
            <w:vAlign w:val="center"/>
          </w:tcPr>
          <w:p w:rsidR="005D1654" w:rsidRPr="000456EF" w:rsidRDefault="005D1654" w:rsidP="005362E1">
            <w:pPr>
              <w:rPr>
                <w:b/>
                <w:sz w:val="20"/>
                <w:szCs w:val="20"/>
              </w:rPr>
            </w:pPr>
            <w:r w:rsidRPr="000456EF">
              <w:rPr>
                <w:b/>
                <w:sz w:val="20"/>
                <w:szCs w:val="20"/>
              </w:rPr>
              <w:t xml:space="preserve">7.6.2. ELEKTRİK ENERJİSİNİN DÖNÜŞÜMÜ   </w:t>
            </w:r>
          </w:p>
          <w:p w:rsidR="005D1654" w:rsidRPr="000456EF" w:rsidRDefault="005D1654" w:rsidP="005362E1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 xml:space="preserve">7.6.2.1. Elektrik enerjisinin ısı ve ışık enerjisine dönüştüğüne ilişkin deneyler yapar ve sonucu gözlemler. </w:t>
            </w:r>
          </w:p>
          <w:p w:rsidR="005D1654" w:rsidRPr="000456EF" w:rsidRDefault="005D1654" w:rsidP="00A44399">
            <w:pPr>
              <w:rPr>
                <w:sz w:val="20"/>
                <w:szCs w:val="20"/>
              </w:rPr>
            </w:pPr>
            <w:r w:rsidRPr="000456EF">
              <w:rPr>
                <w:sz w:val="20"/>
                <w:szCs w:val="20"/>
              </w:rPr>
              <w:t>7.6.2.2. Elektrik enerjisinin ısı ve ışık enerjisine dönüşümünü temel alan teknolojik uygulamalara örnekler verir.</w:t>
            </w:r>
            <w:bookmarkStart w:id="1" w:name="49"/>
            <w:bookmarkEnd w:id="1"/>
          </w:p>
          <w:p w:rsidR="005D1654" w:rsidRPr="000456EF" w:rsidRDefault="005D1654" w:rsidP="00A44399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shd w:val="clear" w:color="auto" w:fill="DBE5F1" w:themeFill="accent1" w:themeFillTint="33"/>
            <w:vAlign w:val="center"/>
          </w:tcPr>
          <w:p w:rsidR="005D1654" w:rsidRPr="000456EF" w:rsidRDefault="005D1654" w:rsidP="002E05B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Elektrik Enerjisi Isı </w:t>
            </w:r>
            <w:r w:rsidRPr="000456EF">
              <w:rPr>
                <w:b/>
                <w:sz w:val="16"/>
                <w:szCs w:val="16"/>
              </w:rPr>
              <w:tab/>
              <w:t>Enerjisine Dönüşür</w:t>
            </w:r>
          </w:p>
          <w:p w:rsidR="005D1654" w:rsidRPr="000456EF" w:rsidRDefault="005D1654" w:rsidP="002E05B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(6.2.1) (ADA)</w:t>
            </w:r>
          </w:p>
          <w:p w:rsidR="005D1654" w:rsidRPr="000456EF" w:rsidRDefault="005D1654" w:rsidP="002E05B1">
            <w:pPr>
              <w:jc w:val="both"/>
              <w:rPr>
                <w:sz w:val="16"/>
                <w:szCs w:val="16"/>
              </w:rPr>
            </w:pPr>
          </w:p>
          <w:p w:rsidR="005D1654" w:rsidRPr="000456EF" w:rsidRDefault="005D1654" w:rsidP="002E05B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Elektrik Akımının Işık </w:t>
            </w:r>
            <w:r w:rsidRPr="000456EF">
              <w:rPr>
                <w:b/>
                <w:sz w:val="16"/>
                <w:szCs w:val="16"/>
              </w:rPr>
              <w:tab/>
              <w:t>Etkisi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(6.2.1) (ADA)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:rsidR="005D1654" w:rsidRPr="000456EF" w:rsidRDefault="005D1654" w:rsidP="005362E1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Güvenlik açısından elektrik sigortasının önemi üzerinde durulur.</w:t>
            </w:r>
          </w:p>
          <w:p w:rsidR="005D1654" w:rsidRPr="000456EF" w:rsidRDefault="005D1654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DBE5F1" w:themeFill="accent1" w:themeFillTint="33"/>
            <w:vAlign w:val="center"/>
          </w:tcPr>
          <w:p w:rsidR="005D1654" w:rsidRPr="00833360" w:rsidRDefault="005D1654" w:rsidP="007D06F1">
            <w:pPr>
              <w:jc w:val="center"/>
              <w:rPr>
                <w:b/>
                <w:sz w:val="20"/>
                <w:szCs w:val="16"/>
              </w:rPr>
            </w:pPr>
            <w:r w:rsidRPr="00833360">
              <w:rPr>
                <w:b/>
                <w:sz w:val="20"/>
                <w:szCs w:val="16"/>
              </w:rPr>
              <w:t>2. DÖNEM 3. YAZILI SINAVI</w:t>
            </w:r>
          </w:p>
          <w:p w:rsidR="005D1654" w:rsidRPr="000456EF" w:rsidRDefault="005D1654" w:rsidP="007D06F1">
            <w:pPr>
              <w:jc w:val="center"/>
            </w:pPr>
            <w:r w:rsidRPr="00833360">
              <w:rPr>
                <w:b/>
                <w:sz w:val="20"/>
                <w:szCs w:val="16"/>
              </w:rPr>
              <w:t>(22-26 MAYIS)</w:t>
            </w:r>
          </w:p>
        </w:tc>
        <w:tc>
          <w:tcPr>
            <w:tcW w:w="1604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A44399"/>
        </w:tc>
        <w:tc>
          <w:tcPr>
            <w:tcW w:w="1612" w:type="dxa"/>
            <w:shd w:val="clear" w:color="auto" w:fill="DBE5F1" w:themeFill="accent1" w:themeFillTint="33"/>
            <w:vAlign w:val="center"/>
          </w:tcPr>
          <w:p w:rsidR="005D1654" w:rsidRPr="000456EF" w:rsidRDefault="005D1654" w:rsidP="00AC4FAA">
            <w:pPr>
              <w:jc w:val="center"/>
            </w:pPr>
          </w:p>
        </w:tc>
      </w:tr>
    </w:tbl>
    <w:p w:rsidR="000456EF" w:rsidRDefault="000456EF" w:rsidP="00581A1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581A1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581A1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581A1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0456EF" w:rsidRDefault="000456EF" w:rsidP="00581A1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F95858" w:rsidRPr="002B3FF0" w:rsidRDefault="00F95858" w:rsidP="00581A1D">
      <w:pPr>
        <w:autoSpaceDE w:val="0"/>
        <w:autoSpaceDN w:val="0"/>
        <w:adjustRightInd w:val="0"/>
        <w:rPr>
          <w:b/>
          <w:color w:val="FF0000"/>
          <w:sz w:val="20"/>
          <w:szCs w:val="20"/>
        </w:rPr>
      </w:pPr>
      <w:r w:rsidRPr="002B3FF0">
        <w:rPr>
          <w:b/>
          <w:color w:val="FF0000"/>
          <w:sz w:val="20"/>
          <w:szCs w:val="20"/>
        </w:rPr>
        <w:lastRenderedPageBreak/>
        <w:t>ÖĞRENME ALANI:</w:t>
      </w:r>
      <w:r w:rsidR="00C76CF4" w:rsidRPr="002B3FF0">
        <w:rPr>
          <w:b/>
          <w:color w:val="FF0000"/>
          <w:sz w:val="20"/>
          <w:szCs w:val="20"/>
        </w:rPr>
        <w:t xml:space="preserve"> </w:t>
      </w:r>
      <w:r w:rsidRPr="002B3FF0">
        <w:rPr>
          <w:b/>
          <w:color w:val="FF0000"/>
          <w:sz w:val="20"/>
          <w:szCs w:val="20"/>
        </w:rPr>
        <w:t xml:space="preserve">FİZİKSEL OLAYLAR                            </w:t>
      </w:r>
      <w:r w:rsidRPr="002B3FF0">
        <w:rPr>
          <w:b/>
          <w:color w:val="FF0000"/>
          <w:sz w:val="20"/>
          <w:szCs w:val="20"/>
        </w:rPr>
        <w:tab/>
      </w:r>
      <w:r w:rsidR="00842EAC"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>ÜNİTE 6:ELEKTRİK ENERJİSİ</w:t>
      </w:r>
    </w:p>
    <w:p w:rsidR="00581A1D" w:rsidRPr="000456EF" w:rsidRDefault="00581A1D" w:rsidP="00581A1D">
      <w:pPr>
        <w:autoSpaceDE w:val="0"/>
        <w:autoSpaceDN w:val="0"/>
        <w:adjustRightInd w:val="0"/>
        <w:rPr>
          <w:b/>
        </w:rPr>
      </w:pPr>
      <w:r w:rsidRPr="002B3FF0">
        <w:rPr>
          <w:b/>
          <w:color w:val="FF0000"/>
          <w:sz w:val="20"/>
          <w:szCs w:val="20"/>
        </w:rPr>
        <w:t>ÖĞRENME ALANI:</w:t>
      </w:r>
      <w:r w:rsidR="00C76CF4" w:rsidRPr="002B3FF0">
        <w:rPr>
          <w:b/>
          <w:color w:val="FF0000"/>
          <w:sz w:val="20"/>
          <w:szCs w:val="20"/>
        </w:rPr>
        <w:t xml:space="preserve"> </w:t>
      </w:r>
      <w:r w:rsidRPr="002B3FF0">
        <w:rPr>
          <w:b/>
          <w:color w:val="FF0000"/>
          <w:sz w:val="20"/>
          <w:szCs w:val="20"/>
        </w:rPr>
        <w:t xml:space="preserve">DÜNYA VE EVREN                                 </w:t>
      </w:r>
      <w:r w:rsidR="00C76CF4" w:rsidRPr="002B3FF0">
        <w:rPr>
          <w:b/>
          <w:color w:val="FF0000"/>
          <w:sz w:val="20"/>
          <w:szCs w:val="20"/>
        </w:rPr>
        <w:tab/>
      </w:r>
      <w:r w:rsidRPr="002B3FF0">
        <w:rPr>
          <w:b/>
          <w:color w:val="FF0000"/>
          <w:sz w:val="20"/>
          <w:szCs w:val="20"/>
        </w:rPr>
        <w:t xml:space="preserve">   </w:t>
      </w:r>
      <w:r w:rsidRPr="002B3FF0">
        <w:rPr>
          <w:b/>
          <w:color w:val="FF0000"/>
          <w:sz w:val="20"/>
          <w:szCs w:val="20"/>
        </w:rPr>
        <w:tab/>
        <w:t>ÜNİTE 7:GÜNEŞ SİSTEMİ VE ÖTESİ</w:t>
      </w:r>
      <w:r w:rsidR="00842EAC" w:rsidRPr="002B3FF0">
        <w:rPr>
          <w:b/>
          <w:color w:val="FF0000"/>
        </w:rPr>
        <w:tab/>
      </w:r>
      <w:r w:rsidR="00842EAC" w:rsidRPr="000456EF">
        <w:rPr>
          <w:b/>
        </w:rPr>
        <w:tab/>
      </w:r>
      <w:r w:rsidR="00842EAC" w:rsidRPr="000456EF">
        <w:rPr>
          <w:b/>
        </w:rPr>
        <w:tab/>
      </w:r>
    </w:p>
    <w:tbl>
      <w:tblPr>
        <w:tblStyle w:val="TabloKlavuzu"/>
        <w:tblW w:w="16479" w:type="dxa"/>
        <w:tblInd w:w="-399" w:type="dxa"/>
        <w:tblLook w:val="04A0" w:firstRow="1" w:lastRow="0" w:firstColumn="1" w:lastColumn="0" w:noHBand="0" w:noVBand="1"/>
      </w:tblPr>
      <w:tblGrid>
        <w:gridCol w:w="531"/>
        <w:gridCol w:w="771"/>
        <w:gridCol w:w="312"/>
        <w:gridCol w:w="7"/>
        <w:gridCol w:w="323"/>
        <w:gridCol w:w="3666"/>
        <w:gridCol w:w="2268"/>
        <w:gridCol w:w="3684"/>
        <w:gridCol w:w="1544"/>
        <w:gridCol w:w="1682"/>
        <w:gridCol w:w="1691"/>
      </w:tblGrid>
      <w:tr w:rsidR="000456EF" w:rsidRPr="000456EF" w:rsidTr="00833360">
        <w:trPr>
          <w:trHeight w:val="436"/>
        </w:trPr>
        <w:tc>
          <w:tcPr>
            <w:tcW w:w="531" w:type="dxa"/>
            <w:shd w:val="clear" w:color="auto" w:fill="DBE5F1" w:themeFill="accent1" w:themeFillTint="33"/>
            <w:textDirection w:val="btLr"/>
            <w:vAlign w:val="center"/>
          </w:tcPr>
          <w:p w:rsidR="00581A1D" w:rsidRPr="000456EF" w:rsidRDefault="00581A1D" w:rsidP="00006CAA">
            <w:pPr>
              <w:ind w:left="113" w:right="113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771" w:type="dxa"/>
            <w:shd w:val="clear" w:color="auto" w:fill="FBD4B4" w:themeFill="accent6" w:themeFillTint="66"/>
            <w:textDirection w:val="btLr"/>
            <w:vAlign w:val="center"/>
          </w:tcPr>
          <w:p w:rsidR="00581A1D" w:rsidRPr="000456EF" w:rsidRDefault="00581A1D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42" w:type="dxa"/>
            <w:gridSpan w:val="3"/>
            <w:shd w:val="clear" w:color="auto" w:fill="DBE5F1" w:themeFill="accent1" w:themeFillTint="33"/>
            <w:textDirection w:val="btLr"/>
            <w:vAlign w:val="center"/>
          </w:tcPr>
          <w:p w:rsidR="00581A1D" w:rsidRPr="000456EF" w:rsidRDefault="00581A1D" w:rsidP="00006C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666" w:type="dxa"/>
            <w:shd w:val="clear" w:color="auto" w:fill="FBD4B4" w:themeFill="accent6" w:themeFillTint="66"/>
            <w:vAlign w:val="center"/>
          </w:tcPr>
          <w:p w:rsidR="00581A1D" w:rsidRPr="000456EF" w:rsidRDefault="00581A1D" w:rsidP="00006CAA">
            <w:pPr>
              <w:jc w:val="center"/>
              <w:rPr>
                <w:b/>
              </w:rPr>
            </w:pPr>
            <w:r w:rsidRPr="000456EF">
              <w:rPr>
                <w:b/>
              </w:rPr>
              <w:t>KAZANIMLAR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81A1D" w:rsidRPr="000456EF" w:rsidRDefault="00581A1D" w:rsidP="00006CAA">
            <w:pPr>
              <w:jc w:val="center"/>
              <w:rPr>
                <w:b/>
              </w:rPr>
            </w:pPr>
            <w:r w:rsidRPr="000456EF">
              <w:rPr>
                <w:b/>
              </w:rPr>
              <w:t>ETKİNLİKLER</w:t>
            </w:r>
          </w:p>
        </w:tc>
        <w:tc>
          <w:tcPr>
            <w:tcW w:w="3684" w:type="dxa"/>
            <w:shd w:val="clear" w:color="auto" w:fill="FBD4B4" w:themeFill="accent6" w:themeFillTint="66"/>
            <w:vAlign w:val="center"/>
          </w:tcPr>
          <w:p w:rsidR="00581A1D" w:rsidRPr="000456EF" w:rsidRDefault="00581A1D" w:rsidP="00006CAA">
            <w:pPr>
              <w:jc w:val="center"/>
              <w:rPr>
                <w:b/>
              </w:rPr>
            </w:pPr>
            <w:r w:rsidRPr="000456EF">
              <w:rPr>
                <w:b/>
              </w:rPr>
              <w:t>AÇIKLAMALAR</w:t>
            </w:r>
          </w:p>
        </w:tc>
        <w:tc>
          <w:tcPr>
            <w:tcW w:w="1544" w:type="dxa"/>
            <w:shd w:val="clear" w:color="auto" w:fill="DBE5F1" w:themeFill="accent1" w:themeFillTint="33"/>
            <w:vAlign w:val="center"/>
          </w:tcPr>
          <w:p w:rsidR="00581A1D" w:rsidRPr="000456EF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82" w:type="dxa"/>
            <w:shd w:val="clear" w:color="auto" w:fill="FBD4B4" w:themeFill="accent6" w:themeFillTint="66"/>
            <w:vAlign w:val="center"/>
          </w:tcPr>
          <w:p w:rsidR="00581A1D" w:rsidRPr="000456EF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91" w:type="dxa"/>
            <w:shd w:val="clear" w:color="auto" w:fill="DBE5F1" w:themeFill="accent1" w:themeFillTint="33"/>
            <w:vAlign w:val="center"/>
          </w:tcPr>
          <w:p w:rsidR="00581A1D" w:rsidRPr="000456EF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ARA DİSİPLİNLER</w:t>
            </w:r>
          </w:p>
          <w:p w:rsidR="00581A1D" w:rsidRPr="000456EF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ATATÜRKÇÜLÜK</w:t>
            </w:r>
          </w:p>
        </w:tc>
      </w:tr>
      <w:tr w:rsidR="005D1654" w:rsidRPr="000456EF" w:rsidTr="00833360">
        <w:trPr>
          <w:trHeight w:val="1215"/>
        </w:trPr>
        <w:tc>
          <w:tcPr>
            <w:tcW w:w="531" w:type="dxa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06C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MAYIS</w:t>
            </w:r>
          </w:p>
        </w:tc>
        <w:tc>
          <w:tcPr>
            <w:tcW w:w="771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5.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29 Mayıs-2 Haziran</w:t>
            </w:r>
          </w:p>
        </w:tc>
        <w:tc>
          <w:tcPr>
            <w:tcW w:w="312" w:type="dxa"/>
            <w:shd w:val="clear" w:color="auto" w:fill="DBE5F1" w:themeFill="accent1" w:themeFillTint="33"/>
            <w:vAlign w:val="center"/>
          </w:tcPr>
          <w:p w:rsidR="005D1654" w:rsidRPr="000456EF" w:rsidRDefault="005D1654" w:rsidP="00676AA6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30" w:type="dxa"/>
            <w:gridSpan w:val="2"/>
            <w:shd w:val="clear" w:color="auto" w:fill="DBE5F1" w:themeFill="accent1" w:themeFillTint="33"/>
            <w:vAlign w:val="center"/>
          </w:tcPr>
          <w:p w:rsidR="005D1654" w:rsidRPr="000456EF" w:rsidRDefault="005D1654" w:rsidP="00676AA6">
            <w:pPr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666" w:type="dxa"/>
            <w:shd w:val="clear" w:color="auto" w:fill="FBD4B4" w:themeFill="accent6" w:themeFillTint="66"/>
            <w:vAlign w:val="center"/>
          </w:tcPr>
          <w:p w:rsidR="005D1654" w:rsidRPr="00C76CF4" w:rsidRDefault="005D1654" w:rsidP="001E239F">
            <w:pPr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7.6.2.3. Elektrik enerjisinin hareket enerjisine, hareket enerjisinin de elektrik enerjisine dönüştüğünü kavrar.</w:t>
            </w:r>
          </w:p>
          <w:p w:rsidR="005D1654" w:rsidRPr="00C76CF4" w:rsidRDefault="005D1654" w:rsidP="001E239F">
            <w:pPr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7.6.2.4. Güç santrallerinde elektrik enerjisinin nasıl üretildiğini araştırır ve sunar.</w:t>
            </w:r>
          </w:p>
          <w:p w:rsidR="005D1654" w:rsidRPr="00C76CF4" w:rsidRDefault="005D1654" w:rsidP="001E239F">
            <w:pPr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7.6.2.5. Elektrik enerjisinin bilinçli ve tasarruflu kullanılmasının aile ve ülke ekonomisi bakımından önemini tartışır.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D1654" w:rsidRPr="000456EF" w:rsidRDefault="005D1654" w:rsidP="00AD4D32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Elektrik Enerjisi </w:t>
            </w:r>
            <w:r w:rsidRPr="000456EF">
              <w:rPr>
                <w:b/>
                <w:sz w:val="16"/>
                <w:szCs w:val="16"/>
              </w:rPr>
              <w:tab/>
              <w:t>Üretebilir miyiz?</w:t>
            </w:r>
          </w:p>
          <w:p w:rsidR="005D1654" w:rsidRPr="000456EF" w:rsidRDefault="005D1654" w:rsidP="00AD4D32">
            <w:pPr>
              <w:jc w:val="center"/>
              <w:rPr>
                <w:b/>
              </w:rPr>
            </w:pPr>
            <w:r w:rsidRPr="000456EF">
              <w:rPr>
                <w:b/>
                <w:sz w:val="16"/>
                <w:szCs w:val="16"/>
              </w:rPr>
              <w:tab/>
              <w:t>(6.2.3) (ADA)</w:t>
            </w:r>
          </w:p>
        </w:tc>
        <w:tc>
          <w:tcPr>
            <w:tcW w:w="3684" w:type="dxa"/>
            <w:shd w:val="clear" w:color="auto" w:fill="FBD4B4" w:themeFill="accent6" w:themeFillTint="66"/>
            <w:vAlign w:val="center"/>
          </w:tcPr>
          <w:p w:rsidR="005D1654" w:rsidRPr="00C76CF4" w:rsidRDefault="005D1654" w:rsidP="00676AA6">
            <w:pPr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Robotların, elektrik enerjisinin, hareket enerjisine dönüşümü temel alınarak geliştirildiği vurgulanır.</w:t>
            </w:r>
          </w:p>
          <w:p w:rsidR="005D1654" w:rsidRPr="00C76CF4" w:rsidRDefault="005D1654" w:rsidP="00676AA6">
            <w:pPr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Güç santrallerinden hidroelektrik, termik, rüzgâr, jeotermal ve nükleer santrallere </w:t>
            </w:r>
            <w:r>
              <w:rPr>
                <w:sz w:val="14"/>
                <w:szCs w:val="14"/>
              </w:rPr>
              <w:t>d</w:t>
            </w:r>
            <w:r w:rsidRPr="00C76CF4">
              <w:rPr>
                <w:sz w:val="14"/>
                <w:szCs w:val="14"/>
              </w:rPr>
              <w:t xml:space="preserve">eğinilir. </w:t>
            </w:r>
          </w:p>
          <w:p w:rsidR="005D1654" w:rsidRPr="00C76CF4" w:rsidRDefault="005D1654" w:rsidP="0088784C">
            <w:pPr>
              <w:rPr>
                <w:sz w:val="14"/>
                <w:szCs w:val="14"/>
              </w:rPr>
            </w:pPr>
            <w:proofErr w:type="gramStart"/>
            <w:r w:rsidRPr="00C76CF4">
              <w:rPr>
                <w:sz w:val="14"/>
                <w:szCs w:val="14"/>
              </w:rPr>
              <w:t>a</w:t>
            </w:r>
            <w:proofErr w:type="gramEnd"/>
            <w:r w:rsidRPr="00C76CF4">
              <w:rPr>
                <w:sz w:val="14"/>
                <w:szCs w:val="14"/>
              </w:rPr>
              <w:t>. Enerji verimliliği konusunda ülkemizdeki resmî kurumlar ve sivil toplum kuruluşları tarafından yapılan çalışmalar ve elektrik enerjisi kullanımı bakımından yapılması gerekenler belirtilir.</w:t>
            </w:r>
          </w:p>
          <w:p w:rsidR="005D1654" w:rsidRPr="00C76CF4" w:rsidRDefault="005D1654" w:rsidP="0088784C">
            <w:pPr>
              <w:rPr>
                <w:sz w:val="14"/>
                <w:szCs w:val="14"/>
              </w:rPr>
            </w:pPr>
            <w:proofErr w:type="gramStart"/>
            <w:r w:rsidRPr="00C76CF4">
              <w:rPr>
                <w:sz w:val="14"/>
                <w:szCs w:val="14"/>
              </w:rPr>
              <w:t>b</w:t>
            </w:r>
            <w:proofErr w:type="gramEnd"/>
            <w:r w:rsidRPr="00C76CF4">
              <w:rPr>
                <w:sz w:val="14"/>
                <w:szCs w:val="14"/>
              </w:rPr>
              <w:t>. Kaçak elektrik kullanımının ülke ekonomisine verdiği zarar vurgulanır.</w:t>
            </w:r>
          </w:p>
        </w:tc>
        <w:tc>
          <w:tcPr>
            <w:tcW w:w="1544" w:type="dxa"/>
            <w:vMerge w:val="restart"/>
            <w:shd w:val="clear" w:color="auto" w:fill="DBE5F1" w:themeFill="accent1" w:themeFillTint="33"/>
            <w:vAlign w:val="center"/>
          </w:tcPr>
          <w:p w:rsidR="005D1654" w:rsidRPr="000456EF" w:rsidRDefault="005D1654" w:rsidP="00006CAA">
            <w:pPr>
              <w:rPr>
                <w:sz w:val="18"/>
                <w:szCs w:val="18"/>
              </w:rPr>
            </w:pPr>
          </w:p>
          <w:p w:rsidR="005D1654" w:rsidRPr="000456EF" w:rsidRDefault="005D1654" w:rsidP="00D15310">
            <w:pPr>
              <w:rPr>
                <w:sz w:val="18"/>
                <w:szCs w:val="18"/>
              </w:rPr>
            </w:pPr>
          </w:p>
          <w:p w:rsidR="005D1654" w:rsidRPr="000456EF" w:rsidRDefault="005D1654" w:rsidP="003A3EAD">
            <w:pPr>
              <w:rPr>
                <w:sz w:val="16"/>
                <w:szCs w:val="16"/>
              </w:rPr>
            </w:pPr>
          </w:p>
          <w:p w:rsidR="005D1654" w:rsidRPr="000456EF" w:rsidRDefault="005D1654" w:rsidP="003A3EAD">
            <w:pPr>
              <w:rPr>
                <w:sz w:val="16"/>
                <w:szCs w:val="16"/>
              </w:rPr>
            </w:pPr>
          </w:p>
          <w:p w:rsidR="005D1654" w:rsidRPr="000456EF" w:rsidRDefault="005D1654" w:rsidP="003A3EAD">
            <w:pPr>
              <w:rPr>
                <w:sz w:val="16"/>
                <w:szCs w:val="16"/>
              </w:rPr>
            </w:pPr>
          </w:p>
          <w:p w:rsidR="005D1654" w:rsidRPr="000456EF" w:rsidRDefault="005D1654" w:rsidP="003A3EAD">
            <w:pPr>
              <w:rPr>
                <w:sz w:val="16"/>
                <w:szCs w:val="16"/>
              </w:rPr>
            </w:pPr>
          </w:p>
          <w:p w:rsidR="005D1654" w:rsidRPr="000456EF" w:rsidRDefault="005D1654" w:rsidP="003A3EAD">
            <w:pPr>
              <w:rPr>
                <w:sz w:val="16"/>
                <w:szCs w:val="16"/>
              </w:rPr>
            </w:pPr>
          </w:p>
          <w:p w:rsidR="005D1654" w:rsidRPr="000456EF" w:rsidRDefault="005D1654" w:rsidP="003A3EAD">
            <w:pPr>
              <w:rPr>
                <w:sz w:val="16"/>
                <w:szCs w:val="16"/>
              </w:rPr>
            </w:pPr>
          </w:p>
          <w:p w:rsidR="005D1654" w:rsidRPr="000456EF" w:rsidRDefault="005D1654" w:rsidP="003A3EAD">
            <w:pPr>
              <w:rPr>
                <w:b/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 xml:space="preserve">Ölçme ve değerlendirme için kavram haritaları, zihin haritaları, </w:t>
            </w:r>
            <w:proofErr w:type="spellStart"/>
            <w:r w:rsidRPr="000456EF">
              <w:rPr>
                <w:sz w:val="16"/>
                <w:szCs w:val="16"/>
              </w:rPr>
              <w:t>tanılayıcı</w:t>
            </w:r>
            <w:proofErr w:type="spellEnd"/>
            <w:r w:rsidRPr="000456EF">
              <w:rPr>
                <w:sz w:val="16"/>
                <w:szCs w:val="16"/>
              </w:rPr>
              <w:t xml:space="preserve"> dallanmış ağaç, yapılandırılmış </w:t>
            </w:r>
            <w:proofErr w:type="spellStart"/>
            <w:r w:rsidRPr="000456EF">
              <w:rPr>
                <w:sz w:val="16"/>
                <w:szCs w:val="16"/>
              </w:rPr>
              <w:t>grid</w:t>
            </w:r>
            <w:proofErr w:type="spellEnd"/>
            <w:r w:rsidRPr="000456EF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</w:t>
            </w:r>
          </w:p>
        </w:tc>
        <w:tc>
          <w:tcPr>
            <w:tcW w:w="1682" w:type="dxa"/>
            <w:vMerge w:val="restart"/>
            <w:shd w:val="clear" w:color="auto" w:fill="FBD4B4" w:themeFill="accent6" w:themeFillTint="66"/>
            <w:vAlign w:val="center"/>
          </w:tcPr>
          <w:p w:rsidR="005D1654" w:rsidRPr="000456EF" w:rsidRDefault="005D1654" w:rsidP="001278D2">
            <w:pPr>
              <w:jc w:val="both"/>
              <w:rPr>
                <w:sz w:val="16"/>
                <w:szCs w:val="16"/>
              </w:rPr>
            </w:pPr>
            <w:r w:rsidRPr="000456EF">
              <w:rPr>
                <w:sz w:val="16"/>
                <w:szCs w:val="16"/>
              </w:rPr>
              <w:tab/>
            </w:r>
          </w:p>
          <w:p w:rsidR="005D1654" w:rsidRPr="000456EF" w:rsidRDefault="005D1654" w:rsidP="00E84CE8">
            <w:pPr>
              <w:rPr>
                <w:b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DBE5F1" w:themeFill="accent1" w:themeFillTint="33"/>
            <w:vAlign w:val="center"/>
          </w:tcPr>
          <w:p w:rsidR="005D1654" w:rsidRPr="000456EF" w:rsidRDefault="005D1654" w:rsidP="00676AA6">
            <w:pPr>
              <w:rPr>
                <w:b/>
                <w:sz w:val="16"/>
                <w:szCs w:val="16"/>
              </w:rPr>
            </w:pPr>
          </w:p>
        </w:tc>
      </w:tr>
      <w:tr w:rsidR="005D1654" w:rsidRPr="000456EF" w:rsidTr="00833360">
        <w:trPr>
          <w:trHeight w:val="4104"/>
        </w:trPr>
        <w:tc>
          <w:tcPr>
            <w:tcW w:w="531" w:type="dxa"/>
            <w:shd w:val="clear" w:color="auto" w:fill="DBE5F1" w:themeFill="accent1" w:themeFillTint="33"/>
            <w:textDirection w:val="btLr"/>
            <w:vAlign w:val="center"/>
          </w:tcPr>
          <w:p w:rsidR="005D1654" w:rsidRPr="000456EF" w:rsidRDefault="005D1654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HAZİRAN</w:t>
            </w:r>
          </w:p>
        </w:tc>
        <w:tc>
          <w:tcPr>
            <w:tcW w:w="771" w:type="dxa"/>
            <w:shd w:val="clear" w:color="auto" w:fill="FBD4B4" w:themeFill="accent6" w:themeFillTint="66"/>
            <w:textDirection w:val="btLr"/>
            <w:vAlign w:val="center"/>
          </w:tcPr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1. HAFTA</w:t>
            </w:r>
          </w:p>
          <w:p w:rsidR="005D1654" w:rsidRPr="000456EF" w:rsidRDefault="005D1654" w:rsidP="00EB634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>5-9 Haziran</w:t>
            </w:r>
          </w:p>
        </w:tc>
        <w:tc>
          <w:tcPr>
            <w:tcW w:w="319" w:type="dxa"/>
            <w:gridSpan w:val="2"/>
            <w:shd w:val="clear" w:color="auto" w:fill="DBE5F1" w:themeFill="accent1" w:themeFillTint="33"/>
            <w:vAlign w:val="center"/>
          </w:tcPr>
          <w:p w:rsidR="005D1654" w:rsidRPr="000456EF" w:rsidRDefault="005D1654" w:rsidP="00006CAA">
            <w:pPr>
              <w:rPr>
                <w:sz w:val="18"/>
                <w:szCs w:val="18"/>
              </w:rPr>
            </w:pPr>
            <w:r w:rsidRPr="000456EF">
              <w:rPr>
                <w:sz w:val="18"/>
                <w:szCs w:val="18"/>
              </w:rPr>
              <w:t>4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D1654" w:rsidRPr="000456EF" w:rsidRDefault="005D1654" w:rsidP="00006CAA">
            <w:pPr>
              <w:rPr>
                <w:b/>
                <w:sz w:val="18"/>
                <w:szCs w:val="18"/>
              </w:rPr>
            </w:pPr>
            <w:r w:rsidRPr="000456E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33360" w:rsidRDefault="005D1654" w:rsidP="00581A1D">
            <w:pPr>
              <w:rPr>
                <w:b/>
                <w:sz w:val="14"/>
                <w:szCs w:val="14"/>
              </w:rPr>
            </w:pPr>
            <w:r w:rsidRPr="00C76CF4">
              <w:rPr>
                <w:b/>
                <w:sz w:val="14"/>
                <w:szCs w:val="14"/>
              </w:rPr>
              <w:t xml:space="preserve">7.7.1. GÖK CİSİMLERİ                                 </w:t>
            </w:r>
          </w:p>
          <w:p w:rsidR="005D1654" w:rsidRPr="00C76CF4" w:rsidRDefault="005D1654" w:rsidP="00581A1D">
            <w:pPr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7.7.1.1. Gök cisimlerini çıplak gözle gözlemler ve yaptığı araştırma sonucunda uzayda gözleyebildiğinden çok daha fazla gök cismi olduğu sonucuna varır.</w:t>
            </w:r>
          </w:p>
          <w:p w:rsidR="005D1654" w:rsidRPr="00C76CF4" w:rsidRDefault="005D1654" w:rsidP="00C57331">
            <w:pPr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7.7.1.2. Bilinen takımyıldızlarla ilgili araştırma yapar ve sunar</w:t>
            </w:r>
          </w:p>
          <w:p w:rsidR="005D1654" w:rsidRPr="00C76CF4" w:rsidRDefault="005D1654" w:rsidP="00C57331">
            <w:pPr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 7.7.1.3. </w:t>
            </w:r>
            <w:r w:rsidRPr="00C76CF4">
              <w:rPr>
                <w:sz w:val="14"/>
                <w:szCs w:val="14"/>
              </w:rPr>
              <w:tab/>
              <w:t>Yıldızlar ile gezegenleri karşılaştırır.</w:t>
            </w:r>
          </w:p>
          <w:p w:rsidR="005D1654" w:rsidRPr="00C76CF4" w:rsidRDefault="005D1654" w:rsidP="00C57331">
            <w:pPr>
              <w:jc w:val="both"/>
              <w:rPr>
                <w:sz w:val="14"/>
                <w:szCs w:val="14"/>
              </w:rPr>
            </w:pPr>
          </w:p>
          <w:p w:rsidR="005D1654" w:rsidRPr="00C76CF4" w:rsidRDefault="005D1654" w:rsidP="00C57331">
            <w:pPr>
              <w:jc w:val="both"/>
              <w:rPr>
                <w:b/>
                <w:sz w:val="14"/>
                <w:szCs w:val="14"/>
              </w:rPr>
            </w:pPr>
            <w:r w:rsidRPr="00C76CF4">
              <w:rPr>
                <w:b/>
                <w:sz w:val="14"/>
                <w:szCs w:val="14"/>
              </w:rPr>
              <w:t xml:space="preserve">7.7.2. </w:t>
            </w:r>
            <w:r w:rsidRPr="00C76CF4">
              <w:rPr>
                <w:b/>
                <w:sz w:val="14"/>
                <w:szCs w:val="14"/>
              </w:rPr>
              <w:tab/>
              <w:t xml:space="preserve">Güneş sistemi ile ilgili olarak </w:t>
            </w:r>
            <w:r w:rsidRPr="00C76CF4">
              <w:rPr>
                <w:b/>
                <w:sz w:val="14"/>
                <w:szCs w:val="14"/>
              </w:rPr>
              <w:tab/>
              <w:t>öğrenciler;</w:t>
            </w:r>
          </w:p>
          <w:p w:rsidR="005D1654" w:rsidRPr="00C76CF4" w:rsidRDefault="005D1654" w:rsidP="00C57331">
            <w:pPr>
              <w:jc w:val="both"/>
              <w:rPr>
                <w:sz w:val="14"/>
                <w:szCs w:val="14"/>
              </w:rPr>
            </w:pP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7.7.2.1. </w:t>
            </w:r>
            <w:r w:rsidRPr="00C76CF4">
              <w:rPr>
                <w:sz w:val="14"/>
                <w:szCs w:val="14"/>
              </w:rPr>
              <w:tab/>
              <w:t xml:space="preserve">Güneş sistemindeki gezegenleri, </w:t>
            </w:r>
            <w:r w:rsidRPr="00C76CF4">
              <w:rPr>
                <w:sz w:val="14"/>
                <w:szCs w:val="14"/>
              </w:rPr>
              <w:tab/>
              <w:t xml:space="preserve">Güneş’e yakınlıklarına göre sıralayarak </w:t>
            </w:r>
            <w:r w:rsidRPr="00C76CF4">
              <w:rPr>
                <w:sz w:val="14"/>
                <w:szCs w:val="14"/>
              </w:rPr>
              <w:tab/>
              <w:t xml:space="preserve">bir model oluşturur ve sunar. </w:t>
            </w: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7.7.2.2. </w:t>
            </w:r>
            <w:r w:rsidRPr="00C76CF4">
              <w:rPr>
                <w:sz w:val="14"/>
                <w:szCs w:val="14"/>
              </w:rPr>
              <w:tab/>
              <w:t xml:space="preserve">Güneş sistemindeki gezegenleri </w:t>
            </w:r>
            <w:r w:rsidRPr="00C76CF4">
              <w:rPr>
                <w:sz w:val="14"/>
                <w:szCs w:val="14"/>
              </w:rPr>
              <w:tab/>
              <w:t>birbirleri ile karşılaştırır</w:t>
            </w: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</w:rPr>
            </w:pPr>
            <w:r w:rsidRPr="00C76CF4">
              <w:rPr>
                <w:b/>
                <w:sz w:val="14"/>
                <w:szCs w:val="14"/>
              </w:rPr>
              <w:t>7.7.3.</w:t>
            </w:r>
            <w:r w:rsidRPr="00C76CF4">
              <w:rPr>
                <w:b/>
                <w:sz w:val="14"/>
                <w:szCs w:val="14"/>
              </w:rPr>
              <w:tab/>
              <w:t xml:space="preserve">Uzay araştırmaları ile ilgili olarak </w:t>
            </w:r>
            <w:r w:rsidRPr="00C76CF4">
              <w:rPr>
                <w:b/>
                <w:sz w:val="14"/>
                <w:szCs w:val="14"/>
              </w:rPr>
              <w:tab/>
              <w:t>öğrenciler;</w:t>
            </w: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7.7.3.1. </w:t>
            </w:r>
            <w:r w:rsidRPr="00C76CF4">
              <w:rPr>
                <w:sz w:val="14"/>
                <w:szCs w:val="14"/>
              </w:rPr>
              <w:tab/>
              <w:t xml:space="preserve">Teleskopun ne işe yaradığını ve gök </w:t>
            </w:r>
            <w:r w:rsidRPr="00C76CF4">
              <w:rPr>
                <w:sz w:val="14"/>
                <w:szCs w:val="14"/>
              </w:rPr>
              <w:tab/>
              <w:t>bilimin gelişimindeki önemini açıklar.</w:t>
            </w: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7.7.3.2. </w:t>
            </w:r>
            <w:r w:rsidRPr="00C76CF4">
              <w:rPr>
                <w:sz w:val="14"/>
                <w:szCs w:val="14"/>
              </w:rPr>
              <w:tab/>
              <w:t xml:space="preserve">Uzay teknolojileri hakkında araştırma </w:t>
            </w:r>
            <w:r w:rsidRPr="00C76CF4">
              <w:rPr>
                <w:sz w:val="14"/>
                <w:szCs w:val="14"/>
              </w:rPr>
              <w:tab/>
              <w:t xml:space="preserve">yapar ve teknoloji ile uzay araştırmaları </w:t>
            </w:r>
            <w:r w:rsidRPr="00C76CF4">
              <w:rPr>
                <w:sz w:val="14"/>
                <w:szCs w:val="14"/>
              </w:rPr>
              <w:tab/>
              <w:t>arasındaki ilişkiyi tartışır.</w:t>
            </w: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7.7.3.3.</w:t>
            </w:r>
            <w:r w:rsidRPr="00C76CF4">
              <w:rPr>
                <w:sz w:val="14"/>
                <w:szCs w:val="14"/>
              </w:rPr>
              <w:tab/>
              <w:t xml:space="preserve">Gök bilimci (astronom) ve astronot </w:t>
            </w:r>
            <w:r w:rsidRPr="00C76CF4">
              <w:rPr>
                <w:sz w:val="14"/>
                <w:szCs w:val="14"/>
              </w:rPr>
              <w:tab/>
              <w:t>arasındaki farkı kavrar</w:t>
            </w:r>
            <w:hyperlink r:id="rId21" w:history="1">
              <w:r w:rsidR="00D95E97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  <w:p w:rsidR="005D1654" w:rsidRPr="00C76CF4" w:rsidRDefault="005D1654" w:rsidP="00C57331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  <w:p w:rsidR="005D1654" w:rsidRPr="00C76CF4" w:rsidRDefault="005D1654" w:rsidP="00C57331">
            <w:pPr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7.7.3.4. </w:t>
            </w:r>
            <w:r w:rsidRPr="00C76CF4">
              <w:rPr>
                <w:sz w:val="14"/>
                <w:szCs w:val="14"/>
              </w:rPr>
              <w:tab/>
              <w:t xml:space="preserve">Uzay kirliliğinin sebeplerini ifade </w:t>
            </w:r>
            <w:r w:rsidRPr="00C76CF4">
              <w:rPr>
                <w:sz w:val="14"/>
                <w:szCs w:val="14"/>
              </w:rPr>
              <w:tab/>
              <w:t xml:space="preserve">ederek bu kirliliğin yol açabileceği olası </w:t>
            </w:r>
            <w:r w:rsidRPr="00C76CF4">
              <w:rPr>
                <w:sz w:val="14"/>
                <w:szCs w:val="14"/>
              </w:rPr>
              <w:tab/>
              <w:t>sonuçları tahmin eder.</w:t>
            </w:r>
          </w:p>
          <w:p w:rsidR="005D1654" w:rsidRPr="00C76CF4" w:rsidRDefault="005D1654" w:rsidP="00581A1D">
            <w:pPr>
              <w:rPr>
                <w:sz w:val="14"/>
                <w:szCs w:val="14"/>
              </w:rPr>
            </w:pPr>
          </w:p>
          <w:p w:rsidR="005D1654" w:rsidRPr="00C76CF4" w:rsidRDefault="005D1654" w:rsidP="00006CAA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5D1654" w:rsidRPr="000456EF" w:rsidRDefault="005D1654" w:rsidP="008A3182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Gök Cisimlerini </w:t>
            </w:r>
            <w:r w:rsidRPr="000456EF">
              <w:rPr>
                <w:b/>
                <w:sz w:val="16"/>
                <w:szCs w:val="16"/>
              </w:rPr>
              <w:tab/>
              <w:t>Gözlemleyelim</w:t>
            </w:r>
          </w:p>
          <w:p w:rsidR="005D1654" w:rsidRPr="000456EF" w:rsidRDefault="005D1654" w:rsidP="008A3182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(7.1.1) (ADA)</w:t>
            </w:r>
          </w:p>
          <w:p w:rsidR="005D1654" w:rsidRPr="000456EF" w:rsidRDefault="005D1654" w:rsidP="0023168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 xml:space="preserve">Senin Takımyıldızın </w:t>
            </w:r>
            <w:r w:rsidRPr="000456EF">
              <w:rPr>
                <w:b/>
                <w:sz w:val="16"/>
                <w:szCs w:val="16"/>
              </w:rPr>
              <w:tab/>
              <w:t>Hangisi?</w:t>
            </w:r>
          </w:p>
          <w:p w:rsidR="005D1654" w:rsidRPr="000456EF" w:rsidRDefault="005D1654" w:rsidP="0023168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(7.1.2) (ADA)</w:t>
            </w:r>
          </w:p>
          <w:p w:rsidR="005D1654" w:rsidRPr="000456EF" w:rsidRDefault="005D1654" w:rsidP="00231681">
            <w:pPr>
              <w:jc w:val="both"/>
              <w:rPr>
                <w:b/>
                <w:sz w:val="16"/>
                <w:szCs w:val="16"/>
              </w:rPr>
            </w:pPr>
          </w:p>
          <w:p w:rsidR="005D1654" w:rsidRPr="000456EF" w:rsidRDefault="005D1654" w:rsidP="00231681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rFonts w:ascii="Arial" w:hAnsi="Arial" w:cs="Arial"/>
                <w:bCs/>
                <w:sz w:val="16"/>
                <w:szCs w:val="16"/>
              </w:rPr>
              <w:sym w:font="Webdings" w:char="F048"/>
            </w:r>
            <w:r w:rsidRPr="000456EF">
              <w:rPr>
                <w:b/>
                <w:bCs/>
                <w:sz w:val="16"/>
                <w:szCs w:val="16"/>
              </w:rPr>
              <w:tab/>
            </w:r>
            <w:r w:rsidRPr="000456EF">
              <w:rPr>
                <w:b/>
                <w:sz w:val="16"/>
                <w:szCs w:val="16"/>
              </w:rPr>
              <w:t>Güneş Sistemi Modeli</w:t>
            </w:r>
          </w:p>
          <w:p w:rsidR="005D1654" w:rsidRPr="000456EF" w:rsidRDefault="005D1654" w:rsidP="00F90633">
            <w:pPr>
              <w:jc w:val="both"/>
              <w:rPr>
                <w:b/>
                <w:sz w:val="16"/>
                <w:szCs w:val="16"/>
              </w:rPr>
            </w:pPr>
            <w:r w:rsidRPr="000456EF">
              <w:rPr>
                <w:b/>
                <w:sz w:val="16"/>
                <w:szCs w:val="16"/>
              </w:rPr>
              <w:tab/>
              <w:t>(7.2.1) (ADA)</w:t>
            </w:r>
          </w:p>
        </w:tc>
        <w:tc>
          <w:tcPr>
            <w:tcW w:w="3684" w:type="dxa"/>
            <w:shd w:val="clear" w:color="auto" w:fill="FBD4B4" w:themeFill="accent6" w:themeFillTint="66"/>
            <w:vAlign w:val="center"/>
          </w:tcPr>
          <w:p w:rsidR="005D1654" w:rsidRPr="00C76CF4" w:rsidRDefault="005D1654" w:rsidP="00581A1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C76CF4">
              <w:rPr>
                <w:sz w:val="14"/>
                <w:szCs w:val="14"/>
              </w:rPr>
              <w:t>a</w:t>
            </w:r>
            <w:proofErr w:type="gramEnd"/>
            <w:r w:rsidRPr="00C76CF4">
              <w:rPr>
                <w:sz w:val="14"/>
                <w:szCs w:val="14"/>
              </w:rPr>
              <w:t>.Evren</w:t>
            </w:r>
            <w:proofErr w:type="spellEnd"/>
            <w:r w:rsidRPr="00C76CF4">
              <w:rPr>
                <w:sz w:val="14"/>
                <w:szCs w:val="14"/>
              </w:rPr>
              <w:t xml:space="preserve"> kavramı, “aradaki boşluklarla birlikte gök cisimlerinin tümü”; uzay kavramı ise “evrenin dünya dışında kalan kısmı” olarak tanımlanır.</w:t>
            </w:r>
          </w:p>
          <w:p w:rsidR="005D1654" w:rsidRPr="00C76CF4" w:rsidRDefault="005D1654" w:rsidP="00581A1D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C76CF4">
              <w:rPr>
                <w:sz w:val="14"/>
                <w:szCs w:val="14"/>
              </w:rPr>
              <w:t>b</w:t>
            </w:r>
            <w:proofErr w:type="gramEnd"/>
            <w:r w:rsidRPr="00C76CF4">
              <w:rPr>
                <w:sz w:val="14"/>
                <w:szCs w:val="14"/>
              </w:rPr>
              <w:t>.Evrenin</w:t>
            </w:r>
            <w:proofErr w:type="spellEnd"/>
            <w:r w:rsidRPr="00C76CF4">
              <w:rPr>
                <w:sz w:val="14"/>
                <w:szCs w:val="14"/>
              </w:rPr>
              <w:t xml:space="preserve"> oluşumuyla ilgili olarak öne sürülen belli başlı görüşler belirtilir; fakat detaylarına girilmez.</w:t>
            </w:r>
          </w:p>
          <w:p w:rsidR="005D1654" w:rsidRPr="00C76CF4" w:rsidRDefault="005D1654" w:rsidP="00676AA6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C76CF4">
              <w:rPr>
                <w:sz w:val="14"/>
                <w:szCs w:val="14"/>
              </w:rPr>
              <w:t>c</w:t>
            </w:r>
            <w:proofErr w:type="gramEnd"/>
            <w:r w:rsidRPr="00C76CF4">
              <w:rPr>
                <w:sz w:val="14"/>
                <w:szCs w:val="14"/>
              </w:rPr>
              <w:t>.Güneşe</w:t>
            </w:r>
            <w:proofErr w:type="spellEnd"/>
            <w:r w:rsidRPr="00C76CF4">
              <w:rPr>
                <w:sz w:val="14"/>
                <w:szCs w:val="14"/>
              </w:rPr>
              <w:t xml:space="preserve"> çıplak gözle bakılmaması konusunda öğrenciler uyarılır. Çıplak gözle uzun süreli gökyüzü gözlemi yapan bilim insanlarının görme yetisini kısmen ya da tamamen kaybettiklerine yönelik bilim tarihinden örnekler üzerinde durulur.7.1.2</w:t>
            </w:r>
          </w:p>
          <w:p w:rsidR="005D1654" w:rsidRPr="00C76CF4" w:rsidRDefault="005D1654" w:rsidP="00676AA6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C76CF4">
              <w:rPr>
                <w:sz w:val="14"/>
                <w:szCs w:val="14"/>
              </w:rPr>
              <w:t>a</w:t>
            </w:r>
            <w:proofErr w:type="gramEnd"/>
            <w:r w:rsidRPr="00C76CF4">
              <w:rPr>
                <w:sz w:val="14"/>
                <w:szCs w:val="14"/>
              </w:rPr>
              <w:t>.Yıldızlar</w:t>
            </w:r>
            <w:proofErr w:type="spellEnd"/>
            <w:r w:rsidRPr="00C76CF4">
              <w:rPr>
                <w:sz w:val="14"/>
                <w:szCs w:val="14"/>
              </w:rPr>
              <w:t xml:space="preserve"> arasındaki mesafelerin “ışık yılı” adı verilen bir uzaklık ölçü birimiyle ifade edildiği belirtilir.</w:t>
            </w:r>
          </w:p>
          <w:p w:rsidR="005D1654" w:rsidRPr="00C76CF4" w:rsidRDefault="005D1654" w:rsidP="005F68EF">
            <w:pPr>
              <w:jc w:val="both"/>
              <w:rPr>
                <w:sz w:val="14"/>
                <w:szCs w:val="14"/>
              </w:rPr>
            </w:pPr>
            <w:proofErr w:type="gramStart"/>
            <w:r w:rsidRPr="00C76CF4">
              <w:rPr>
                <w:sz w:val="14"/>
                <w:szCs w:val="14"/>
              </w:rPr>
              <w:t>b</w:t>
            </w:r>
            <w:proofErr w:type="gramEnd"/>
            <w:r w:rsidRPr="00C76CF4">
              <w:rPr>
                <w:sz w:val="14"/>
                <w:szCs w:val="14"/>
              </w:rPr>
              <w:t>. Takımyıldızlarının Dünya’dan bakıldığındaki görüntülerine bakılarak yapılan benzetmelerin, gökyüzü gözlemini kolaylaştırdığı belirtilir. 7.2.1.</w:t>
            </w:r>
          </w:p>
          <w:p w:rsidR="005D1654" w:rsidRPr="00C76CF4" w:rsidRDefault="005D1654" w:rsidP="005F68EF">
            <w:pPr>
              <w:jc w:val="both"/>
              <w:rPr>
                <w:sz w:val="14"/>
                <w:szCs w:val="14"/>
              </w:rPr>
            </w:pPr>
            <w:proofErr w:type="spellStart"/>
            <w:proofErr w:type="gramStart"/>
            <w:r w:rsidRPr="00C76CF4">
              <w:rPr>
                <w:sz w:val="14"/>
                <w:szCs w:val="14"/>
              </w:rPr>
              <w:t>a</w:t>
            </w:r>
            <w:proofErr w:type="gramEnd"/>
            <w:r w:rsidRPr="00C76CF4">
              <w:rPr>
                <w:sz w:val="14"/>
                <w:szCs w:val="14"/>
              </w:rPr>
              <w:t>.Güneşin</w:t>
            </w:r>
            <w:proofErr w:type="spellEnd"/>
            <w:r w:rsidRPr="00C76CF4">
              <w:rPr>
                <w:sz w:val="14"/>
                <w:szCs w:val="14"/>
              </w:rPr>
              <w:t xml:space="preserve"> de bir yıldız olduğunu vurgular.</w:t>
            </w:r>
          </w:p>
          <w:p w:rsidR="005D1654" w:rsidRPr="00C76CF4" w:rsidRDefault="005D1654" w:rsidP="005F68EF">
            <w:pPr>
              <w:jc w:val="both"/>
              <w:rPr>
                <w:sz w:val="14"/>
                <w:szCs w:val="14"/>
              </w:rPr>
            </w:pPr>
            <w:proofErr w:type="spellStart"/>
            <w:proofErr w:type="gramStart"/>
            <w:r w:rsidRPr="00C76CF4">
              <w:rPr>
                <w:sz w:val="14"/>
                <w:szCs w:val="14"/>
              </w:rPr>
              <w:t>b</w:t>
            </w:r>
            <w:proofErr w:type="gramEnd"/>
            <w:r w:rsidRPr="00C76CF4">
              <w:rPr>
                <w:sz w:val="14"/>
                <w:szCs w:val="14"/>
              </w:rPr>
              <w:t>.Günlük</w:t>
            </w:r>
            <w:proofErr w:type="spellEnd"/>
            <w:r w:rsidRPr="00C76CF4">
              <w:rPr>
                <w:sz w:val="14"/>
                <w:szCs w:val="14"/>
              </w:rPr>
              <w:t xml:space="preserve"> yaşamda gökyüzü ile ilgili kullanılan ve kavram yanılgısı oluşturabilecek bazı ifadelere(yıldız kayması, kuyruklu yıldız, çoban yıldızı vb. )bilimsel açıklamaları verilir.</w:t>
            </w:r>
          </w:p>
          <w:p w:rsidR="005D1654" w:rsidRPr="00C76CF4" w:rsidRDefault="005D1654" w:rsidP="005F68EF">
            <w:pPr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 xml:space="preserve">Milyarlarca gök cisimlerinden oluşan uzay adalarına “gök ada (galaksi)” denildiği ve Güneş sisteminin, “Samanyolu” adı verilen gök adasında </w:t>
            </w:r>
            <w:r w:rsidRPr="00C76CF4">
              <w:rPr>
                <w:sz w:val="14"/>
                <w:szCs w:val="14"/>
              </w:rPr>
              <w:tab/>
              <w:t xml:space="preserve">yer aldığı belirtilir. </w:t>
            </w:r>
          </w:p>
          <w:p w:rsidR="005D1654" w:rsidRPr="00C76CF4" w:rsidRDefault="005D1654" w:rsidP="005F68EF">
            <w:pPr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7.2.2</w:t>
            </w:r>
          </w:p>
          <w:p w:rsidR="005D1654" w:rsidRPr="00C76CF4" w:rsidRDefault="005D1654" w:rsidP="0088784C">
            <w:pPr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.a</w:t>
            </w:r>
            <w:r w:rsidR="002B3FF0">
              <w:rPr>
                <w:sz w:val="14"/>
                <w:szCs w:val="14"/>
              </w:rPr>
              <w:t xml:space="preserve">. </w:t>
            </w:r>
            <w:r w:rsidRPr="00C76CF4">
              <w:rPr>
                <w:sz w:val="14"/>
                <w:szCs w:val="14"/>
              </w:rPr>
              <w:t>Gezegenlerin karşılaştırılmasında birbirine göre büyüklükleri, doğal uydu sayıları ve etraflarında halka olup-olmaması dikkate alınır.</w:t>
            </w:r>
            <w:r w:rsidRPr="00C76CF4">
              <w:rPr>
                <w:sz w:val="14"/>
                <w:szCs w:val="14"/>
              </w:rPr>
              <w:tab/>
            </w:r>
          </w:p>
          <w:p w:rsidR="005D1654" w:rsidRPr="00C76CF4" w:rsidRDefault="002B3FF0" w:rsidP="0088784C">
            <w:pPr>
              <w:jc w:val="both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</w:t>
            </w:r>
            <w:proofErr w:type="gramEnd"/>
            <w:r>
              <w:rPr>
                <w:sz w:val="14"/>
                <w:szCs w:val="14"/>
              </w:rPr>
              <w:t xml:space="preserve">. </w:t>
            </w:r>
            <w:r w:rsidR="005D1654" w:rsidRPr="00C76CF4">
              <w:rPr>
                <w:sz w:val="14"/>
                <w:szCs w:val="14"/>
              </w:rPr>
              <w:t>Bulunduğu gök ada, sistem ve Güneş’e yakınlık sırası esas alınarak Dünyamızın evrendeki yeri belirtilir.</w:t>
            </w:r>
          </w:p>
          <w:p w:rsidR="005D1654" w:rsidRPr="00C76CF4" w:rsidRDefault="005D1654" w:rsidP="0088784C">
            <w:pPr>
              <w:jc w:val="both"/>
              <w:rPr>
                <w:sz w:val="14"/>
                <w:szCs w:val="14"/>
              </w:rPr>
            </w:pPr>
            <w:r w:rsidRPr="00C76CF4">
              <w:rPr>
                <w:sz w:val="14"/>
                <w:szCs w:val="14"/>
              </w:rPr>
              <w:t>7.3.3. Astrolojinin bir bilim dalı olmadığı ve bu bağlamda astrologların bilim insanı olmadıkları vurgulanır</w:t>
            </w:r>
            <w:hyperlink r:id="rId22" w:history="1">
              <w:r w:rsidR="00D95E97" w:rsidRPr="00833360">
                <w:rPr>
                  <w:rStyle w:val="Kpr"/>
                  <w:color w:val="auto"/>
                  <w:sz w:val="18"/>
                  <w:szCs w:val="18"/>
                  <w:u w:val="none"/>
                </w:rPr>
                <w:t>.</w:t>
              </w:r>
            </w:hyperlink>
          </w:p>
        </w:tc>
        <w:tc>
          <w:tcPr>
            <w:tcW w:w="1544" w:type="dxa"/>
            <w:vMerge/>
            <w:shd w:val="clear" w:color="auto" w:fill="DBE5F1" w:themeFill="accent1" w:themeFillTint="33"/>
            <w:vAlign w:val="center"/>
          </w:tcPr>
          <w:p w:rsidR="005D1654" w:rsidRPr="000456EF" w:rsidRDefault="005D1654" w:rsidP="00D15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2" w:type="dxa"/>
            <w:vMerge/>
            <w:shd w:val="clear" w:color="auto" w:fill="FBD4B4" w:themeFill="accent6" w:themeFillTint="66"/>
            <w:vAlign w:val="center"/>
          </w:tcPr>
          <w:p w:rsidR="005D1654" w:rsidRPr="000456EF" w:rsidRDefault="005D1654" w:rsidP="00E84CE8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shd w:val="clear" w:color="auto" w:fill="DBE5F1" w:themeFill="accent1" w:themeFillTint="33"/>
            <w:vAlign w:val="center"/>
          </w:tcPr>
          <w:p w:rsidR="005D1654" w:rsidRPr="000456EF" w:rsidRDefault="005D1654" w:rsidP="005D16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5 </w:t>
            </w:r>
            <w:r w:rsidRPr="00FB2E0A">
              <w:rPr>
                <w:b/>
                <w:sz w:val="16"/>
                <w:szCs w:val="16"/>
              </w:rPr>
              <w:t>HAZİRAN DÜNYA ÇEVRE GÜNÜ</w:t>
            </w:r>
          </w:p>
        </w:tc>
      </w:tr>
    </w:tbl>
    <w:p w:rsidR="00581A1D" w:rsidRPr="000456EF" w:rsidRDefault="00581A1D" w:rsidP="00581A1D">
      <w:pPr>
        <w:autoSpaceDE w:val="0"/>
        <w:autoSpaceDN w:val="0"/>
        <w:adjustRightInd w:val="0"/>
        <w:rPr>
          <w:b/>
        </w:rPr>
      </w:pPr>
    </w:p>
    <w:p w:rsidR="007B763C" w:rsidRPr="000456EF" w:rsidRDefault="00581A1D" w:rsidP="007B763C">
      <w:pPr>
        <w:tabs>
          <w:tab w:val="left" w:pos="72"/>
          <w:tab w:val="left" w:pos="252"/>
        </w:tabs>
        <w:ind w:left="539" w:right="360" w:hanging="539"/>
        <w:rPr>
          <w:sz w:val="16"/>
          <w:szCs w:val="16"/>
        </w:rPr>
      </w:pPr>
      <w:r w:rsidRPr="000456EF">
        <w:rPr>
          <w:rFonts w:ascii="Arial" w:hAnsi="Arial"/>
          <w:b/>
          <w:i/>
          <w:sz w:val="20"/>
          <w:szCs w:val="20"/>
        </w:rPr>
        <w:tab/>
      </w:r>
      <w:r w:rsidR="007B763C" w:rsidRPr="000456EF">
        <w:rPr>
          <w:bCs/>
          <w:sz w:val="16"/>
          <w:szCs w:val="16"/>
        </w:rPr>
        <w:sym w:font="Webdings" w:char="0048"/>
      </w:r>
      <w:r w:rsidR="007B763C" w:rsidRPr="000456EF">
        <w:rPr>
          <w:bCs/>
          <w:sz w:val="16"/>
          <w:szCs w:val="16"/>
        </w:rPr>
        <w:tab/>
      </w:r>
      <w:r w:rsidR="007B763C" w:rsidRPr="000456EF">
        <w:rPr>
          <w:bCs/>
          <w:sz w:val="16"/>
          <w:szCs w:val="16"/>
        </w:rPr>
        <w:tab/>
      </w:r>
      <w:r w:rsidR="007B763C" w:rsidRPr="000456EF">
        <w:rPr>
          <w:b/>
          <w:sz w:val="16"/>
          <w:szCs w:val="16"/>
        </w:rPr>
        <w:t xml:space="preserve">: </w:t>
      </w:r>
      <w:r w:rsidR="007B763C" w:rsidRPr="000456EF">
        <w:rPr>
          <w:sz w:val="16"/>
          <w:szCs w:val="16"/>
        </w:rPr>
        <w:t>Sınıf-Okul İçi Etkinlik</w:t>
      </w:r>
      <w:r w:rsidR="007B763C" w:rsidRPr="000456EF">
        <w:rPr>
          <w:sz w:val="16"/>
          <w:szCs w:val="16"/>
        </w:rPr>
        <w:tab/>
      </w:r>
      <w:r w:rsidR="007B763C" w:rsidRPr="000456EF">
        <w:rPr>
          <w:b/>
          <w:sz w:val="16"/>
          <w:szCs w:val="16"/>
        </w:rPr>
        <w:t xml:space="preserve"> </w:t>
      </w:r>
      <w:r w:rsidR="007B763C" w:rsidRPr="000456EF">
        <w:rPr>
          <w:b/>
          <w:sz w:val="16"/>
          <w:szCs w:val="16"/>
        </w:rPr>
        <w:tab/>
      </w:r>
      <w:r w:rsidR="007B763C" w:rsidRPr="000456EF">
        <w:rPr>
          <w:sz w:val="16"/>
          <w:szCs w:val="16"/>
        </w:rPr>
        <w:sym w:font="Webdings" w:char="0094"/>
      </w:r>
      <w:r w:rsidR="007B763C" w:rsidRPr="000456EF">
        <w:rPr>
          <w:sz w:val="16"/>
          <w:szCs w:val="16"/>
        </w:rPr>
        <w:tab/>
      </w:r>
      <w:r w:rsidR="007B763C" w:rsidRPr="000456EF">
        <w:rPr>
          <w:b/>
          <w:sz w:val="16"/>
          <w:szCs w:val="16"/>
        </w:rPr>
        <w:t xml:space="preserve">: </w:t>
      </w:r>
      <w:r w:rsidR="007B763C" w:rsidRPr="000456EF">
        <w:rPr>
          <w:sz w:val="16"/>
          <w:szCs w:val="16"/>
        </w:rPr>
        <w:t>Okul Dışı Etkinlik</w:t>
      </w:r>
      <w:r w:rsidR="007B763C" w:rsidRPr="000456EF">
        <w:rPr>
          <w:b/>
          <w:sz w:val="16"/>
          <w:szCs w:val="16"/>
        </w:rPr>
        <w:t xml:space="preserve"> </w:t>
      </w:r>
      <w:r w:rsidR="007B763C" w:rsidRPr="000456EF">
        <w:rPr>
          <w:b/>
          <w:sz w:val="16"/>
          <w:szCs w:val="16"/>
        </w:rPr>
        <w:tab/>
      </w:r>
      <w:r w:rsidR="00C76CF4">
        <w:rPr>
          <w:b/>
          <w:sz w:val="16"/>
          <w:szCs w:val="16"/>
        </w:rPr>
        <w:tab/>
      </w:r>
      <w:r w:rsidR="007B763C" w:rsidRPr="000456EF">
        <w:rPr>
          <w:b/>
          <w:sz w:val="16"/>
          <w:szCs w:val="16"/>
        </w:rPr>
        <w:sym w:font="MS Outlook" w:char="0043"/>
      </w:r>
      <w:r w:rsidR="007B763C" w:rsidRPr="000456EF">
        <w:rPr>
          <w:b/>
          <w:sz w:val="16"/>
          <w:szCs w:val="16"/>
        </w:rPr>
        <w:tab/>
        <w:t xml:space="preserve">: </w:t>
      </w:r>
      <w:r w:rsidR="007B763C" w:rsidRPr="000456EF">
        <w:rPr>
          <w:sz w:val="16"/>
          <w:szCs w:val="16"/>
        </w:rPr>
        <w:t xml:space="preserve">Ders İçi İlişkilendirme </w:t>
      </w:r>
      <w:r w:rsidR="007B763C" w:rsidRPr="000456EF">
        <w:rPr>
          <w:sz w:val="16"/>
          <w:szCs w:val="16"/>
        </w:rPr>
        <w:tab/>
      </w:r>
      <w:r w:rsidR="007B763C" w:rsidRPr="000456EF">
        <w:rPr>
          <w:sz w:val="16"/>
          <w:szCs w:val="16"/>
        </w:rPr>
        <w:tab/>
      </w:r>
      <w:r w:rsidR="007B763C" w:rsidRPr="000456EF">
        <w:rPr>
          <w:b/>
          <w:bCs/>
          <w:sz w:val="16"/>
          <w:szCs w:val="16"/>
        </w:rPr>
        <w:sym w:font="Webdings" w:char="0060"/>
      </w:r>
      <w:r w:rsidR="007B763C" w:rsidRPr="000456EF">
        <w:rPr>
          <w:b/>
          <w:bCs/>
          <w:sz w:val="16"/>
          <w:szCs w:val="16"/>
        </w:rPr>
        <w:tab/>
      </w:r>
      <w:r w:rsidR="007B763C" w:rsidRPr="000456EF">
        <w:rPr>
          <w:b/>
          <w:sz w:val="16"/>
          <w:szCs w:val="16"/>
        </w:rPr>
        <w:t xml:space="preserve">: </w:t>
      </w:r>
      <w:r w:rsidR="007B763C" w:rsidRPr="000456EF">
        <w:rPr>
          <w:sz w:val="16"/>
          <w:szCs w:val="16"/>
        </w:rPr>
        <w:t xml:space="preserve">Diğer Derslerle İlişkilendirme </w:t>
      </w:r>
      <w:r w:rsidR="007B763C" w:rsidRPr="000456EF">
        <w:rPr>
          <w:sz w:val="16"/>
          <w:szCs w:val="16"/>
        </w:rPr>
        <w:tab/>
      </w:r>
      <w:r w:rsidR="007B763C" w:rsidRPr="000456EF">
        <w:rPr>
          <w:sz w:val="16"/>
          <w:szCs w:val="16"/>
        </w:rPr>
        <w:tab/>
      </w:r>
      <w:r w:rsidR="007B763C" w:rsidRPr="000456EF">
        <w:rPr>
          <w:sz w:val="16"/>
          <w:szCs w:val="16"/>
        </w:rPr>
        <w:sym w:font="Wingdings" w:char="0034"/>
      </w:r>
      <w:r w:rsidR="007B763C" w:rsidRPr="000456EF">
        <w:rPr>
          <w:b/>
          <w:sz w:val="16"/>
          <w:szCs w:val="16"/>
        </w:rPr>
        <w:t xml:space="preserve">: </w:t>
      </w:r>
      <w:r w:rsidR="007B763C" w:rsidRPr="000456EF">
        <w:rPr>
          <w:sz w:val="16"/>
          <w:szCs w:val="16"/>
        </w:rPr>
        <w:t xml:space="preserve">Ölçme ve Değerlendirme </w:t>
      </w:r>
      <w:r w:rsidR="007B763C" w:rsidRPr="000456EF">
        <w:rPr>
          <w:sz w:val="16"/>
          <w:szCs w:val="16"/>
        </w:rPr>
        <w:tab/>
      </w:r>
      <w:r w:rsidR="007B763C" w:rsidRPr="000456EF">
        <w:rPr>
          <w:sz w:val="16"/>
          <w:szCs w:val="16"/>
        </w:rPr>
        <w:tab/>
      </w:r>
    </w:p>
    <w:p w:rsidR="007B763C" w:rsidRPr="000456EF" w:rsidRDefault="007B763C" w:rsidP="007B763C">
      <w:pPr>
        <w:tabs>
          <w:tab w:val="left" w:pos="72"/>
          <w:tab w:val="left" w:pos="252"/>
        </w:tabs>
        <w:ind w:left="539" w:right="360" w:hanging="539"/>
        <w:rPr>
          <w:sz w:val="16"/>
          <w:szCs w:val="16"/>
        </w:rPr>
      </w:pPr>
      <w:proofErr w:type="gramStart"/>
      <w:r w:rsidRPr="000456EF">
        <w:rPr>
          <w:b/>
          <w:sz w:val="16"/>
          <w:szCs w:val="16"/>
        </w:rPr>
        <w:t>???</w:t>
      </w:r>
      <w:proofErr w:type="gramEnd"/>
      <w:r w:rsidRPr="000456EF">
        <w:rPr>
          <w:b/>
          <w:sz w:val="16"/>
          <w:szCs w:val="16"/>
        </w:rPr>
        <w:tab/>
      </w:r>
      <w:r w:rsidRPr="000456EF">
        <w:rPr>
          <w:b/>
          <w:sz w:val="16"/>
          <w:szCs w:val="16"/>
        </w:rPr>
        <w:tab/>
        <w:t xml:space="preserve">: </w:t>
      </w:r>
      <w:r w:rsidRPr="000456EF">
        <w:rPr>
          <w:sz w:val="16"/>
          <w:szCs w:val="16"/>
        </w:rPr>
        <w:t xml:space="preserve">Kavram Yanılgısı </w:t>
      </w:r>
      <w:r w:rsidRPr="000456EF">
        <w:rPr>
          <w:sz w:val="16"/>
          <w:szCs w:val="16"/>
        </w:rPr>
        <w:tab/>
      </w:r>
      <w:r w:rsidRPr="000456EF">
        <w:rPr>
          <w:sz w:val="16"/>
          <w:szCs w:val="16"/>
        </w:rPr>
        <w:tab/>
        <w:t>[</w:t>
      </w:r>
      <w:r w:rsidRPr="000456EF">
        <w:rPr>
          <w:b/>
          <w:spacing w:val="-20"/>
          <w:sz w:val="16"/>
          <w:szCs w:val="16"/>
        </w:rPr>
        <w:t>!</w:t>
      </w:r>
      <w:r w:rsidRPr="000456EF">
        <w:rPr>
          <w:spacing w:val="-20"/>
          <w:sz w:val="16"/>
          <w:szCs w:val="16"/>
        </w:rPr>
        <w:t>]</w:t>
      </w:r>
      <w:r w:rsidRPr="000456EF">
        <w:rPr>
          <w:spacing w:val="-20"/>
          <w:sz w:val="16"/>
          <w:szCs w:val="16"/>
        </w:rPr>
        <w:tab/>
      </w:r>
      <w:r w:rsidRPr="000456EF">
        <w:rPr>
          <w:b/>
          <w:sz w:val="16"/>
          <w:szCs w:val="16"/>
        </w:rPr>
        <w:t xml:space="preserve">: </w:t>
      </w:r>
      <w:r w:rsidRPr="000456EF">
        <w:rPr>
          <w:rFonts w:eastAsia="Arial Unicode MS"/>
          <w:sz w:val="16"/>
          <w:szCs w:val="16"/>
        </w:rPr>
        <w:t>Uyarı</w:t>
      </w:r>
      <w:r w:rsidRPr="000456EF">
        <w:rPr>
          <w:rFonts w:eastAsia="Arial Unicode MS"/>
          <w:sz w:val="16"/>
          <w:szCs w:val="16"/>
        </w:rPr>
        <w:tab/>
      </w:r>
      <w:r w:rsidRPr="000456EF">
        <w:rPr>
          <w:rFonts w:eastAsia="Arial Unicode MS"/>
          <w:sz w:val="16"/>
          <w:szCs w:val="16"/>
        </w:rPr>
        <w:tab/>
      </w:r>
      <w:r w:rsidRPr="000456EF">
        <w:rPr>
          <w:rFonts w:eastAsia="Arial Unicode MS"/>
          <w:sz w:val="16"/>
          <w:szCs w:val="16"/>
        </w:rPr>
        <w:tab/>
      </w:r>
      <w:r w:rsidRPr="000456EF">
        <w:rPr>
          <w:b/>
          <w:sz w:val="16"/>
          <w:szCs w:val="16"/>
        </w:rPr>
        <w:sym w:font="Wingdings 3" w:char="0029"/>
      </w:r>
      <w:r w:rsidRPr="000456EF">
        <w:rPr>
          <w:b/>
          <w:sz w:val="16"/>
          <w:szCs w:val="16"/>
        </w:rPr>
        <w:sym w:font="Wingdings 3" w:char="002A"/>
      </w:r>
      <w:r w:rsidRPr="000456EF">
        <w:rPr>
          <w:b/>
          <w:sz w:val="16"/>
          <w:szCs w:val="16"/>
        </w:rPr>
        <w:tab/>
        <w:t>:</w:t>
      </w:r>
      <w:r w:rsidRPr="000456EF">
        <w:rPr>
          <w:sz w:val="16"/>
          <w:szCs w:val="16"/>
        </w:rPr>
        <w:t xml:space="preserve"> Sınırlamalar </w:t>
      </w:r>
      <w:r w:rsidRPr="000456EF">
        <w:rPr>
          <w:sz w:val="16"/>
          <w:szCs w:val="16"/>
        </w:rPr>
        <w:tab/>
      </w:r>
      <w:r w:rsidRPr="000456EF">
        <w:rPr>
          <w:sz w:val="16"/>
          <w:szCs w:val="16"/>
        </w:rPr>
        <w:tab/>
      </w:r>
      <w:r w:rsidRPr="000456EF">
        <w:rPr>
          <w:sz w:val="16"/>
          <w:szCs w:val="16"/>
        </w:rPr>
        <w:tab/>
      </w:r>
      <w:r w:rsidRPr="000456EF">
        <w:rPr>
          <w:sz w:val="16"/>
          <w:szCs w:val="16"/>
        </w:rPr>
        <w:sym w:font="Wingdings" w:char="00C8"/>
      </w:r>
      <w:r w:rsidRPr="000456EF">
        <w:rPr>
          <w:sz w:val="16"/>
          <w:szCs w:val="16"/>
        </w:rPr>
        <w:tab/>
      </w:r>
      <w:r w:rsidRPr="000456EF">
        <w:rPr>
          <w:b/>
          <w:sz w:val="16"/>
          <w:szCs w:val="16"/>
        </w:rPr>
        <w:t>:</w:t>
      </w:r>
      <w:r w:rsidRPr="000456EF">
        <w:rPr>
          <w:sz w:val="16"/>
          <w:szCs w:val="16"/>
        </w:rPr>
        <w:t xml:space="preserve"> Ara Disiplinlerle İlişkilendirme </w:t>
      </w:r>
    </w:p>
    <w:p w:rsidR="00842EAC" w:rsidRPr="000456EF" w:rsidRDefault="00D96A7C" w:rsidP="00842EAC">
      <w:pPr>
        <w:tabs>
          <w:tab w:val="left" w:pos="2565"/>
        </w:tabs>
        <w:rPr>
          <w:sz w:val="18"/>
          <w:szCs w:val="18"/>
        </w:rPr>
      </w:pP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  <w:t xml:space="preserve">          </w:t>
      </w:r>
    </w:p>
    <w:p w:rsidR="00C76CF4" w:rsidRDefault="00842EAC" w:rsidP="00842EAC">
      <w:pPr>
        <w:tabs>
          <w:tab w:val="left" w:pos="2565"/>
        </w:tabs>
        <w:rPr>
          <w:sz w:val="18"/>
          <w:szCs w:val="18"/>
        </w:rPr>
      </w:pP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 xml:space="preserve">     </w:t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833360">
        <w:rPr>
          <w:sz w:val="18"/>
          <w:szCs w:val="18"/>
        </w:rPr>
        <w:t xml:space="preserve">  </w:t>
      </w:r>
      <w:proofErr w:type="gramStart"/>
      <w:r w:rsidR="00C76CF4">
        <w:rPr>
          <w:sz w:val="18"/>
          <w:szCs w:val="18"/>
        </w:rPr>
        <w:t>19/09/2016</w:t>
      </w:r>
      <w:proofErr w:type="gramEnd"/>
    </w:p>
    <w:p w:rsidR="00C76CF4" w:rsidRDefault="00D95E97" w:rsidP="00D95E97">
      <w:pPr>
        <w:tabs>
          <w:tab w:val="left" w:pos="256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hyperlink r:id="rId23" w:history="1">
        <w:r w:rsidRPr="00D95E97">
          <w:rPr>
            <w:rStyle w:val="Kpr"/>
            <w:b/>
            <w:sz w:val="18"/>
            <w:szCs w:val="18"/>
          </w:rPr>
          <w:t>www.FenEhli.com</w:t>
        </w:r>
      </w:hyperlink>
      <w:r w:rsidRPr="00D95E97">
        <w:rPr>
          <w:b/>
          <w:sz w:val="18"/>
          <w:szCs w:val="18"/>
        </w:rPr>
        <w:t xml:space="preserve"> –Fen Bilimleri Dersini Ehlinden Öğrenin!</w:t>
      </w:r>
      <w:r w:rsidR="00C76CF4" w:rsidRPr="00D95E97">
        <w:rPr>
          <w:b/>
          <w:sz w:val="18"/>
          <w:szCs w:val="18"/>
        </w:rPr>
        <w:tab/>
      </w:r>
      <w:r w:rsidR="00C76CF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</w:t>
      </w:r>
      <w:r w:rsidR="00C76CF4" w:rsidRPr="000456EF">
        <w:rPr>
          <w:sz w:val="18"/>
          <w:szCs w:val="18"/>
        </w:rPr>
        <w:t>UYGUNDUR</w:t>
      </w:r>
    </w:p>
    <w:p w:rsidR="00C76CF4" w:rsidRPr="000456EF" w:rsidRDefault="00C76CF4" w:rsidP="00C76CF4">
      <w:pPr>
        <w:tabs>
          <w:tab w:val="left" w:pos="2565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842EAC" w:rsidRPr="000456EF">
        <w:rPr>
          <w:sz w:val="18"/>
          <w:szCs w:val="18"/>
        </w:rPr>
        <w:t xml:space="preserve"> </w:t>
      </w:r>
      <w:hyperlink r:id="rId24" w:history="1">
        <w:r w:rsidRPr="00957CFE">
          <w:rPr>
            <w:rStyle w:val="Kpr"/>
            <w:sz w:val="18"/>
            <w:szCs w:val="18"/>
          </w:rPr>
          <w:t>www.FenEhli.com</w:t>
        </w:r>
      </w:hyperlink>
      <w:r w:rsidR="00842EA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 xml:space="preserve">   </w:t>
      </w:r>
      <w:r w:rsidR="00842EAC" w:rsidRPr="000456EF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hyperlink r:id="rId25" w:history="1">
        <w:r w:rsidRPr="00957CFE">
          <w:rPr>
            <w:rStyle w:val="Kpr"/>
            <w:sz w:val="18"/>
            <w:szCs w:val="18"/>
          </w:rPr>
          <w:t>www.FenEhli.com</w:t>
        </w:r>
      </w:hyperlink>
      <w:r w:rsidR="00D96A7C" w:rsidRPr="000456EF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</w:t>
      </w:r>
      <w:hyperlink r:id="rId26" w:history="1">
        <w:r w:rsidRPr="00957CFE">
          <w:rPr>
            <w:rStyle w:val="Kpr"/>
            <w:sz w:val="18"/>
            <w:szCs w:val="18"/>
          </w:rPr>
          <w:t>www.FenEhli.com</w:t>
        </w:r>
      </w:hyperlink>
      <w:r w:rsidR="00CB5287" w:rsidRPr="000456EF">
        <w:rPr>
          <w:sz w:val="18"/>
          <w:szCs w:val="18"/>
        </w:rPr>
        <w:t xml:space="preserve">                                                 </w:t>
      </w:r>
      <w:r w:rsidR="00842EAC" w:rsidRPr="000456EF">
        <w:rPr>
          <w:sz w:val="18"/>
          <w:szCs w:val="18"/>
        </w:rPr>
        <w:t xml:space="preserve">       </w:t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       </w:t>
      </w:r>
      <w:r w:rsidR="00D96A7C" w:rsidRPr="000456EF">
        <w:rPr>
          <w:sz w:val="18"/>
          <w:szCs w:val="18"/>
        </w:rPr>
        <w:t xml:space="preserve"> </w:t>
      </w:r>
      <w:hyperlink r:id="rId27" w:history="1">
        <w:r w:rsidRPr="00957CFE">
          <w:rPr>
            <w:rStyle w:val="Kpr"/>
            <w:sz w:val="18"/>
            <w:szCs w:val="18"/>
          </w:rPr>
          <w:t>www.FenEhli.com</w:t>
        </w:r>
      </w:hyperlink>
      <w:r>
        <w:rPr>
          <w:sz w:val="18"/>
          <w:szCs w:val="18"/>
        </w:rPr>
        <w:t xml:space="preserve"> </w:t>
      </w:r>
      <w:bookmarkStart w:id="2" w:name="_GoBack"/>
      <w:bookmarkEnd w:id="2"/>
    </w:p>
    <w:p w:rsidR="00842EAC" w:rsidRPr="000456EF" w:rsidRDefault="00842EAC" w:rsidP="00842EAC">
      <w:pPr>
        <w:tabs>
          <w:tab w:val="left" w:pos="2565"/>
        </w:tabs>
        <w:rPr>
          <w:sz w:val="18"/>
          <w:szCs w:val="18"/>
        </w:rPr>
      </w:pPr>
    </w:p>
    <w:p w:rsidR="00CB5287" w:rsidRPr="000456EF" w:rsidRDefault="00842EAC" w:rsidP="00C76CF4">
      <w:pPr>
        <w:tabs>
          <w:tab w:val="left" w:pos="2565"/>
        </w:tabs>
        <w:rPr>
          <w:sz w:val="18"/>
          <w:szCs w:val="18"/>
        </w:rPr>
      </w:pPr>
      <w:r w:rsidRPr="000456EF">
        <w:rPr>
          <w:sz w:val="18"/>
          <w:szCs w:val="18"/>
        </w:rPr>
        <w:t xml:space="preserve">Fen Bilimleri Dersi </w:t>
      </w:r>
      <w:proofErr w:type="spellStart"/>
      <w:r w:rsidRPr="000456EF">
        <w:rPr>
          <w:sz w:val="18"/>
          <w:szCs w:val="18"/>
        </w:rPr>
        <w:t>Öğrt</w:t>
      </w:r>
      <w:proofErr w:type="spellEnd"/>
      <w:r w:rsidRPr="000456EF">
        <w:rPr>
          <w:sz w:val="18"/>
          <w:szCs w:val="18"/>
        </w:rPr>
        <w:t xml:space="preserve">.                   </w:t>
      </w:r>
      <w:r w:rsidR="00D96A7C" w:rsidRPr="000456EF">
        <w:rPr>
          <w:sz w:val="18"/>
          <w:szCs w:val="18"/>
        </w:rPr>
        <w:t xml:space="preserve">   </w:t>
      </w:r>
      <w:r w:rsidRPr="000456EF">
        <w:rPr>
          <w:sz w:val="18"/>
          <w:szCs w:val="18"/>
        </w:rPr>
        <w:t xml:space="preserve">  Fen Bilimleri Dersi </w:t>
      </w:r>
      <w:proofErr w:type="spellStart"/>
      <w:r w:rsidRPr="000456EF">
        <w:rPr>
          <w:sz w:val="18"/>
          <w:szCs w:val="18"/>
        </w:rPr>
        <w:t>Öğrt</w:t>
      </w:r>
      <w:proofErr w:type="spellEnd"/>
      <w:r w:rsidRPr="000456EF">
        <w:rPr>
          <w:sz w:val="18"/>
          <w:szCs w:val="18"/>
        </w:rPr>
        <w:t>.</w:t>
      </w:r>
      <w:r w:rsidRPr="000456EF">
        <w:rPr>
          <w:sz w:val="18"/>
          <w:szCs w:val="18"/>
        </w:rPr>
        <w:tab/>
        <w:t xml:space="preserve">     </w:t>
      </w:r>
      <w:r w:rsidR="00D96A7C" w:rsidRPr="000456EF">
        <w:rPr>
          <w:sz w:val="18"/>
          <w:szCs w:val="18"/>
        </w:rPr>
        <w:t xml:space="preserve">                         </w:t>
      </w:r>
      <w:r w:rsidRPr="000456EF">
        <w:rPr>
          <w:sz w:val="18"/>
          <w:szCs w:val="18"/>
        </w:rPr>
        <w:t xml:space="preserve"> Fen Bilimleri Dersi </w:t>
      </w:r>
      <w:proofErr w:type="spellStart"/>
      <w:r w:rsidRPr="000456EF">
        <w:rPr>
          <w:sz w:val="18"/>
          <w:szCs w:val="18"/>
        </w:rPr>
        <w:t>Öğrt</w:t>
      </w:r>
      <w:proofErr w:type="spellEnd"/>
      <w:r w:rsidRPr="000456EF">
        <w:rPr>
          <w:sz w:val="18"/>
          <w:szCs w:val="18"/>
        </w:rPr>
        <w:t>.</w:t>
      </w:r>
      <w:r w:rsidRPr="000456EF">
        <w:rPr>
          <w:sz w:val="18"/>
          <w:szCs w:val="18"/>
        </w:rPr>
        <w:tab/>
      </w:r>
      <w:r w:rsidR="00C76CF4">
        <w:rPr>
          <w:sz w:val="18"/>
          <w:szCs w:val="18"/>
        </w:rPr>
        <w:t xml:space="preserve">    </w:t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  <w:t xml:space="preserve">                               Okul Müdürü                      </w:t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  <w:t xml:space="preserve">       </w:t>
      </w:r>
      <w:r w:rsidRPr="000456EF">
        <w:rPr>
          <w:sz w:val="18"/>
          <w:szCs w:val="18"/>
        </w:rPr>
        <w:tab/>
      </w:r>
      <w:r w:rsidRPr="000456EF">
        <w:rPr>
          <w:sz w:val="18"/>
          <w:szCs w:val="18"/>
        </w:rPr>
        <w:tab/>
        <w:t xml:space="preserve">        </w:t>
      </w:r>
      <w:r w:rsidR="00D96A7C" w:rsidRPr="000456EF">
        <w:rPr>
          <w:sz w:val="18"/>
          <w:szCs w:val="18"/>
        </w:rPr>
        <w:t xml:space="preserve">      </w:t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D96A7C" w:rsidRPr="000456EF">
        <w:rPr>
          <w:sz w:val="18"/>
          <w:szCs w:val="18"/>
        </w:rPr>
        <w:tab/>
      </w:r>
      <w:r w:rsidR="00C76CF4">
        <w:rPr>
          <w:sz w:val="18"/>
          <w:szCs w:val="18"/>
        </w:rPr>
        <w:tab/>
      </w:r>
      <w:r w:rsidR="00C76CF4">
        <w:rPr>
          <w:sz w:val="18"/>
          <w:szCs w:val="18"/>
        </w:rPr>
        <w:tab/>
        <w:t xml:space="preserve">                        </w:t>
      </w:r>
      <w:r w:rsidR="00CB5287" w:rsidRPr="000456E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</w:p>
    <w:sectPr w:rsidR="00CB5287" w:rsidRPr="000456EF" w:rsidSect="000664F2">
      <w:headerReference w:type="default" r:id="rId28"/>
      <w:pgSz w:w="16838" w:h="11906" w:orient="landscape"/>
      <w:pgMar w:top="284" w:right="720" w:bottom="284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298" w:rsidRDefault="00A33298" w:rsidP="005D5C4E">
      <w:r>
        <w:separator/>
      </w:r>
    </w:p>
  </w:endnote>
  <w:endnote w:type="continuationSeparator" w:id="0">
    <w:p w:rsidR="00A33298" w:rsidRDefault="00A33298" w:rsidP="005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298" w:rsidRDefault="00A33298" w:rsidP="005D5C4E">
      <w:r>
        <w:separator/>
      </w:r>
    </w:p>
  </w:footnote>
  <w:footnote w:type="continuationSeparator" w:id="0">
    <w:p w:rsidR="00A33298" w:rsidRDefault="00A33298" w:rsidP="005D5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654" w:rsidRPr="00760587" w:rsidRDefault="005D1654" w:rsidP="00760587">
    <w:pPr>
      <w:autoSpaceDE w:val="0"/>
      <w:autoSpaceDN w:val="0"/>
      <w:adjustRightInd w:val="0"/>
      <w:jc w:val="center"/>
      <w:rPr>
        <w:b/>
        <w:sz w:val="20"/>
        <w:szCs w:val="20"/>
      </w:rPr>
    </w:pPr>
    <w:r w:rsidRPr="00760587">
      <w:rPr>
        <w:b/>
        <w:sz w:val="20"/>
        <w:szCs w:val="20"/>
      </w:rPr>
      <w:t xml:space="preserve">2016 - 2017 EĞİTİM- ÖĞRETİM YILI </w:t>
    </w:r>
    <w:proofErr w:type="gramStart"/>
    <w:r w:rsidRPr="00760587">
      <w:rPr>
        <w:b/>
        <w:sz w:val="20"/>
        <w:szCs w:val="20"/>
      </w:rPr>
      <w:t>……</w:t>
    </w:r>
    <w:r w:rsidR="00760587" w:rsidRPr="00760587">
      <w:rPr>
        <w:b/>
        <w:sz w:val="20"/>
        <w:szCs w:val="20"/>
      </w:rPr>
      <w:t>…………………………….</w:t>
    </w:r>
    <w:r w:rsidRPr="00760587">
      <w:rPr>
        <w:b/>
        <w:sz w:val="20"/>
        <w:szCs w:val="20"/>
      </w:rPr>
      <w:t>…….</w:t>
    </w:r>
    <w:proofErr w:type="gramEnd"/>
    <w:r w:rsidRPr="00760587">
      <w:rPr>
        <w:b/>
        <w:sz w:val="20"/>
        <w:szCs w:val="20"/>
      </w:rPr>
      <w:t>ORTAOKULU 7. SINIFLAR FEN BİLİMLERİ DERSİ ÜNİTELENDİRİLMİŞ YILLIK PLANI</w:t>
    </w:r>
  </w:p>
  <w:p w:rsidR="005D1654" w:rsidRDefault="005D16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636"/>
    <w:rsid w:val="00006CAA"/>
    <w:rsid w:val="000456EF"/>
    <w:rsid w:val="000627FA"/>
    <w:rsid w:val="000664F2"/>
    <w:rsid w:val="00085636"/>
    <w:rsid w:val="000A0A1E"/>
    <w:rsid w:val="000E0E4D"/>
    <w:rsid w:val="001278D2"/>
    <w:rsid w:val="001448A6"/>
    <w:rsid w:val="001519AF"/>
    <w:rsid w:val="00181DC7"/>
    <w:rsid w:val="001835BF"/>
    <w:rsid w:val="001E239F"/>
    <w:rsid w:val="001F3DF5"/>
    <w:rsid w:val="001F7142"/>
    <w:rsid w:val="001F72A6"/>
    <w:rsid w:val="00200603"/>
    <w:rsid w:val="002221C0"/>
    <w:rsid w:val="00231667"/>
    <w:rsid w:val="00231681"/>
    <w:rsid w:val="002435CD"/>
    <w:rsid w:val="002746B0"/>
    <w:rsid w:val="0028428F"/>
    <w:rsid w:val="002B3FF0"/>
    <w:rsid w:val="002C027F"/>
    <w:rsid w:val="002C7AC1"/>
    <w:rsid w:val="002D0715"/>
    <w:rsid w:val="002E05B1"/>
    <w:rsid w:val="002F532C"/>
    <w:rsid w:val="00303722"/>
    <w:rsid w:val="0030395F"/>
    <w:rsid w:val="00345CC7"/>
    <w:rsid w:val="00356E37"/>
    <w:rsid w:val="00367A36"/>
    <w:rsid w:val="00373703"/>
    <w:rsid w:val="003A3EAD"/>
    <w:rsid w:val="003C3732"/>
    <w:rsid w:val="003C79D6"/>
    <w:rsid w:val="003D2FE0"/>
    <w:rsid w:val="00434F00"/>
    <w:rsid w:val="00443D7C"/>
    <w:rsid w:val="004469DE"/>
    <w:rsid w:val="00471376"/>
    <w:rsid w:val="004B442E"/>
    <w:rsid w:val="004F1281"/>
    <w:rsid w:val="004F3B97"/>
    <w:rsid w:val="00513D42"/>
    <w:rsid w:val="00523F4A"/>
    <w:rsid w:val="005362E1"/>
    <w:rsid w:val="00545662"/>
    <w:rsid w:val="00581A1D"/>
    <w:rsid w:val="005D1654"/>
    <w:rsid w:val="005D5108"/>
    <w:rsid w:val="005D5C4E"/>
    <w:rsid w:val="005F68EF"/>
    <w:rsid w:val="00606B43"/>
    <w:rsid w:val="00623198"/>
    <w:rsid w:val="0064605D"/>
    <w:rsid w:val="00676AA6"/>
    <w:rsid w:val="00680516"/>
    <w:rsid w:val="006A21F1"/>
    <w:rsid w:val="006E607C"/>
    <w:rsid w:val="007171EE"/>
    <w:rsid w:val="00760587"/>
    <w:rsid w:val="007B763C"/>
    <w:rsid w:val="007D06F1"/>
    <w:rsid w:val="007D55FA"/>
    <w:rsid w:val="007E744B"/>
    <w:rsid w:val="00833360"/>
    <w:rsid w:val="00842EAC"/>
    <w:rsid w:val="0088784C"/>
    <w:rsid w:val="008A3182"/>
    <w:rsid w:val="008E5E05"/>
    <w:rsid w:val="008F3774"/>
    <w:rsid w:val="008F5999"/>
    <w:rsid w:val="00943BD8"/>
    <w:rsid w:val="00947E12"/>
    <w:rsid w:val="00953731"/>
    <w:rsid w:val="0096368B"/>
    <w:rsid w:val="009810A4"/>
    <w:rsid w:val="009B0233"/>
    <w:rsid w:val="009B4F6A"/>
    <w:rsid w:val="009B6F4B"/>
    <w:rsid w:val="009E6378"/>
    <w:rsid w:val="00A15905"/>
    <w:rsid w:val="00A30E06"/>
    <w:rsid w:val="00A316F5"/>
    <w:rsid w:val="00A33298"/>
    <w:rsid w:val="00A44399"/>
    <w:rsid w:val="00A44A4A"/>
    <w:rsid w:val="00A74DA3"/>
    <w:rsid w:val="00AC4163"/>
    <w:rsid w:val="00AC4FAA"/>
    <w:rsid w:val="00AD4D32"/>
    <w:rsid w:val="00AD5BE8"/>
    <w:rsid w:val="00B73826"/>
    <w:rsid w:val="00B94B0A"/>
    <w:rsid w:val="00BA6582"/>
    <w:rsid w:val="00BD1EAF"/>
    <w:rsid w:val="00BF1E73"/>
    <w:rsid w:val="00BF4DD1"/>
    <w:rsid w:val="00BF502D"/>
    <w:rsid w:val="00C269C1"/>
    <w:rsid w:val="00C41499"/>
    <w:rsid w:val="00C57331"/>
    <w:rsid w:val="00C76CF4"/>
    <w:rsid w:val="00C80B01"/>
    <w:rsid w:val="00CB5287"/>
    <w:rsid w:val="00D15310"/>
    <w:rsid w:val="00D279E7"/>
    <w:rsid w:val="00D77798"/>
    <w:rsid w:val="00D95E97"/>
    <w:rsid w:val="00D96A7C"/>
    <w:rsid w:val="00DC4708"/>
    <w:rsid w:val="00DD6D81"/>
    <w:rsid w:val="00DE3F27"/>
    <w:rsid w:val="00E0264E"/>
    <w:rsid w:val="00E34DB1"/>
    <w:rsid w:val="00E36F79"/>
    <w:rsid w:val="00E462C8"/>
    <w:rsid w:val="00E725A2"/>
    <w:rsid w:val="00E84CE8"/>
    <w:rsid w:val="00EB592B"/>
    <w:rsid w:val="00EB6344"/>
    <w:rsid w:val="00F101E7"/>
    <w:rsid w:val="00F46C6B"/>
    <w:rsid w:val="00F67B06"/>
    <w:rsid w:val="00F74F65"/>
    <w:rsid w:val="00F90633"/>
    <w:rsid w:val="00F95858"/>
    <w:rsid w:val="00FF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1E1AC7-6B47-4E5C-8D10-7D092C5A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C4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5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D5C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D5C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D5C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5C4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C4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styleId="Kpr">
    <w:name w:val="Hyperlink"/>
    <w:basedOn w:val="VarsaylanParagrafYazTipi"/>
    <w:uiPriority w:val="99"/>
    <w:unhideWhenUsed/>
    <w:rsid w:val="00C76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hyperlink" Target="http://www.fenehli.com/" TargetMode="External"/><Relationship Id="rId18" Type="http://schemas.openxmlformats.org/officeDocument/2006/relationships/hyperlink" Target="http://www.fenehli.com/" TargetMode="External"/><Relationship Id="rId26" Type="http://schemas.openxmlformats.org/officeDocument/2006/relationships/hyperlink" Target="http://www.FenEhli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enehli.com/" TargetMode="External"/><Relationship Id="rId7" Type="http://schemas.openxmlformats.org/officeDocument/2006/relationships/hyperlink" Target="http://www.fenehli.com/" TargetMode="External"/><Relationship Id="rId12" Type="http://schemas.openxmlformats.org/officeDocument/2006/relationships/hyperlink" Target="http://www.fenehli.com/" TargetMode="External"/><Relationship Id="rId17" Type="http://schemas.openxmlformats.org/officeDocument/2006/relationships/hyperlink" Target="http://www.fenehli.com/" TargetMode="External"/><Relationship Id="rId25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nehli.com/" TargetMode="External"/><Relationship Id="rId20" Type="http://schemas.openxmlformats.org/officeDocument/2006/relationships/hyperlink" Target="http://www.fenehli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enehli.com/" TargetMode="External"/><Relationship Id="rId24" Type="http://schemas.openxmlformats.org/officeDocument/2006/relationships/hyperlink" Target="http://www.FenEhli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enehli.com/" TargetMode="External"/><Relationship Id="rId23" Type="http://schemas.openxmlformats.org/officeDocument/2006/relationships/hyperlink" Target="http://www.FenEhli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fenehli.com/" TargetMode="External"/><Relationship Id="rId19" Type="http://schemas.openxmlformats.org/officeDocument/2006/relationships/hyperlink" Target="http://www.fenehl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ehli.com/" TargetMode="External"/><Relationship Id="rId14" Type="http://schemas.openxmlformats.org/officeDocument/2006/relationships/hyperlink" Target="http://www.fenehli.com/" TargetMode="External"/><Relationship Id="rId22" Type="http://schemas.openxmlformats.org/officeDocument/2006/relationships/hyperlink" Target="http://www.fenehli.com/" TargetMode="External"/><Relationship Id="rId27" Type="http://schemas.openxmlformats.org/officeDocument/2006/relationships/hyperlink" Target="http://www.FenEhli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FFF1-AE11-46AF-B9D7-07AAD63C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Ömer Erdemir</cp:lastModifiedBy>
  <cp:revision>2</cp:revision>
  <dcterms:created xsi:type="dcterms:W3CDTF">2016-09-03T09:13:00Z</dcterms:created>
  <dcterms:modified xsi:type="dcterms:W3CDTF">2016-09-03T09:13:00Z</dcterms:modified>
</cp:coreProperties>
</file>