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775810">
        <w:rPr>
          <w:rFonts w:asciiTheme="minorHAnsi" w:eastAsiaTheme="minorHAnsi" w:hAnsiTheme="minorHAnsi"/>
          <w:b/>
          <w:sz w:val="32"/>
          <w:szCs w:val="32"/>
          <w:lang w:bidi="ar-SA"/>
        </w:rPr>
        <w:t>1</w:t>
      </w:r>
      <w:r w:rsidR="0071574A">
        <w:rPr>
          <w:rFonts w:asciiTheme="minorHAnsi" w:eastAsiaTheme="minorHAnsi" w:hAnsiTheme="minorHAnsi"/>
          <w:b/>
          <w:sz w:val="32"/>
          <w:szCs w:val="32"/>
          <w:lang w:bidi="ar-SA"/>
        </w:rPr>
        <w:t>3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71574A">
        <w:rPr>
          <w:rFonts w:asciiTheme="minorHAnsi" w:eastAsiaTheme="minorHAnsi" w:hAnsiTheme="minorHAnsi"/>
          <w:b/>
          <w:sz w:val="32"/>
          <w:szCs w:val="32"/>
          <w:lang w:bidi="ar-SA"/>
        </w:rPr>
        <w:t>10-14</w:t>
      </w:r>
      <w:r w:rsidR="00775810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Aralık</w:t>
      </w:r>
      <w:r w:rsidR="00DC2606" w:rsidRPr="00DC2606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B06C33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="00DC2606">
              <w:t xml:space="preserve"> </w:t>
            </w: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 ve Sürtünme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1F7614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B06C33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Kuvvetin Ölçülmesi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8268A4" w:rsidRDefault="008268A4" w:rsidP="008268A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268A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F.5.3.2.2. Sürtünme kuvvetinin çeşitli ortamlarda harekete etkisini deneyerek keşfeder.</w:t>
            </w:r>
          </w:p>
          <w:p w:rsidR="008268A4" w:rsidRPr="008268A4" w:rsidRDefault="008268A4" w:rsidP="008268A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268A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Sü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rtünme</w:t>
            </w:r>
            <w:r w:rsidRPr="008268A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kuvvetinin, pürüzlü ve kaygan yü</w:t>
            </w:r>
            <w:r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zeylerde</w:t>
            </w:r>
            <w:r w:rsidRPr="008268A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 xml:space="preserve"> harekete etkisi ile ilgili deneyler yapılır.</w:t>
            </w:r>
          </w:p>
          <w:p w:rsidR="00A86EF8" w:rsidRPr="00B06C33" w:rsidRDefault="008268A4" w:rsidP="008268A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268A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F.5.3.2.3. Günlük yaşamda sürtünmeyi artırma veya azaltmaya yönelik yeni fikirler üretir.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06C33" w:rsidRPr="00B06C33" w:rsidRDefault="00B06C33" w:rsidP="00787EBC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06C33">
              <w:rPr>
                <w:rFonts w:asciiTheme="minorHAnsi" w:hAnsiTheme="minorHAnsi" w:cs="Times New Roman"/>
                <w:lang w:eastAsia="zh-CN"/>
              </w:rPr>
              <w:t>Merak uyandırmak ve ön bilgileri harekete geçirmek için ünite giriş sayfaları inceletilir. Ünite giriş sayfasındaki soruların öğrenciler tarafından tartışılması sağlanır. Konu girişindeki Neler Öğreneceğiz?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Pr="00A86EF8" w:rsidRDefault="00BB4DD1" w:rsidP="00A86EF8">
            <w:pPr>
              <w:pStyle w:val="ListeParagraf"/>
              <w:numPr>
                <w:ilvl w:val="0"/>
                <w:numId w:val="6"/>
              </w:numPr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7157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71574A" w:rsidRPr="0071574A">
              <w:rPr>
                <w:rFonts w:asciiTheme="minorHAnsi" w:hAnsiTheme="minorHAnsi" w:cs="Times New Roman"/>
                <w:lang w:eastAsia="zh-CN"/>
              </w:rPr>
              <w:t>Erime, donma, kaynama, yoğunlaşma (yoğuşma), buharlaşma, süblimleşme, kırağılaşma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8264AE" w:rsidRDefault="00DC2606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Konu girişinde yer alan aşağıdaki bölüm okutul</w:t>
            </w:r>
            <w:r w:rsidR="00B06C33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ur ve tablonun öğrenciler tarafından doldurulması sağlanır.</w:t>
            </w:r>
          </w:p>
          <w:p w:rsidR="00743B0D" w:rsidRDefault="0071574A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FC03D12" wp14:editId="3B3E1A90">
                  <wp:extent cx="5333026" cy="2133600"/>
                  <wp:effectExtent l="0" t="0" r="127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938" cy="21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743B0D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0CB6627" wp14:editId="0B6C4445">
                  <wp:extent cx="5486400" cy="61500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606" cy="6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6EF8" w:rsidRDefault="0071574A" w:rsidP="0071574A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18D4C6B7" wp14:editId="3841F189">
                  <wp:extent cx="5487426" cy="185737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886" cy="185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</w:t>
            </w:r>
            <w:r w:rsidR="0071574A">
              <w:rPr>
                <w:rFonts w:asciiTheme="minorHAnsi" w:hAnsiTheme="minorHAnsi" w:cs="Times New Roman"/>
                <w:lang w:eastAsia="zh-CN"/>
              </w:rPr>
              <w:t>hal değişimi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 ile</w:t>
            </w:r>
            <w:r w:rsidR="00B06C33">
              <w:rPr>
                <w:rFonts w:asciiTheme="minorHAnsi" w:hAnsiTheme="minorHAnsi" w:cs="Times New Roman"/>
                <w:lang w:eastAsia="zh-CN"/>
              </w:rPr>
              <w:t xml:space="preserve"> ilgili görseller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1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43B0D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743B0D" w:rsidRPr="00743B0D" w:rsidRDefault="00743B0D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öğrenciler </w:t>
            </w:r>
            <w:r w:rsidR="008268A4">
              <w:rPr>
                <w:rFonts w:asciiTheme="minorHAnsi" w:hAnsiTheme="minorHAnsi" w:cs="Times New Roman"/>
                <w:lang w:eastAsia="zh-CN"/>
              </w:rPr>
              <w:t xml:space="preserve">sırasıyla ders kitabı </w:t>
            </w:r>
            <w:r w:rsidR="0071574A">
              <w:rPr>
                <w:rFonts w:asciiTheme="minorHAnsi" w:hAnsiTheme="minorHAnsi" w:cs="Times New Roman"/>
                <w:lang w:eastAsia="zh-CN"/>
              </w:rPr>
              <w:t>84. Ve 85</w:t>
            </w:r>
            <w:r w:rsidR="00A86EF8">
              <w:rPr>
                <w:rFonts w:asciiTheme="minorHAnsi" w:hAnsiTheme="minorHAnsi" w:cs="Times New Roman"/>
                <w:lang w:eastAsia="zh-CN"/>
              </w:rPr>
              <w:t xml:space="preserve">. Sayfadaki </w:t>
            </w:r>
            <w:r w:rsidR="0071574A" w:rsidRPr="0071574A">
              <w:rPr>
                <w:rFonts w:asciiTheme="minorHAnsi" w:hAnsiTheme="minorHAnsi" w:cs="Times New Roman"/>
                <w:bCs/>
                <w:lang w:eastAsia="zh-CN"/>
              </w:rPr>
              <w:t>1. Etkinlik: Ne Zaman Erir, Ne Zaman Donar?</w:t>
            </w:r>
            <w:r w:rsidR="0071574A"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 w:rsidR="00A86EF8" w:rsidRPr="00A86EF8">
              <w:rPr>
                <w:rFonts w:asciiTheme="minorHAnsi" w:hAnsiTheme="minorHAnsi" w:cs="Times New Roman"/>
                <w:bCs/>
                <w:lang w:eastAsia="zh-CN"/>
              </w:rPr>
              <w:t xml:space="preserve">ve </w:t>
            </w:r>
            <w:r w:rsidR="0071574A" w:rsidRPr="0071574A">
              <w:rPr>
                <w:rFonts w:asciiTheme="minorHAnsi" w:hAnsiTheme="minorHAnsi" w:cs="Times New Roman"/>
                <w:bCs/>
                <w:lang w:eastAsia="zh-CN"/>
              </w:rPr>
              <w:t>2. Etkinlik: Her Isı Alanın Sıcaklığı Artar mı?</w:t>
            </w:r>
            <w:r w:rsidR="00A86EF8" w:rsidRPr="0071574A">
              <w:rPr>
                <w:rFonts w:asciiTheme="minorHAnsi" w:hAnsiTheme="minorHAnsi" w:cs="Times New Roman"/>
                <w:bCs/>
                <w:lang w:eastAsia="zh-CN"/>
              </w:rPr>
              <w:t xml:space="preserve"> </w:t>
            </w:r>
            <w:r w:rsidR="00A86EF8">
              <w:rPr>
                <w:rFonts w:asciiTheme="minorHAnsi" w:hAnsiTheme="minorHAnsi" w:cs="Times New Roman"/>
                <w:lang w:eastAsia="zh-CN"/>
              </w:rPr>
              <w:t>etkinliklerine</w:t>
            </w:r>
            <w:r>
              <w:rPr>
                <w:rFonts w:asciiTheme="minorHAnsi" w:hAnsiTheme="minorHAnsi" w:cs="Times New Roman"/>
                <w:lang w:eastAsia="zh-CN"/>
              </w:rPr>
              <w:t xml:space="preserve"> yönlendirilecektir.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2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B06C33" w:rsidRDefault="00EF7841" w:rsidP="00A86EF8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8268A4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B2DC370" wp14:editId="34326AC2">
                  <wp:extent cx="5200650" cy="573865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353" cy="5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8B79569" wp14:editId="63348797">
                  <wp:extent cx="5172075" cy="485218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713" cy="49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E755296" wp14:editId="33ABE4C4">
                  <wp:extent cx="5150823" cy="141922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880" cy="142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56375FF" wp14:editId="1EACF800">
                  <wp:extent cx="5114678" cy="1990725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323" cy="199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0854E75" wp14:editId="5C227689">
                  <wp:extent cx="5200650" cy="656415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485" cy="663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5CB822B" wp14:editId="069AE7FA">
                  <wp:extent cx="5104518" cy="2352675"/>
                  <wp:effectExtent l="0" t="0" r="127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603" cy="235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826B039" wp14:editId="347E26CC">
                  <wp:extent cx="5191125" cy="1216661"/>
                  <wp:effectExtent l="0" t="0" r="0" b="254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395" cy="121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019E2C5" wp14:editId="1D54F347">
                  <wp:extent cx="5186813" cy="178117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043" cy="178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bookmarkStart w:id="0" w:name="_GoBack"/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EF8143D" wp14:editId="1A4F81C1">
                  <wp:extent cx="5228644" cy="2200275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890" cy="220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71574A" w:rsidRDefault="0071574A" w:rsidP="00A86EF8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892BA55" wp14:editId="18BB99B4">
                  <wp:extent cx="5142865" cy="1079242"/>
                  <wp:effectExtent l="0" t="0" r="635" b="6985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280" cy="108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5. Sınıf Konularında yer alan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konuyla ilgili </w:t>
            </w:r>
            <w:r>
              <w:rPr>
                <w:rFonts w:asciiTheme="minorHAnsi" w:hAnsiTheme="minorHAnsi" w:cs="Times New Roman"/>
                <w:lang w:eastAsia="zh-CN"/>
              </w:rPr>
              <w:t>e-materyaller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743B0D" w:rsidRDefault="00EF7841" w:rsidP="00743B0D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8268A4" w:rsidRDefault="0071574A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t>Öğrencilerin hal değişimlerine örnekler vermeleri istenecektir.</w:t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60640" w:rsidRPr="00EF7841" w:rsidRDefault="00960640" w:rsidP="0096064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konuyla ilgili e-materyaller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920C53" w:rsidRPr="000029E2" w:rsidRDefault="00EF7841" w:rsidP="000029E2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0029E2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</w:t>
            </w:r>
            <w:r w:rsidR="00960640">
              <w:t>konuyla ilgili 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71574A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71574A">
              <w:rPr>
                <w:rFonts w:asciiTheme="minorHAnsi" w:hAnsiTheme="minorHAnsi" w:cs="Times New Roman"/>
                <w:lang w:eastAsia="zh-CN"/>
              </w:rPr>
              <w:t xml:space="preserve">konunun devamını </w:t>
            </w:r>
            <w:r w:rsidR="00960640">
              <w:rPr>
                <w:rFonts w:asciiTheme="minorHAnsi" w:hAnsiTheme="minorHAnsi" w:cs="Times New Roman"/>
                <w:lang w:eastAsia="zh-CN"/>
              </w:rPr>
              <w:t>incelemeleri</w:t>
            </w:r>
            <w:r w:rsidR="000029E2"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036F89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23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F89" w:rsidRDefault="00036F89" w:rsidP="0036642E">
      <w:pPr>
        <w:spacing w:after="0" w:line="240" w:lineRule="auto"/>
      </w:pPr>
      <w:r>
        <w:separator/>
      </w:r>
    </w:p>
  </w:endnote>
  <w:endnote w:type="continuationSeparator" w:id="0">
    <w:p w:rsidR="00036F89" w:rsidRDefault="00036F89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F89" w:rsidRDefault="00036F89" w:rsidP="0036642E">
      <w:pPr>
        <w:spacing w:after="0" w:line="240" w:lineRule="auto"/>
      </w:pPr>
      <w:r>
        <w:separator/>
      </w:r>
    </w:p>
  </w:footnote>
  <w:footnote w:type="continuationSeparator" w:id="0">
    <w:p w:rsidR="00036F89" w:rsidRDefault="00036F89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029E2"/>
    <w:rsid w:val="00013966"/>
    <w:rsid w:val="00036F89"/>
    <w:rsid w:val="00040977"/>
    <w:rsid w:val="000A304A"/>
    <w:rsid w:val="000E1DF6"/>
    <w:rsid w:val="00106BE6"/>
    <w:rsid w:val="001427E9"/>
    <w:rsid w:val="001458A9"/>
    <w:rsid w:val="00162450"/>
    <w:rsid w:val="00174CDD"/>
    <w:rsid w:val="00181754"/>
    <w:rsid w:val="001E0D27"/>
    <w:rsid w:val="001F7614"/>
    <w:rsid w:val="00214509"/>
    <w:rsid w:val="00223EF4"/>
    <w:rsid w:val="00235608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219BA"/>
    <w:rsid w:val="004548C6"/>
    <w:rsid w:val="00474AE1"/>
    <w:rsid w:val="004A17EE"/>
    <w:rsid w:val="004B3615"/>
    <w:rsid w:val="004F3573"/>
    <w:rsid w:val="005134D2"/>
    <w:rsid w:val="00597F49"/>
    <w:rsid w:val="005B163E"/>
    <w:rsid w:val="005F72D7"/>
    <w:rsid w:val="006117B5"/>
    <w:rsid w:val="0065531E"/>
    <w:rsid w:val="006C52F8"/>
    <w:rsid w:val="0071574A"/>
    <w:rsid w:val="00716AC1"/>
    <w:rsid w:val="00743B0D"/>
    <w:rsid w:val="00775810"/>
    <w:rsid w:val="00787EBC"/>
    <w:rsid w:val="007E332C"/>
    <w:rsid w:val="008264AE"/>
    <w:rsid w:val="008268A4"/>
    <w:rsid w:val="008A0411"/>
    <w:rsid w:val="008B5EAB"/>
    <w:rsid w:val="008E0E74"/>
    <w:rsid w:val="008F27A3"/>
    <w:rsid w:val="008F6648"/>
    <w:rsid w:val="0090615D"/>
    <w:rsid w:val="00920C53"/>
    <w:rsid w:val="00930ED7"/>
    <w:rsid w:val="00952170"/>
    <w:rsid w:val="00954CF7"/>
    <w:rsid w:val="00960640"/>
    <w:rsid w:val="0099070F"/>
    <w:rsid w:val="00996E5D"/>
    <w:rsid w:val="00A12B17"/>
    <w:rsid w:val="00A13773"/>
    <w:rsid w:val="00A57AF0"/>
    <w:rsid w:val="00A86EF8"/>
    <w:rsid w:val="00B06C33"/>
    <w:rsid w:val="00B60B0D"/>
    <w:rsid w:val="00B927B1"/>
    <w:rsid w:val="00BB4DD1"/>
    <w:rsid w:val="00BC15A8"/>
    <w:rsid w:val="00BF6042"/>
    <w:rsid w:val="00C23289"/>
    <w:rsid w:val="00C95393"/>
    <w:rsid w:val="00D22B82"/>
    <w:rsid w:val="00DC10AF"/>
    <w:rsid w:val="00DC2606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fenehli.com/" TargetMode="External"/><Relationship Id="rId12" Type="http://schemas.openxmlformats.org/officeDocument/2006/relationships/hyperlink" Target="https://www.fenehli.com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FenEhli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4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38</cp:revision>
  <dcterms:created xsi:type="dcterms:W3CDTF">2015-07-08T06:47:00Z</dcterms:created>
  <dcterms:modified xsi:type="dcterms:W3CDTF">2018-12-09T17:03:00Z</dcterms:modified>
</cp:coreProperties>
</file>