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20761C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>
        <w:rPr>
          <w:rFonts w:asciiTheme="minorHAnsi" w:eastAsiaTheme="minorHAnsi" w:hAnsiTheme="minorHAnsi"/>
          <w:b/>
          <w:sz w:val="32"/>
          <w:szCs w:val="32"/>
          <w:lang w:bidi="ar-SA"/>
        </w:rPr>
        <w:t>(6. Hafta: 22</w:t>
      </w:r>
      <w:r w:rsidR="00E04644">
        <w:rPr>
          <w:rFonts w:asciiTheme="minorHAnsi" w:eastAsiaTheme="minorHAnsi" w:hAnsiTheme="minorHAnsi"/>
          <w:b/>
          <w:sz w:val="32"/>
          <w:szCs w:val="32"/>
          <w:lang w:bidi="ar-SA"/>
        </w:rPr>
        <w:t>-</w:t>
      </w:r>
      <w:r>
        <w:rPr>
          <w:rFonts w:asciiTheme="minorHAnsi" w:eastAsiaTheme="minorHAnsi" w:hAnsiTheme="minorHAnsi"/>
          <w:b/>
          <w:sz w:val="32"/>
          <w:szCs w:val="32"/>
          <w:lang w:bidi="ar-SA"/>
        </w:rPr>
        <w:t>26</w:t>
      </w:r>
      <w:bookmarkStart w:id="0" w:name="_GoBack"/>
      <w:bookmarkEnd w:id="0"/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E</w:t>
      </w:r>
      <w:r w:rsidR="00E04644">
        <w:rPr>
          <w:rFonts w:asciiTheme="minorHAnsi" w:eastAsiaTheme="minorHAnsi" w:hAnsiTheme="minorHAnsi"/>
          <w:b/>
          <w:sz w:val="32"/>
          <w:szCs w:val="32"/>
          <w:lang w:bidi="ar-SA"/>
        </w:rPr>
        <w:t>kim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2018)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850"/>
        <w:gridCol w:w="4696"/>
      </w:tblGrid>
      <w:tr w:rsidR="00787EBC" w:rsidRPr="00787EBC" w:rsidTr="00EF5270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85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4696" w:type="dxa"/>
            <w:vAlign w:val="center"/>
          </w:tcPr>
          <w:p w:rsidR="00787EBC" w:rsidRPr="00787EBC" w:rsidRDefault="00C059F8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7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E04644" w:rsidRDefault="00E04644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E04644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Canlılar ve Yaşam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34301D" w:rsidRDefault="00E04644" w:rsidP="00220774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2</w:t>
            </w:r>
            <w:r w:rsid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. Ünite: </w:t>
            </w:r>
            <w:r w:rsidRPr="00E04644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Hücre Ve Bölünmeler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E04644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E0464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Hücre</w:t>
            </w:r>
            <w:r w:rsidR="006579A7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 - Mitoz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EF5270" w:rsidRPr="00EF5270" w:rsidRDefault="00EF5270" w:rsidP="00EF5270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EF5270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F.7.2.1.3. Hücre-doku-organ-sistem-organizma ilişkisini açıklar.</w:t>
            </w:r>
          </w:p>
          <w:p w:rsidR="00220774" w:rsidRDefault="00EF5270" w:rsidP="00EF5270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EF5270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Hücre-doku-organ-sistem-organizma kavramlarının tanımlarına ve aralarındaki ilişkilere değinilir.</w:t>
            </w:r>
          </w:p>
          <w:p w:rsidR="00EF5270" w:rsidRPr="0034301D" w:rsidRDefault="00EF5270" w:rsidP="00EF5270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EF5270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F.7.2.2.1. Mitozun canlılar için önemini açıklar.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  <w:r w:rsid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, EBA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BB4DD1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634352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BB4DD1" w:rsidRPr="00BB4DD1" w:rsidRDefault="00BB4DD1" w:rsidP="00634352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 xml:space="preserve">Konulara başlamadan üniteye hazırlık amacı ile öğrencilere ünite giriş sayfaları incelettirilir. </w:t>
            </w:r>
          </w:p>
          <w:p w:rsidR="00EC1653" w:rsidRPr="003608F3" w:rsidRDefault="00214509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EF7841" w:rsidRDefault="00BB4DD1" w:rsidP="00634352">
            <w:pPr>
              <w:pStyle w:val="ListeParagraf"/>
              <w:numPr>
                <w:ilvl w:val="0"/>
                <w:numId w:val="6"/>
              </w:numPr>
              <w:spacing w:line="240" w:lineRule="auto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 w:rsidR="00220774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E04644" w:rsidRPr="00E04644">
              <w:rPr>
                <w:rFonts w:asciiTheme="minorHAnsi" w:hAnsiTheme="minorHAnsi" w:cs="Times New Roman"/>
                <w:lang w:eastAsia="zh-CN"/>
              </w:rPr>
              <w:t>Hücre</w:t>
            </w:r>
            <w:r w:rsidR="00E04644">
              <w:rPr>
                <w:rFonts w:asciiTheme="minorHAnsi" w:hAnsiTheme="minorHAnsi" w:cs="Times New Roman"/>
                <w:lang w:eastAsia="zh-CN"/>
              </w:rPr>
              <w:t xml:space="preserve">, </w:t>
            </w:r>
            <w:r w:rsidR="00E04644" w:rsidRPr="00E04644">
              <w:rPr>
                <w:rFonts w:asciiTheme="minorHAnsi" w:hAnsiTheme="minorHAnsi" w:cs="Times New Roman"/>
                <w:lang w:eastAsia="zh-CN"/>
              </w:rPr>
              <w:t>Bitki ve hayvan hücresi</w:t>
            </w:r>
            <w:r w:rsidR="00E04644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E04644" w:rsidRPr="00E04644">
              <w:rPr>
                <w:rFonts w:asciiTheme="minorHAnsi" w:hAnsiTheme="minorHAnsi" w:cs="Times New Roman"/>
                <w:lang w:eastAsia="zh-CN"/>
              </w:rPr>
              <w:t>arasındaki benzerlik ve farklılıklar</w:t>
            </w:r>
            <w:r w:rsidR="00E04644">
              <w:rPr>
                <w:rFonts w:asciiTheme="minorHAnsi" w:hAnsiTheme="minorHAnsi" w:cs="Times New Roman"/>
                <w:lang w:eastAsia="zh-CN"/>
              </w:rPr>
              <w:t xml:space="preserve">, </w:t>
            </w:r>
            <w:r w:rsidR="00E04644" w:rsidRPr="00E04644">
              <w:rPr>
                <w:rFonts w:asciiTheme="minorHAnsi" w:hAnsiTheme="minorHAnsi" w:cs="Times New Roman"/>
                <w:lang w:eastAsia="zh-CN"/>
              </w:rPr>
              <w:t>Dokular</w:t>
            </w:r>
          </w:p>
          <w:p w:rsidR="00EF5270" w:rsidRPr="00EF5270" w:rsidRDefault="00EF5270" w:rsidP="00EF5270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EF5270">
              <w:rPr>
                <w:rFonts w:asciiTheme="minorHAnsi" w:hAnsiTheme="minorHAnsi" w:cs="Times New Roman"/>
                <w:lang w:eastAsia="zh-CN"/>
              </w:rPr>
              <w:t>Hücre bölünmesi, mitozun evreleri, mitozda kromozomların önemi, mitozun canlılar için önemi</w:t>
            </w:r>
          </w:p>
          <w:p w:rsidR="00BB4DD1" w:rsidRDefault="00BB4DD1" w:rsidP="00634352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</w:t>
            </w:r>
            <w:r>
              <w:rPr>
                <w:rFonts w:asciiTheme="minorHAnsi" w:hAnsiTheme="minorHAnsi" w:cs="Times New Roman"/>
                <w:lang w:eastAsia="zh-CN"/>
              </w:rPr>
              <w:t xml:space="preserve">maları istenir. </w:t>
            </w:r>
            <w:r w:rsidRPr="00BB4DD1">
              <w:rPr>
                <w:rFonts w:asciiTheme="minorHAnsi" w:hAnsiTheme="minorHAnsi" w:cs="Times New Roman"/>
                <w:lang w:eastAsia="zh-CN"/>
              </w:rPr>
              <w:t>Öğrencilere konu sonunda bu kavramlara tekrar dönüleceği hatırlatılır.</w:t>
            </w:r>
          </w:p>
          <w:p w:rsidR="00BB4DD1" w:rsidRPr="00BB4DD1" w:rsidRDefault="00BB4DD1" w:rsidP="00634352">
            <w:pPr>
              <w:pStyle w:val="ListeParagraf"/>
              <w:numPr>
                <w:ilvl w:val="0"/>
                <w:numId w:val="6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BB4DD1" w:rsidRDefault="00EF5270" w:rsidP="00634352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Mitoz bölünme konusuna geçildiğinde ö</w:t>
            </w:r>
            <w:r w:rsidR="00283AC0">
              <w:rPr>
                <w:rFonts w:asciiTheme="minorHAnsi" w:hAnsiTheme="minorHAnsi" w:cs="Times New Roman"/>
                <w:lang w:eastAsia="zh-CN"/>
              </w:rPr>
              <w:t xml:space="preserve">ğrencilere konu girişinde yer alan </w:t>
            </w:r>
            <w:r w:rsidR="007B2590">
              <w:rPr>
                <w:rFonts w:asciiTheme="minorHAnsi" w:hAnsiTheme="minorHAnsi" w:cs="Times New Roman"/>
                <w:lang w:eastAsia="zh-CN"/>
              </w:rPr>
              <w:t>“Hazırlık Çalışmaları” bölümündeki sorular</w:t>
            </w:r>
            <w:r w:rsidR="00283AC0">
              <w:rPr>
                <w:rFonts w:asciiTheme="minorHAnsi" w:hAnsiTheme="minorHAnsi" w:cs="Times New Roman"/>
                <w:lang w:eastAsia="zh-CN"/>
              </w:rPr>
              <w:t xml:space="preserve"> sorularak </w:t>
            </w:r>
            <w:r w:rsidR="00BB4DD1" w:rsidRPr="00BB4DD1">
              <w:rPr>
                <w:rFonts w:asciiTheme="minorHAnsi" w:hAnsiTheme="minorHAnsi" w:cs="Times New Roman"/>
                <w:lang w:eastAsia="zh-CN"/>
              </w:rPr>
              <w:t>öğrenciler tarafından tartışılması sağlanır.</w:t>
            </w:r>
          </w:p>
          <w:p w:rsidR="007B2590" w:rsidRDefault="00EF5270" w:rsidP="00634352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22C66C2" wp14:editId="4DB2B59B">
                  <wp:extent cx="2628900" cy="1327256"/>
                  <wp:effectExtent l="0" t="0" r="0" b="635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844" cy="133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Default="00EF5270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Bu bölümde etkileşimli tahtadan</w:t>
            </w:r>
            <w:r w:rsidRPr="00EF5270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 </w:t>
            </w:r>
            <w:r w:rsidRPr="00EF5270">
              <w:rPr>
                <w:rFonts w:asciiTheme="minorHAnsi" w:hAnsiTheme="minorHAnsi" w:cs="Times New Roman"/>
                <w:szCs w:val="20"/>
                <w:lang w:eastAsia="zh-CN"/>
              </w:rPr>
              <w:t xml:space="preserve">hücre-doku-organ-sistem-organizma </w:t>
            </w:r>
            <w:r>
              <w:rPr>
                <w:rFonts w:asciiTheme="minorHAnsi" w:hAnsiTheme="minorHAnsi" w:cs="Times New Roman"/>
                <w:szCs w:val="20"/>
                <w:lang w:eastAsia="zh-CN"/>
              </w:rPr>
              <w:t>ilişkisini</w:t>
            </w:r>
            <w:r w:rsidR="00022301" w:rsidRPr="00EF5270">
              <w:rPr>
                <w:rFonts w:asciiTheme="minorHAnsi" w:hAnsiTheme="minorHAnsi" w:cs="Times New Roman"/>
                <w:sz w:val="24"/>
                <w:lang w:eastAsia="zh-CN"/>
              </w:rPr>
              <w:t xml:space="preserve"> </w:t>
            </w:r>
            <w:r w:rsidR="00346D5F">
              <w:rPr>
                <w:rFonts w:asciiTheme="minorHAnsi" w:hAnsiTheme="minorHAnsi" w:cs="Times New Roman"/>
                <w:lang w:eastAsia="zh-CN"/>
              </w:rPr>
              <w:t xml:space="preserve">içeren bir </w:t>
            </w:r>
            <w:r w:rsidR="005D0716">
              <w:rPr>
                <w:rFonts w:asciiTheme="minorHAnsi" w:hAnsiTheme="minorHAnsi" w:cs="Times New Roman"/>
                <w:lang w:eastAsia="zh-CN"/>
              </w:rPr>
              <w:t xml:space="preserve">görsel </w:t>
            </w:r>
            <w:r w:rsidR="00346D5F">
              <w:rPr>
                <w:rFonts w:asciiTheme="minorHAnsi" w:hAnsiTheme="minorHAnsi" w:cs="Times New Roman"/>
                <w:lang w:eastAsia="zh-CN"/>
              </w:rPr>
              <w:t>materyal açılır.</w:t>
            </w:r>
          </w:p>
          <w:p w:rsidR="00EF5270" w:rsidRPr="00EF7841" w:rsidRDefault="00EF5270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Mitoz bölünme konusuna geçildiğinde yaralanmış bir insan ve tek hücrelilerin çoğalmasını gösteren görsel açılır.</w:t>
            </w:r>
          </w:p>
          <w:p w:rsidR="00EC1653" w:rsidRPr="003608F3" w:rsidRDefault="00EC1653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Pr="00346D5F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5D0716" w:rsidRDefault="00EF7841" w:rsidP="00634352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lastRenderedPageBreak/>
              <w:tab/>
            </w:r>
            <w:r w:rsidR="00022301">
              <w:rPr>
                <w:rFonts w:asciiTheme="minorHAnsi" w:hAnsiTheme="minorHAnsi" w:cs="Times New Roman"/>
                <w:lang w:eastAsia="zh-CN"/>
              </w:rPr>
              <w:t xml:space="preserve">Bu bölümde öğrencilerden </w:t>
            </w:r>
            <w:r w:rsidR="00EF5270">
              <w:rPr>
                <w:rFonts w:asciiTheme="minorHAnsi" w:hAnsiTheme="minorHAnsi" w:cs="Times New Roman"/>
                <w:lang w:eastAsia="zh-CN"/>
              </w:rPr>
              <w:t xml:space="preserve">mitoz bölünmenin canlılar için önemini gösteren poster hazırlama </w:t>
            </w:r>
            <w:r w:rsidR="00022301">
              <w:rPr>
                <w:rFonts w:asciiTheme="minorHAnsi" w:hAnsiTheme="minorHAnsi" w:cs="Times New Roman"/>
                <w:lang w:eastAsia="zh-CN"/>
              </w:rPr>
              <w:t>etkinliğini yapmaları istenecektir.</w:t>
            </w:r>
          </w:p>
          <w:p w:rsidR="001458A9" w:rsidRPr="00346D5F" w:rsidRDefault="00EF7841" w:rsidP="00634352">
            <w:pPr>
              <w:spacing w:line="240" w:lineRule="auto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r>
              <w:rPr>
                <w:rFonts w:asciiTheme="minorHAnsi" w:hAnsiTheme="minorHAnsi" w:cs="Times New Roman"/>
                <w:lang w:eastAsia="zh-CN"/>
              </w:rPr>
              <w:t>.</w:t>
            </w:r>
          </w:p>
          <w:p w:rsidR="00EC1653" w:rsidRPr="003608F3" w:rsidRDefault="00A57AF0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E33832" w:rsidRDefault="00E33832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ders kitabında yer alan </w:t>
            </w:r>
            <w:r w:rsidR="007B2590">
              <w:rPr>
                <w:rFonts w:asciiTheme="minorHAnsi" w:hAnsiTheme="minorHAnsi" w:cs="Times New Roman"/>
                <w:lang w:eastAsia="zh-CN"/>
              </w:rPr>
              <w:t>konuyla ilgili</w:t>
            </w:r>
            <w:r>
              <w:rPr>
                <w:rFonts w:asciiTheme="minorHAnsi" w:hAnsiTheme="minorHAnsi" w:cs="Times New Roman"/>
                <w:lang w:eastAsia="zh-CN"/>
              </w:rPr>
              <w:t xml:space="preserve"> aşağıdaki bilgiler öğrencilere aktarılacaktır.</w:t>
            </w:r>
          </w:p>
          <w:p w:rsidR="00022301" w:rsidRDefault="00EF5270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CBA84DD" wp14:editId="6FA640B8">
                  <wp:extent cx="5200650" cy="1044684"/>
                  <wp:effectExtent l="0" t="0" r="0" b="317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68" cy="104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270" w:rsidRDefault="00EF5270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C3D41A8" wp14:editId="2547D38C">
                  <wp:extent cx="5162550" cy="1672813"/>
                  <wp:effectExtent l="0" t="0" r="0" b="381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032" cy="167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270" w:rsidRDefault="00EF5270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BF9FE10" wp14:editId="22F976A6">
                  <wp:extent cx="5229225" cy="672043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7773" cy="674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270" w:rsidRDefault="00EF5270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AEC76F1" wp14:editId="1DCF55E4">
                  <wp:extent cx="5219700" cy="3486657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502" cy="349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270" w:rsidRPr="00EF5270" w:rsidRDefault="00EF5270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EF5270">
              <w:rPr>
                <w:rFonts w:asciiTheme="minorHAnsi" w:hAnsiTheme="minorHAnsi" w:cs="Times New Roman"/>
                <w:lang w:eastAsia="zh-CN"/>
              </w:rPr>
              <w:lastRenderedPageBreak/>
              <w:t>Mitoz bölünme koşununa geçildiğinde ders kitabında yer alan aşağıdaki bilgiler öğrencilere aktarılacaktır.</w:t>
            </w:r>
          </w:p>
          <w:p w:rsidR="00EF5270" w:rsidRDefault="00EF5270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0E06D11" wp14:editId="1D509AA9">
                  <wp:extent cx="5257800" cy="880041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825" cy="886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270" w:rsidRDefault="00EF5270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CAB637F" wp14:editId="3F8E74C2">
                  <wp:extent cx="5257800" cy="1468846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673" cy="147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270" w:rsidRDefault="00EF5270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A86CD1B" wp14:editId="4416D862">
                  <wp:extent cx="5285181" cy="1743075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7558" cy="174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270" w:rsidRDefault="00EF5270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02A7759" wp14:editId="71013939">
                  <wp:extent cx="5229171" cy="1914525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866" cy="1917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270" w:rsidRDefault="00EF5270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E4B7526" wp14:editId="1E77179A">
                  <wp:extent cx="5276850" cy="2105025"/>
                  <wp:effectExtent l="0" t="0" r="0" b="9525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089" cy="210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lastRenderedPageBreak/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3608F3" w:rsidRPr="00EF7841" w:rsidRDefault="00E33832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7B2590">
              <w:rPr>
                <w:rFonts w:asciiTheme="minorHAnsi" w:hAnsiTheme="minorHAnsi" w:cs="Times New Roman"/>
                <w:lang w:eastAsia="zh-CN"/>
              </w:rPr>
              <w:t>7</w:t>
            </w:r>
            <w:r>
              <w:rPr>
                <w:rFonts w:asciiTheme="minorHAnsi" w:hAnsiTheme="minorHAnsi" w:cs="Times New Roman"/>
                <w:lang w:eastAsia="zh-CN"/>
              </w:rPr>
              <w:t xml:space="preserve">. Sınıf Konularında yer </w:t>
            </w:r>
            <w:r w:rsidR="00484CE2">
              <w:rPr>
                <w:rFonts w:asciiTheme="minorHAnsi" w:hAnsiTheme="minorHAnsi" w:cs="Times New Roman"/>
                <w:lang w:eastAsia="zh-CN"/>
              </w:rPr>
              <w:t xml:space="preserve">alan </w:t>
            </w:r>
            <w:r w:rsidR="00575274">
              <w:rPr>
                <w:rFonts w:asciiTheme="minorHAnsi" w:hAnsiTheme="minorHAnsi" w:cs="Times New Roman"/>
                <w:lang w:eastAsia="zh-CN"/>
              </w:rPr>
              <w:t>konuyla ilgili</w:t>
            </w:r>
            <w:r w:rsidR="00A12B17">
              <w:rPr>
                <w:rFonts w:asciiTheme="minorHAnsi" w:hAnsiTheme="minorHAnsi" w:cs="Times New Roman"/>
                <w:lang w:eastAsia="zh-CN"/>
              </w:rPr>
              <w:t xml:space="preserve"> e-materyal</w:t>
            </w:r>
            <w:r w:rsidR="00575274">
              <w:rPr>
                <w:rFonts w:asciiTheme="minorHAnsi" w:hAnsiTheme="minorHAnsi" w:cs="Times New Roman"/>
                <w:lang w:eastAsia="zh-CN"/>
              </w:rPr>
              <w:t xml:space="preserve">ler </w:t>
            </w:r>
            <w:r>
              <w:rPr>
                <w:rFonts w:asciiTheme="minorHAnsi" w:hAnsiTheme="minorHAnsi" w:cs="Times New Roman"/>
                <w:lang w:eastAsia="zh-CN"/>
              </w:rPr>
              <w:t>izletilir</w:t>
            </w:r>
            <w:hyperlink r:id="rId17" w:history="1">
              <w:r w:rsidR="002722E8" w:rsidRPr="002722E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214509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EF7841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3608F3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A12B17" w:rsidRPr="00A12B17" w:rsidRDefault="00A12B17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4E37E8">
              <w:rPr>
                <w:rFonts w:asciiTheme="minorHAnsi" w:hAnsiTheme="minorHAnsi" w:cs="Times New Roman"/>
                <w:lang w:eastAsia="zh-CN"/>
              </w:rPr>
              <w:t>7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. Sınıf Konularında yer alan </w:t>
            </w:r>
            <w:r w:rsidR="00484CE2">
              <w:rPr>
                <w:rFonts w:asciiTheme="minorHAnsi" w:hAnsiTheme="minorHAnsi" w:cs="Times New Roman"/>
                <w:lang w:eastAsia="zh-CN"/>
              </w:rPr>
              <w:t>konuyla ilgili e-materyallerde yer alan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 bölüm izletilir</w:t>
            </w:r>
            <w:hyperlink r:id="rId18" w:history="1">
              <w:r w:rsidR="002722E8" w:rsidRPr="002722E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EC1653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4E37E8" w:rsidRPr="00F37FED" w:rsidRDefault="00634352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öğrenciler ders kitabı </w:t>
            </w:r>
            <w:r w:rsidR="006579A7">
              <w:rPr>
                <w:rFonts w:asciiTheme="minorHAnsi" w:hAnsiTheme="minorHAnsi" w:cs="Times New Roman"/>
                <w:lang w:eastAsia="zh-CN"/>
              </w:rPr>
              <w:t>60. sayfa</w:t>
            </w:r>
            <w:r>
              <w:rPr>
                <w:rFonts w:asciiTheme="minorHAnsi" w:hAnsiTheme="minorHAnsi" w:cs="Times New Roman"/>
                <w:lang w:eastAsia="zh-CN"/>
              </w:rPr>
              <w:t>daki “Sıra Sizde” etkinliklerine yönlendirilecektir.</w:t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787EBC" w:rsidRPr="00787EBC" w:rsidRDefault="003608F3" w:rsidP="006579A7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 xml:space="preserve"> EBA Ders’te </w:t>
            </w:r>
            <w:r w:rsidR="004E37E8">
              <w:rPr>
                <w:rFonts w:asciiTheme="minorHAnsi" w:hAnsiTheme="minorHAnsi" w:cs="Times New Roman"/>
                <w:lang w:eastAsia="zh-CN"/>
              </w:rPr>
              <w:t>7</w:t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>. Sınıf Konularında yer alan</w:t>
            </w:r>
            <w:r w:rsidR="00174CDD">
              <w:t xml:space="preserve"> </w:t>
            </w:r>
            <w:r w:rsidR="00174CDD">
              <w:rPr>
                <w:rFonts w:asciiTheme="minorHAnsi" w:hAnsiTheme="minorHAnsi" w:cs="Times New Roman"/>
                <w:lang w:eastAsia="zh-CN"/>
              </w:rPr>
              <w:t>alıştırmalar yaptırılacaktır.</w:t>
            </w:r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6C52F8" w:rsidRDefault="00174CDD" w:rsidP="006579A7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 xml:space="preserve">Bir sonraki derse hazırlık amacıyla öğrencilerden </w:t>
            </w:r>
            <w:r w:rsidR="006579A7">
              <w:rPr>
                <w:rFonts w:asciiTheme="minorHAnsi" w:hAnsiTheme="minorHAnsi" w:cs="Times New Roman"/>
                <w:b/>
                <w:lang w:eastAsia="zh-CN"/>
              </w:rPr>
              <w:t>Mitoz bölünmenin evreleri</w:t>
            </w:r>
            <w:r w:rsidR="00914C0E">
              <w:rPr>
                <w:rFonts w:asciiTheme="minorHAnsi" w:hAnsiTheme="minorHAnsi" w:cs="Times New Roman"/>
                <w:lang w:eastAsia="zh-CN"/>
              </w:rPr>
              <w:t xml:space="preserve"> konusunu </w:t>
            </w:r>
            <w:r w:rsidR="00A52DB0">
              <w:rPr>
                <w:rFonts w:asciiTheme="minorHAnsi" w:hAnsiTheme="minorHAnsi" w:cs="Times New Roman"/>
                <w:lang w:eastAsia="zh-CN"/>
              </w:rPr>
              <w:t>incelemeleri istenecektir.</w:t>
            </w:r>
          </w:p>
        </w:tc>
      </w:tr>
    </w:tbl>
    <w:p w:rsidR="00162450" w:rsidRDefault="00162450" w:rsidP="006C52F8">
      <w:pPr>
        <w:ind w:firstLine="0"/>
        <w:rPr>
          <w:rFonts w:asciiTheme="minorHAnsi" w:hAnsiTheme="minorHAnsi"/>
        </w:rPr>
      </w:pPr>
    </w:p>
    <w:p w:rsidR="00F40A6F" w:rsidRDefault="00F40A6F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40A6F" w:rsidTr="006579A7">
        <w:trPr>
          <w:trHeight w:val="300"/>
        </w:trPr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F40A6F" w:rsidRPr="00A52DB0" w:rsidRDefault="004E1DCC" w:rsidP="00A52DB0">
      <w:pPr>
        <w:ind w:firstLine="0"/>
        <w:jc w:val="center"/>
        <w:rPr>
          <w:rFonts w:asciiTheme="minorHAnsi" w:hAnsiTheme="minorHAnsi"/>
          <w:b/>
          <w:sz w:val="36"/>
        </w:rPr>
      </w:pPr>
      <w:hyperlink r:id="rId19" w:history="1">
        <w:r w:rsidR="00F40A6F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F40A6F" w:rsidRPr="00A52DB0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DCC" w:rsidRDefault="004E1DCC" w:rsidP="0036642E">
      <w:pPr>
        <w:spacing w:after="0" w:line="240" w:lineRule="auto"/>
      </w:pPr>
      <w:r>
        <w:separator/>
      </w:r>
    </w:p>
  </w:endnote>
  <w:endnote w:type="continuationSeparator" w:id="0">
    <w:p w:rsidR="004E1DCC" w:rsidRDefault="004E1DCC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DCC" w:rsidRDefault="004E1DCC" w:rsidP="0036642E">
      <w:pPr>
        <w:spacing w:after="0" w:line="240" w:lineRule="auto"/>
      </w:pPr>
      <w:r>
        <w:separator/>
      </w:r>
    </w:p>
  </w:footnote>
  <w:footnote w:type="continuationSeparator" w:id="0">
    <w:p w:rsidR="004E1DCC" w:rsidRDefault="004E1DCC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13966"/>
    <w:rsid w:val="00022301"/>
    <w:rsid w:val="00040977"/>
    <w:rsid w:val="001458A9"/>
    <w:rsid w:val="00162450"/>
    <w:rsid w:val="00174CDD"/>
    <w:rsid w:val="00181754"/>
    <w:rsid w:val="0020761C"/>
    <w:rsid w:val="00214509"/>
    <w:rsid w:val="00220774"/>
    <w:rsid w:val="002722E8"/>
    <w:rsid w:val="00283AC0"/>
    <w:rsid w:val="002C0AE5"/>
    <w:rsid w:val="002C5C8D"/>
    <w:rsid w:val="0034301D"/>
    <w:rsid w:val="00346D5F"/>
    <w:rsid w:val="003608F3"/>
    <w:rsid w:val="0036642E"/>
    <w:rsid w:val="00484CE2"/>
    <w:rsid w:val="004B3615"/>
    <w:rsid w:val="004E1DCC"/>
    <w:rsid w:val="004E37E8"/>
    <w:rsid w:val="005134D2"/>
    <w:rsid w:val="00575274"/>
    <w:rsid w:val="00591AF5"/>
    <w:rsid w:val="005D0716"/>
    <w:rsid w:val="00634352"/>
    <w:rsid w:val="006579A7"/>
    <w:rsid w:val="006C52F8"/>
    <w:rsid w:val="00787EBC"/>
    <w:rsid w:val="007B2590"/>
    <w:rsid w:val="00805B42"/>
    <w:rsid w:val="008A0411"/>
    <w:rsid w:val="008D18EF"/>
    <w:rsid w:val="008E54A6"/>
    <w:rsid w:val="008F6648"/>
    <w:rsid w:val="00914C0E"/>
    <w:rsid w:val="00930ED7"/>
    <w:rsid w:val="00952170"/>
    <w:rsid w:val="00954CF7"/>
    <w:rsid w:val="00996785"/>
    <w:rsid w:val="00996E5D"/>
    <w:rsid w:val="009D59D9"/>
    <w:rsid w:val="00A12B17"/>
    <w:rsid w:val="00A52DB0"/>
    <w:rsid w:val="00A57AF0"/>
    <w:rsid w:val="00AF569D"/>
    <w:rsid w:val="00BB4DD1"/>
    <w:rsid w:val="00C059F8"/>
    <w:rsid w:val="00D22B82"/>
    <w:rsid w:val="00DB7684"/>
    <w:rsid w:val="00DD6533"/>
    <w:rsid w:val="00DE34BD"/>
    <w:rsid w:val="00E04644"/>
    <w:rsid w:val="00E33832"/>
    <w:rsid w:val="00EC1653"/>
    <w:rsid w:val="00EF5270"/>
    <w:rsid w:val="00EF7841"/>
    <w:rsid w:val="00F37FED"/>
    <w:rsid w:val="00F4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semiHidden/>
    <w:unhideWhenUsed/>
    <w:rsid w:val="00F40A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0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fenehli.com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fenehli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www.FenEhl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4</cp:revision>
  <dcterms:created xsi:type="dcterms:W3CDTF">2018-11-11T20:03:00Z</dcterms:created>
  <dcterms:modified xsi:type="dcterms:W3CDTF">2018-11-11T20:04:00Z</dcterms:modified>
</cp:coreProperties>
</file>