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042C6E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>
        <w:rPr>
          <w:rFonts w:asciiTheme="minorHAnsi" w:eastAsiaTheme="minorHAnsi" w:hAnsiTheme="minorHAnsi"/>
          <w:b/>
          <w:sz w:val="32"/>
          <w:szCs w:val="32"/>
          <w:lang w:bidi="ar-SA"/>
        </w:rPr>
        <w:t>(7</w:t>
      </w:r>
      <w:r w:rsidR="006215A0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. Hafta: </w:t>
      </w:r>
      <w:r>
        <w:rPr>
          <w:rFonts w:asciiTheme="minorHAnsi" w:eastAsiaTheme="minorHAnsi" w:hAnsiTheme="minorHAnsi"/>
          <w:b/>
          <w:sz w:val="32"/>
          <w:szCs w:val="32"/>
          <w:lang w:bidi="ar-SA"/>
        </w:rPr>
        <w:t>29</w:t>
      </w:r>
      <w:r w:rsidR="000803A4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Ekim</w:t>
      </w:r>
      <w:r>
        <w:rPr>
          <w:rFonts w:asciiTheme="minorHAnsi" w:eastAsiaTheme="minorHAnsi" w:hAnsiTheme="minorHAnsi"/>
          <w:b/>
          <w:sz w:val="32"/>
          <w:szCs w:val="32"/>
          <w:lang w:bidi="ar-SA"/>
        </w:rPr>
        <w:t>-2 Kasım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2018</w:t>
      </w:r>
      <w:r w:rsidR="007E5371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/ 8. Hafta: 5-9 Kasım 2018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1984"/>
        <w:gridCol w:w="3562"/>
      </w:tblGrid>
      <w:tr w:rsidR="00787EBC" w:rsidRPr="00787EBC" w:rsidTr="0034301D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1984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3562" w:type="dxa"/>
            <w:vAlign w:val="center"/>
          </w:tcPr>
          <w:p w:rsidR="00787EBC" w:rsidRPr="00787EBC" w:rsidRDefault="00220774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6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8C4298" w:rsidRDefault="008C4298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8C4298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Canlılar ve Yaşam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BC154C" w:rsidRDefault="008C4298" w:rsidP="00BC154C">
            <w:pPr>
              <w:ind w:firstLine="0"/>
              <w:jc w:val="left"/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</w:pPr>
            <w:r w:rsidRPr="00BC154C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2. Ünite: Vücudumuzdaki Sistemler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BC154C" w:rsidRDefault="006215A0" w:rsidP="006215A0">
            <w:pPr>
              <w:ind w:firstLine="0"/>
              <w:jc w:val="left"/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</w:pPr>
            <w:r w:rsidRPr="006215A0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Sindirim Sistemi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282739" w:rsidRPr="00282739" w:rsidRDefault="00282739" w:rsidP="0028273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8273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F.6.2.3.1. Dolaşım sistemini oluşturan yapı ve organların görevlerini model kullanarak açıklar.</w:t>
            </w:r>
          </w:p>
          <w:p w:rsidR="00282739" w:rsidRPr="00282739" w:rsidRDefault="00282739" w:rsidP="0028273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8273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a. Kalbin dört odacığı, kalbi oluşturan yapılar ve isimleri verilmeden belirtilir.</w:t>
            </w:r>
          </w:p>
          <w:p w:rsidR="00282739" w:rsidRPr="00282739" w:rsidRDefault="00282739" w:rsidP="0028273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8273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b. Kalbi oluşturan yapıların ve kapakçıkların isimlerine yer verilmez.</w:t>
            </w:r>
          </w:p>
          <w:p w:rsidR="00282739" w:rsidRPr="00282739" w:rsidRDefault="00282739" w:rsidP="0028273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8273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c. Kalbin çalışma mekanizmasına değinilmez.</w:t>
            </w:r>
          </w:p>
          <w:p w:rsidR="00282739" w:rsidRPr="00282739" w:rsidRDefault="00282739" w:rsidP="0028273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8273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ç. Nabız ve tansiyona değinilir.</w:t>
            </w:r>
          </w:p>
          <w:p w:rsidR="00282739" w:rsidRPr="00282739" w:rsidRDefault="00282739" w:rsidP="0028273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8273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d. Lenf dolaşımına değinilmez.</w:t>
            </w:r>
          </w:p>
          <w:p w:rsidR="00282739" w:rsidRPr="00282739" w:rsidRDefault="00282739" w:rsidP="0028273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8273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F.6.2.3.2. Büyük ve küçük kan dolaşımını şema üzerinde inceleyerek bunların görevlerini açıklar.</w:t>
            </w:r>
          </w:p>
          <w:p w:rsidR="00FA53AC" w:rsidRDefault="00282739" w:rsidP="0028273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8273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Atardamar, toplardamar ve kılcal damarların ayrıntılı yap</w:t>
            </w: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ısına girilmeden görevleri </w:t>
            </w:r>
            <w:r w:rsidRPr="0028273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belirtilir.</w:t>
            </w:r>
          </w:p>
          <w:p w:rsidR="00282739" w:rsidRPr="00282739" w:rsidRDefault="00282739" w:rsidP="0028273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8273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F.6.2.3.3. Kanın yapısını ve görevlerini tanımlar.</w:t>
            </w:r>
          </w:p>
          <w:p w:rsidR="00282739" w:rsidRPr="00282739" w:rsidRDefault="00282739" w:rsidP="0028273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8273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a. Kan hücrelerinin yapısı verilmeden sadece görevleri açıklanır.</w:t>
            </w:r>
          </w:p>
          <w:p w:rsidR="00282739" w:rsidRPr="00282739" w:rsidRDefault="00282739" w:rsidP="0028273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8273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b. Alyuvarlarda hemoglobin ile gaz alışverişine değinilmez.</w:t>
            </w:r>
          </w:p>
          <w:p w:rsidR="00282739" w:rsidRPr="00282739" w:rsidRDefault="00282739" w:rsidP="0028273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8273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F.6.2.3.4. Kan grupları arasındaki kan alışverişini ifade eder.</w:t>
            </w:r>
          </w:p>
          <w:p w:rsidR="00282739" w:rsidRPr="00282739" w:rsidRDefault="00282739" w:rsidP="0028273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8273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a. Kan gruplarında moleküler temellere girilmez.</w:t>
            </w:r>
          </w:p>
          <w:p w:rsidR="00282739" w:rsidRPr="00282739" w:rsidRDefault="00282739" w:rsidP="0028273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8273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b. Kan alışverişinin, uygulamalarda aynı gruplar arasında yapılması esa</w:t>
            </w: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s alındığından “genel alıcı” ve </w:t>
            </w:r>
            <w:r w:rsidRPr="0028273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“genel verici” ifadeleri kullanılmaz.</w:t>
            </w:r>
          </w:p>
          <w:p w:rsidR="00282739" w:rsidRPr="00282739" w:rsidRDefault="00282739" w:rsidP="0028273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8273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c. Rh faktörüne kısaca değinilir ancak kan uyuşmazlığına girilmez.</w:t>
            </w:r>
          </w:p>
          <w:p w:rsidR="00282739" w:rsidRPr="00282739" w:rsidRDefault="00282739" w:rsidP="0028273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8273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F.6.2.3.5. Kan bağışının toplum açısından önemini değerlendirir.</w:t>
            </w:r>
          </w:p>
          <w:p w:rsidR="00282739" w:rsidRPr="00282739" w:rsidRDefault="00282739" w:rsidP="0028273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8273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a. Kızılay‘a vurgu yapılır.</w:t>
            </w:r>
          </w:p>
          <w:p w:rsidR="00282739" w:rsidRPr="006215A0" w:rsidRDefault="00282739" w:rsidP="00282739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82739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b. Kan bağışı sırasında dikkat edilmesi gereken hijyene vurgu yapılır.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  <w:r w:rsid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, EBA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FA53A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6</w:t>
            </w:r>
            <w:r w:rsidR="00BB4DD1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8C4298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EC1653" w:rsidRPr="003608F3" w:rsidRDefault="006215A0" w:rsidP="006215A0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Merak </w:t>
            </w:r>
            <w:r w:rsidR="00BB4DD1" w:rsidRPr="00BB4DD1">
              <w:rPr>
                <w:rFonts w:asciiTheme="minorHAnsi" w:hAnsiTheme="minorHAnsi" w:cs="Times New Roman"/>
                <w:lang w:eastAsia="zh-CN"/>
              </w:rPr>
              <w:t xml:space="preserve">uyandırmak ve ön bilgileri ortaya çıkarmak için ders kitabı </w:t>
            </w:r>
            <w:r>
              <w:rPr>
                <w:rFonts w:asciiTheme="minorHAnsi" w:hAnsiTheme="minorHAnsi" w:cs="Times New Roman"/>
                <w:lang w:eastAsia="zh-CN"/>
              </w:rPr>
              <w:t>60</w:t>
            </w:r>
            <w:r w:rsidR="00BB4DD1" w:rsidRPr="00BB4DD1">
              <w:rPr>
                <w:rFonts w:asciiTheme="minorHAnsi" w:hAnsiTheme="minorHAnsi" w:cs="Times New Roman"/>
                <w:lang w:eastAsia="zh-CN"/>
              </w:rPr>
              <w:t xml:space="preserve">. Sayfadaki </w:t>
            </w:r>
            <w:r w:rsidR="00220774">
              <w:rPr>
                <w:rFonts w:asciiTheme="minorHAnsi" w:hAnsiTheme="minorHAnsi" w:cs="Times New Roman"/>
                <w:lang w:eastAsia="zh-CN"/>
              </w:rPr>
              <w:t>nelerin öğrenileceğiyle ilgili</w:t>
            </w:r>
            <w:r w:rsidR="00BB4DD1" w:rsidRPr="00BB4DD1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220774">
              <w:rPr>
                <w:rFonts w:asciiTheme="minorHAnsi" w:hAnsiTheme="minorHAnsi" w:cs="Times New Roman"/>
                <w:lang w:eastAsia="zh-CN"/>
              </w:rPr>
              <w:t>bölüm</w:t>
            </w:r>
            <w:r>
              <w:rPr>
                <w:rFonts w:asciiTheme="minorHAnsi" w:hAnsiTheme="minorHAnsi" w:cs="Times New Roman"/>
                <w:lang w:eastAsia="zh-CN"/>
              </w:rPr>
              <w:t xml:space="preserve"> okutulur. 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43385A" w:rsidRPr="00042C6E" w:rsidRDefault="00BB4DD1" w:rsidP="00042C6E">
            <w:pPr>
              <w:pStyle w:val="ListeParagraf"/>
              <w:numPr>
                <w:ilvl w:val="0"/>
                <w:numId w:val="6"/>
              </w:numPr>
              <w:spacing w:line="240" w:lineRule="auto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 w:rsidR="00220774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042C6E" w:rsidRPr="00042C6E">
              <w:rPr>
                <w:rFonts w:asciiTheme="minorHAnsi" w:hAnsiTheme="minorHAnsi" w:cs="Times New Roman"/>
                <w:lang w:eastAsia="zh-CN"/>
              </w:rPr>
              <w:t>Dolaşım sistemini oluşturan yapı ve organlar, kalbin yapısı ve görevi, kan damarları, büyük</w:t>
            </w:r>
            <w:r w:rsidR="00042C6E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042C6E" w:rsidRPr="00042C6E">
              <w:rPr>
                <w:rFonts w:asciiTheme="minorHAnsi" w:hAnsiTheme="minorHAnsi" w:cs="Times New Roman"/>
                <w:lang w:eastAsia="zh-CN"/>
              </w:rPr>
              <w:t>ve küçük kan dolaşımı, kan grupları, kan bağışı, dolaşım sistemi</w:t>
            </w:r>
          </w:p>
          <w:p w:rsidR="00BB4DD1" w:rsidRPr="0043385A" w:rsidRDefault="00BB4DD1" w:rsidP="008C4298">
            <w:pPr>
              <w:spacing w:line="240" w:lineRule="auto"/>
              <w:ind w:left="360" w:firstLine="0"/>
              <w:rPr>
                <w:rFonts w:asciiTheme="minorHAnsi" w:hAnsiTheme="minorHAnsi" w:cs="Times New Roman"/>
                <w:lang w:eastAsia="zh-CN"/>
              </w:rPr>
            </w:pPr>
            <w:r w:rsidRPr="0043385A">
              <w:rPr>
                <w:rFonts w:asciiTheme="minorHAnsi" w:hAnsiTheme="minorHAnsi" w:cs="Times New Roman"/>
                <w:lang w:eastAsia="zh-CN"/>
              </w:rPr>
              <w:lastRenderedPageBreak/>
              <w:t>Öğrencilerden anahtar kavramları okumaları ve bu kavramlarla ilgili tahminde bulunmaları istenir. Öğrencilere konu sonunda bu kavramlara tekrar dönüleceği hatırlatılır</w:t>
            </w:r>
            <w:hyperlink r:id="rId7" w:history="1">
              <w:r w:rsidR="00A55B71" w:rsidRPr="0043385A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BB4DD1" w:rsidRPr="00BB4DD1" w:rsidRDefault="00BB4DD1" w:rsidP="008C4298">
            <w:pPr>
              <w:pStyle w:val="ListeParagraf"/>
              <w:numPr>
                <w:ilvl w:val="0"/>
                <w:numId w:val="6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BB4DD1" w:rsidRDefault="00283AC0" w:rsidP="008C4298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Öğrencilere konu girişinde yer alan aşağıdaki </w:t>
            </w:r>
            <w:r w:rsidR="006215A0">
              <w:rPr>
                <w:rFonts w:asciiTheme="minorHAnsi" w:hAnsiTheme="minorHAnsi" w:cs="Times New Roman"/>
                <w:lang w:eastAsia="zh-CN"/>
              </w:rPr>
              <w:t>sorular sorularak tartışmaları sağlanacaktır.</w:t>
            </w:r>
          </w:p>
          <w:p w:rsidR="006215A0" w:rsidRDefault="00042C6E" w:rsidP="008C4298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CD2E499" wp14:editId="505834E5">
                  <wp:extent cx="5495925" cy="398145"/>
                  <wp:effectExtent l="0" t="0" r="9525" b="190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925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Pr="00EF7841" w:rsidRDefault="00346D5F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etkileşimli </w:t>
            </w:r>
            <w:r w:rsidR="00042C6E">
              <w:rPr>
                <w:rFonts w:asciiTheme="minorHAnsi" w:hAnsiTheme="minorHAnsi" w:cs="Times New Roman"/>
                <w:lang w:eastAsia="zh-CN"/>
              </w:rPr>
              <w:t>tahtadan spor yapan</w:t>
            </w:r>
            <w:r w:rsidR="0043385A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6215A0">
              <w:rPr>
                <w:rFonts w:asciiTheme="minorHAnsi" w:hAnsiTheme="minorHAnsi" w:cs="Times New Roman"/>
                <w:lang w:eastAsia="zh-CN"/>
              </w:rPr>
              <w:t xml:space="preserve">çocuk </w:t>
            </w:r>
            <w:r w:rsidR="0043385A">
              <w:rPr>
                <w:rFonts w:asciiTheme="minorHAnsi" w:hAnsiTheme="minorHAnsi" w:cs="Times New Roman"/>
                <w:lang w:eastAsia="zh-CN"/>
              </w:rPr>
              <w:t xml:space="preserve">gösteren </w:t>
            </w:r>
            <w:r w:rsidR="005D0716">
              <w:rPr>
                <w:rFonts w:asciiTheme="minorHAnsi" w:hAnsiTheme="minorHAnsi" w:cs="Times New Roman"/>
                <w:lang w:eastAsia="zh-CN"/>
              </w:rPr>
              <w:t xml:space="preserve">görsel </w:t>
            </w:r>
            <w:r>
              <w:rPr>
                <w:rFonts w:asciiTheme="minorHAnsi" w:hAnsiTheme="minorHAnsi" w:cs="Times New Roman"/>
                <w:lang w:eastAsia="zh-CN"/>
              </w:rPr>
              <w:t>materyal açılır.</w:t>
            </w:r>
          </w:p>
          <w:p w:rsidR="00EC1653" w:rsidRPr="003608F3" w:rsidRDefault="00EC1653" w:rsidP="008C4298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Pr="00346D5F" w:rsidRDefault="00EF7841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5D0716" w:rsidRDefault="00EF7841" w:rsidP="008C4298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bCs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5D0716">
              <w:rPr>
                <w:rFonts w:asciiTheme="minorHAnsi" w:hAnsiTheme="minorHAnsi" w:cs="Times New Roman"/>
                <w:lang w:eastAsia="zh-CN"/>
              </w:rPr>
              <w:t xml:space="preserve">Bu bölümde </w:t>
            </w:r>
            <w:r w:rsidR="0043385A">
              <w:rPr>
                <w:rFonts w:asciiTheme="minorHAnsi" w:hAnsiTheme="minorHAnsi" w:cs="Times New Roman"/>
                <w:lang w:eastAsia="zh-CN"/>
              </w:rPr>
              <w:t>öğrencilere “</w:t>
            </w:r>
            <w:r w:rsidR="00042C6E" w:rsidRPr="00042C6E">
              <w:rPr>
                <w:rFonts w:asciiTheme="minorHAnsi" w:hAnsiTheme="minorHAnsi" w:cs="Times New Roman"/>
                <w:b/>
                <w:bCs/>
                <w:lang w:eastAsia="zh-CN"/>
              </w:rPr>
              <w:t>Kan Bağışı Ve Toplum Açısından Önemi</w:t>
            </w:r>
            <w:r w:rsidR="0043385A">
              <w:rPr>
                <w:rFonts w:asciiTheme="minorHAnsi" w:hAnsiTheme="minorHAnsi" w:cs="Times New Roman"/>
                <w:b/>
                <w:bCs/>
                <w:lang w:eastAsia="zh-CN"/>
              </w:rPr>
              <w:t xml:space="preserve">” </w:t>
            </w:r>
            <w:r w:rsidR="00042C6E" w:rsidRPr="00042C6E">
              <w:rPr>
                <w:rFonts w:asciiTheme="minorHAnsi" w:hAnsiTheme="minorHAnsi" w:cs="Times New Roman"/>
                <w:bCs/>
                <w:lang w:eastAsia="zh-CN"/>
              </w:rPr>
              <w:t>konulu poster</w:t>
            </w:r>
            <w:r w:rsidR="00042C6E">
              <w:rPr>
                <w:rFonts w:asciiTheme="minorHAnsi" w:hAnsiTheme="minorHAnsi" w:cs="Times New Roman"/>
                <w:b/>
                <w:bCs/>
                <w:lang w:eastAsia="zh-CN"/>
              </w:rPr>
              <w:t xml:space="preserve"> </w:t>
            </w:r>
            <w:r w:rsidR="006215A0">
              <w:rPr>
                <w:rFonts w:asciiTheme="minorHAnsi" w:hAnsiTheme="minorHAnsi" w:cs="Times New Roman"/>
                <w:bCs/>
                <w:lang w:eastAsia="zh-CN"/>
              </w:rPr>
              <w:t>etkinliği</w:t>
            </w:r>
            <w:r w:rsidR="0043385A">
              <w:rPr>
                <w:rFonts w:asciiTheme="minorHAnsi" w:hAnsiTheme="minorHAnsi" w:cs="Times New Roman"/>
                <w:bCs/>
                <w:lang w:eastAsia="zh-CN"/>
              </w:rPr>
              <w:t xml:space="preserve"> yaptırılacaktır.</w:t>
            </w:r>
          </w:p>
          <w:p w:rsidR="00042C6E" w:rsidRDefault="00042C6E" w:rsidP="008C4298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bCs/>
                <w:lang w:eastAsia="zh-CN"/>
              </w:rPr>
            </w:pPr>
            <w:r>
              <w:rPr>
                <w:rFonts w:asciiTheme="minorHAnsi" w:hAnsiTheme="minorHAnsi" w:cs="Times New Roman"/>
                <w:bCs/>
                <w:lang w:eastAsia="zh-CN"/>
              </w:rPr>
              <w:t>Ayrıca aşağıdaki araştırmayı yapmaları istenecektir.</w:t>
            </w:r>
          </w:p>
          <w:p w:rsidR="00042C6E" w:rsidRPr="0043385A" w:rsidRDefault="00042C6E" w:rsidP="008C4298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2013AAF" wp14:editId="66937E61">
                  <wp:extent cx="5734050" cy="935990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58A9" w:rsidRPr="00346D5F" w:rsidRDefault="00EF7841" w:rsidP="008C4298">
            <w:pPr>
              <w:spacing w:line="240" w:lineRule="auto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r>
              <w:rPr>
                <w:rFonts w:asciiTheme="minorHAnsi" w:hAnsiTheme="minorHAnsi" w:cs="Times New Roman"/>
                <w:lang w:eastAsia="zh-CN"/>
              </w:rPr>
              <w:t>.</w:t>
            </w:r>
          </w:p>
          <w:p w:rsidR="00EC1653" w:rsidRPr="003608F3" w:rsidRDefault="00A57AF0" w:rsidP="008C4298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EF7841" w:rsidRPr="00A12B17" w:rsidRDefault="00EF7841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894434" w:rsidRDefault="00E33832" w:rsidP="006215A0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ders kitabında </w:t>
            </w:r>
            <w:r w:rsidR="0043385A">
              <w:rPr>
                <w:rFonts w:asciiTheme="minorHAnsi" w:hAnsiTheme="minorHAnsi" w:cs="Times New Roman"/>
                <w:lang w:eastAsia="zh-CN"/>
              </w:rPr>
              <w:t>aşağıdaki bilgiler öğrencilere aktarılacaktır.</w:t>
            </w:r>
          </w:p>
          <w:p w:rsidR="006215A0" w:rsidRDefault="00042C6E" w:rsidP="00FA53AC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91DEFBF" wp14:editId="50D9C318">
                  <wp:extent cx="5286375" cy="1980872"/>
                  <wp:effectExtent l="0" t="0" r="0" b="63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472" cy="198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2C6E" w:rsidRDefault="00042C6E" w:rsidP="00FA53AC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A31242A" wp14:editId="0D3150FB">
                  <wp:extent cx="5219700" cy="1061082"/>
                  <wp:effectExtent l="0" t="0" r="0" b="635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4025" cy="106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2C6E" w:rsidRDefault="00042C6E" w:rsidP="00FA53AC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487557A4" wp14:editId="21978776">
                  <wp:extent cx="3648075" cy="1671253"/>
                  <wp:effectExtent l="0" t="0" r="0" b="571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413" cy="168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2C6E" w:rsidRDefault="00042C6E" w:rsidP="00FA53AC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4AABD4B" wp14:editId="604724E0">
                  <wp:extent cx="4362450" cy="2104931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295" cy="211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2C6E" w:rsidRDefault="00042C6E" w:rsidP="00FA53AC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2577A42" wp14:editId="7FC3C7EF">
                  <wp:extent cx="5266386" cy="179070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885" cy="179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2C6E" w:rsidRDefault="00042C6E" w:rsidP="00FA53AC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1EEF8FF" wp14:editId="629F9967">
                  <wp:extent cx="5293669" cy="590550"/>
                  <wp:effectExtent l="0" t="0" r="254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474" cy="59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2C6E" w:rsidRDefault="00042C6E" w:rsidP="00FA53AC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794615C" wp14:editId="5A07300F">
                  <wp:extent cx="5105400" cy="2638425"/>
                  <wp:effectExtent l="0" t="0" r="0" b="9525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01" cy="264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2C6E" w:rsidRDefault="00042C6E" w:rsidP="00FA53AC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378866AC" wp14:editId="444F3E7C">
                  <wp:extent cx="5295900" cy="1304409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100" cy="130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2C6E" w:rsidRDefault="00042C6E" w:rsidP="00FA53AC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7BE42E9" wp14:editId="44ED3BB1">
                  <wp:extent cx="5279053" cy="3495675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812" cy="3499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2C6E" w:rsidRDefault="00042C6E" w:rsidP="00FA53AC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57C02CE" wp14:editId="4FCAB133">
                  <wp:extent cx="5313680" cy="1407674"/>
                  <wp:effectExtent l="0" t="0" r="1270" b="254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759" cy="1410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2C6E" w:rsidRDefault="00042C6E" w:rsidP="00FA53AC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9970272" wp14:editId="447ED6BC">
                  <wp:extent cx="5267325" cy="1394241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662" cy="139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2C6E" w:rsidRDefault="00042C6E" w:rsidP="00FA53AC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26DA54E5" wp14:editId="4446C1A5">
                  <wp:extent cx="5133975" cy="4580890"/>
                  <wp:effectExtent l="0" t="0" r="9525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671" cy="4589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2C6E" w:rsidRDefault="00042C6E" w:rsidP="00FA53AC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A09738A" wp14:editId="085A8B5A">
                  <wp:extent cx="5229225" cy="2850743"/>
                  <wp:effectExtent l="0" t="0" r="0" b="6985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784" cy="285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3608F3" w:rsidRPr="00EF7841" w:rsidRDefault="00E33832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575274">
              <w:rPr>
                <w:rFonts w:asciiTheme="minorHAnsi" w:hAnsiTheme="minorHAnsi" w:cs="Times New Roman"/>
                <w:lang w:eastAsia="zh-CN"/>
              </w:rPr>
              <w:t>6</w:t>
            </w:r>
            <w:r>
              <w:rPr>
                <w:rFonts w:asciiTheme="minorHAnsi" w:hAnsiTheme="minorHAnsi" w:cs="Times New Roman"/>
                <w:lang w:eastAsia="zh-CN"/>
              </w:rPr>
              <w:t xml:space="preserve">. Sınıf Konularında yer </w:t>
            </w:r>
            <w:r w:rsidR="00484CE2">
              <w:rPr>
                <w:rFonts w:asciiTheme="minorHAnsi" w:hAnsiTheme="minorHAnsi" w:cs="Times New Roman"/>
                <w:lang w:eastAsia="zh-CN"/>
              </w:rPr>
              <w:t xml:space="preserve">alan </w:t>
            </w:r>
            <w:r w:rsidR="00575274">
              <w:rPr>
                <w:rFonts w:asciiTheme="minorHAnsi" w:hAnsiTheme="minorHAnsi" w:cs="Times New Roman"/>
                <w:lang w:eastAsia="zh-CN"/>
              </w:rPr>
              <w:t>konuyla ilgili</w:t>
            </w:r>
            <w:r w:rsidR="00A12B17">
              <w:rPr>
                <w:rFonts w:asciiTheme="minorHAnsi" w:hAnsiTheme="minorHAnsi" w:cs="Times New Roman"/>
                <w:lang w:eastAsia="zh-CN"/>
              </w:rPr>
              <w:t xml:space="preserve"> e-materyal</w:t>
            </w:r>
            <w:r w:rsidR="00575274">
              <w:rPr>
                <w:rFonts w:asciiTheme="minorHAnsi" w:hAnsiTheme="minorHAnsi" w:cs="Times New Roman"/>
                <w:lang w:eastAsia="zh-CN"/>
              </w:rPr>
              <w:t xml:space="preserve">ler </w:t>
            </w:r>
            <w:r>
              <w:rPr>
                <w:rFonts w:asciiTheme="minorHAnsi" w:hAnsiTheme="minorHAnsi" w:cs="Times New Roman"/>
                <w:lang w:eastAsia="zh-CN"/>
              </w:rPr>
              <w:t>izletilir</w:t>
            </w:r>
            <w:hyperlink r:id="rId23" w:history="1">
              <w:r w:rsidR="00A55B71" w:rsidRPr="00A55B71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214509" w:rsidP="008C4298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EF7841" w:rsidRDefault="00EF7841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484CE2" w:rsidRDefault="00484CE2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Bu bölümde öğrencilere</w:t>
            </w:r>
            <w:r>
              <w:t xml:space="preserve"> </w:t>
            </w:r>
            <w:r>
              <w:rPr>
                <w:rFonts w:asciiTheme="minorHAnsi" w:hAnsiTheme="minorHAnsi" w:cs="Times New Roman"/>
                <w:lang w:eastAsia="zh-CN"/>
              </w:rPr>
              <w:t>ders kitabındaki aşağıdaki bilgiler verilecektir.</w:t>
            </w:r>
          </w:p>
          <w:p w:rsidR="00282739" w:rsidRDefault="00282739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0EF32763" wp14:editId="318216C9">
                  <wp:extent cx="5267325" cy="896620"/>
                  <wp:effectExtent l="0" t="0" r="9525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2739" w:rsidRDefault="00282739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6DB14C1" wp14:editId="310A8F10">
                  <wp:extent cx="5229225" cy="936625"/>
                  <wp:effectExtent l="0" t="0" r="9525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25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3AC" w:rsidRDefault="00282739" w:rsidP="007E5371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585D961" wp14:editId="21333CE1">
                  <wp:extent cx="5305425" cy="2287905"/>
                  <wp:effectExtent l="0" t="0" r="9525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425" cy="228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8F3" w:rsidRDefault="00EF7841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A12B17" w:rsidRPr="00A12B17" w:rsidRDefault="00A12B17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484CE2">
              <w:rPr>
                <w:rFonts w:asciiTheme="minorHAnsi" w:hAnsiTheme="minorHAnsi" w:cs="Times New Roman"/>
                <w:lang w:eastAsia="zh-CN"/>
              </w:rPr>
              <w:t>6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. Sınıf Konularında yer alan </w:t>
            </w:r>
            <w:r w:rsidR="00484CE2">
              <w:rPr>
                <w:rFonts w:asciiTheme="minorHAnsi" w:hAnsiTheme="minorHAnsi" w:cs="Times New Roman"/>
                <w:lang w:eastAsia="zh-CN"/>
              </w:rPr>
              <w:t>konuyla ilgili e-materyallerde yer alan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 bölüm izletilir.</w:t>
            </w:r>
          </w:p>
          <w:p w:rsidR="00EC1653" w:rsidRPr="003608F3" w:rsidRDefault="00EC1653" w:rsidP="008C4298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EF7841" w:rsidRPr="00A12B17" w:rsidRDefault="00EF7841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591AF5" w:rsidRDefault="00FA53AC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</w:t>
            </w:r>
            <w:r w:rsidR="00282739">
              <w:rPr>
                <w:rFonts w:asciiTheme="minorHAnsi" w:hAnsiTheme="minorHAnsi" w:cs="Times New Roman"/>
                <w:lang w:eastAsia="zh-CN"/>
              </w:rPr>
              <w:t>bölümde öğrencilere ders kitabında yer alan aşağıdaki etkinlikler</w:t>
            </w:r>
            <w:r>
              <w:rPr>
                <w:rFonts w:asciiTheme="minorHAnsi" w:hAnsiTheme="minorHAnsi" w:cs="Times New Roman"/>
                <w:lang w:eastAsia="zh-CN"/>
              </w:rPr>
              <w:t xml:space="preserve"> yaptırılır.</w:t>
            </w:r>
          </w:p>
          <w:p w:rsidR="00282739" w:rsidRDefault="00282739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10CF1CF" wp14:editId="6183DDF6">
                  <wp:extent cx="5238750" cy="1904942"/>
                  <wp:effectExtent l="0" t="0" r="0" b="635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582" cy="190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2739" w:rsidRPr="00F37FED" w:rsidRDefault="00282739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6F5D6200" wp14:editId="129BFB27">
                  <wp:extent cx="5229225" cy="2643521"/>
                  <wp:effectExtent l="0" t="0" r="0" b="4445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5802" cy="264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2540</wp:posOffset>
                  </wp:positionV>
                  <wp:extent cx="5267325" cy="2127111"/>
                  <wp:effectExtent l="0" t="0" r="0" b="6985"/>
                  <wp:wrapSquare wrapText="bothSides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12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F7841" w:rsidRPr="00A12B17" w:rsidRDefault="00EF7841" w:rsidP="008C4298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787EBC" w:rsidRPr="00787EBC" w:rsidRDefault="003608F3" w:rsidP="008C4298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 xml:space="preserve"> EBA Ders’te </w:t>
            </w:r>
            <w:r w:rsidR="00591AF5">
              <w:rPr>
                <w:rFonts w:asciiTheme="minorHAnsi" w:hAnsiTheme="minorHAnsi" w:cs="Times New Roman"/>
                <w:lang w:eastAsia="zh-CN"/>
              </w:rPr>
              <w:t>6</w:t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>. Sınıf Konularında yer alan</w:t>
            </w:r>
            <w:r w:rsidR="00174CDD">
              <w:t xml:space="preserve"> </w:t>
            </w:r>
            <w:r w:rsidR="00894434">
              <w:t>konuyla ilgili</w:t>
            </w:r>
            <w:r w:rsidR="00040977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174CDD">
              <w:rPr>
                <w:rFonts w:asciiTheme="minorHAnsi" w:hAnsiTheme="minorHAnsi" w:cs="Times New Roman"/>
                <w:lang w:eastAsia="zh-CN"/>
              </w:rPr>
              <w:t>alıştırmalar yaptırılacaktır</w:t>
            </w:r>
            <w:hyperlink r:id="rId30" w:history="1">
              <w:r w:rsidR="00A55B71" w:rsidRPr="00A55B71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6C52F8" w:rsidRDefault="00174CDD" w:rsidP="00D23DF8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 xml:space="preserve">Bir sonraki derse hazırlık amacıyla öğrencilerden </w:t>
            </w:r>
            <w:r w:rsidR="00D23DF8">
              <w:rPr>
                <w:rFonts w:asciiTheme="minorHAnsi" w:hAnsiTheme="minorHAnsi" w:cs="Times New Roman"/>
                <w:bCs/>
                <w:lang w:eastAsia="zh-CN"/>
              </w:rPr>
              <w:t>Solunum</w:t>
            </w:r>
            <w:r w:rsidR="00FA53AC" w:rsidRPr="00FA53AC">
              <w:rPr>
                <w:rFonts w:asciiTheme="minorHAnsi" w:hAnsiTheme="minorHAnsi" w:cs="Times New Roman"/>
                <w:bCs/>
                <w:lang w:eastAsia="zh-CN"/>
              </w:rPr>
              <w:t xml:space="preserve"> Sistemi</w:t>
            </w:r>
            <w:r w:rsidR="008C4298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A52DB0">
              <w:rPr>
                <w:rFonts w:asciiTheme="minorHAnsi" w:hAnsiTheme="minorHAnsi" w:cs="Times New Roman"/>
                <w:lang w:eastAsia="zh-CN"/>
              </w:rPr>
              <w:t>konu girişindeki soruları incelemeleri istenecektir</w:t>
            </w:r>
            <w:hyperlink r:id="rId31" w:history="1">
              <w:r w:rsidR="00A55B71" w:rsidRPr="00A55B71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  <w:bookmarkStart w:id="0" w:name="_GoBack"/>
            <w:bookmarkEnd w:id="0"/>
          </w:p>
        </w:tc>
      </w:tr>
    </w:tbl>
    <w:p w:rsidR="00162450" w:rsidRDefault="00162450" w:rsidP="006C52F8">
      <w:pPr>
        <w:ind w:firstLine="0"/>
        <w:rPr>
          <w:rFonts w:asciiTheme="minorHAnsi" w:hAnsiTheme="minorHAnsi"/>
        </w:rPr>
      </w:pPr>
    </w:p>
    <w:p w:rsidR="00F40A6F" w:rsidRDefault="00F40A6F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F40A6F" w:rsidRPr="00A52DB0" w:rsidRDefault="00217ECB" w:rsidP="00A52DB0">
      <w:pPr>
        <w:ind w:firstLine="0"/>
        <w:jc w:val="center"/>
        <w:rPr>
          <w:rFonts w:asciiTheme="minorHAnsi" w:hAnsiTheme="minorHAnsi"/>
          <w:b/>
          <w:sz w:val="36"/>
        </w:rPr>
      </w:pPr>
      <w:hyperlink r:id="rId32" w:history="1">
        <w:r w:rsidR="00F40A6F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F40A6F" w:rsidRPr="00A52DB0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7ECB" w:rsidRDefault="00217ECB" w:rsidP="0036642E">
      <w:pPr>
        <w:spacing w:after="0" w:line="240" w:lineRule="auto"/>
      </w:pPr>
      <w:r>
        <w:separator/>
      </w:r>
    </w:p>
  </w:endnote>
  <w:endnote w:type="continuationSeparator" w:id="0">
    <w:p w:rsidR="00217ECB" w:rsidRDefault="00217ECB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7ECB" w:rsidRDefault="00217ECB" w:rsidP="0036642E">
      <w:pPr>
        <w:spacing w:after="0" w:line="240" w:lineRule="auto"/>
      </w:pPr>
      <w:r>
        <w:separator/>
      </w:r>
    </w:p>
  </w:footnote>
  <w:footnote w:type="continuationSeparator" w:id="0">
    <w:p w:rsidR="00217ECB" w:rsidRDefault="00217ECB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13966"/>
    <w:rsid w:val="00040977"/>
    <w:rsid w:val="00042C6E"/>
    <w:rsid w:val="000803A4"/>
    <w:rsid w:val="001458A9"/>
    <w:rsid w:val="00162450"/>
    <w:rsid w:val="00174CDD"/>
    <w:rsid w:val="00181754"/>
    <w:rsid w:val="00214509"/>
    <w:rsid w:val="00217ECB"/>
    <w:rsid w:val="00220774"/>
    <w:rsid w:val="00282739"/>
    <w:rsid w:val="00283AC0"/>
    <w:rsid w:val="002C0AE5"/>
    <w:rsid w:val="002C5C8D"/>
    <w:rsid w:val="0034301D"/>
    <w:rsid w:val="00346D5F"/>
    <w:rsid w:val="003608F3"/>
    <w:rsid w:val="0036642E"/>
    <w:rsid w:val="003F12E1"/>
    <w:rsid w:val="0043385A"/>
    <w:rsid w:val="00484CE2"/>
    <w:rsid w:val="004B3615"/>
    <w:rsid w:val="005134D2"/>
    <w:rsid w:val="00575274"/>
    <w:rsid w:val="00591AF5"/>
    <w:rsid w:val="005D0716"/>
    <w:rsid w:val="006215A0"/>
    <w:rsid w:val="006C52F8"/>
    <w:rsid w:val="00787EBC"/>
    <w:rsid w:val="007E5371"/>
    <w:rsid w:val="008816D5"/>
    <w:rsid w:val="00894434"/>
    <w:rsid w:val="008A0411"/>
    <w:rsid w:val="008C4298"/>
    <w:rsid w:val="008F6648"/>
    <w:rsid w:val="00930ED7"/>
    <w:rsid w:val="00952170"/>
    <w:rsid w:val="00954CF7"/>
    <w:rsid w:val="00996785"/>
    <w:rsid w:val="00996E5D"/>
    <w:rsid w:val="00A041F2"/>
    <w:rsid w:val="00A12B17"/>
    <w:rsid w:val="00A52DB0"/>
    <w:rsid w:val="00A55B71"/>
    <w:rsid w:val="00A57AF0"/>
    <w:rsid w:val="00AF569D"/>
    <w:rsid w:val="00B11C3E"/>
    <w:rsid w:val="00BB4DD1"/>
    <w:rsid w:val="00BC154C"/>
    <w:rsid w:val="00D22B82"/>
    <w:rsid w:val="00D23DF8"/>
    <w:rsid w:val="00DD6533"/>
    <w:rsid w:val="00DE34BD"/>
    <w:rsid w:val="00E33832"/>
    <w:rsid w:val="00EC1653"/>
    <w:rsid w:val="00EF7841"/>
    <w:rsid w:val="00F05C2F"/>
    <w:rsid w:val="00F37FED"/>
    <w:rsid w:val="00F40A6F"/>
    <w:rsid w:val="00FA5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semiHidden/>
    <w:unhideWhenUsed/>
    <w:rsid w:val="00F40A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0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yperlink" Target="http://www.FenEhli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fenehli.com/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fenehli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s://www.fenehli.com/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7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27</cp:revision>
  <dcterms:created xsi:type="dcterms:W3CDTF">2015-07-08T06:47:00Z</dcterms:created>
  <dcterms:modified xsi:type="dcterms:W3CDTF">2018-11-11T05:12:00Z</dcterms:modified>
</cp:coreProperties>
</file>