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496" w:rsidRPr="00135460" w:rsidRDefault="00135460" w:rsidP="00E76AF4">
      <w:pPr>
        <w:jc w:val="center"/>
        <w:rPr>
          <w:b/>
          <w:color w:val="FF0000"/>
        </w:rPr>
      </w:pPr>
      <w:r>
        <w:rPr>
          <w:b/>
          <w:color w:val="FF0000"/>
        </w:rPr>
        <w:t xml:space="preserve">4.SINIF FEN BİLİMLERİ </w:t>
      </w:r>
      <w:r w:rsidR="00656D8B">
        <w:rPr>
          <w:b/>
          <w:color w:val="FF0000"/>
        </w:rPr>
        <w:t>KANIN VÜCUTTA DOLAŞIMI</w:t>
      </w:r>
      <w:r>
        <w:rPr>
          <w:b/>
          <w:color w:val="FF0000"/>
        </w:rPr>
        <w:t xml:space="preserve"> KONU ANLATIMI / DERS NOTU</w:t>
      </w:r>
    </w:p>
    <w:p w:rsidR="00E76AF4" w:rsidRPr="003175D7" w:rsidRDefault="00656D8B" w:rsidP="00E76AF4">
      <w:pPr>
        <w:jc w:val="both"/>
        <w:rPr>
          <w:b/>
          <w:sz w:val="24"/>
          <w:szCs w:val="24"/>
        </w:rPr>
      </w:pPr>
      <w:r w:rsidRPr="003175D7">
        <w:rPr>
          <w:b/>
          <w:sz w:val="24"/>
          <w:szCs w:val="24"/>
        </w:rPr>
        <w:t>Kanın Vücutta Dolaşımı</w:t>
      </w:r>
    </w:p>
    <w:p w:rsidR="00656D8B" w:rsidRPr="003175D7" w:rsidRDefault="00656D8B" w:rsidP="00E76AF4">
      <w:pPr>
        <w:jc w:val="both"/>
        <w:rPr>
          <w:sz w:val="24"/>
          <w:szCs w:val="24"/>
        </w:rPr>
      </w:pPr>
      <w:r w:rsidRPr="003175D7">
        <w:rPr>
          <w:sz w:val="24"/>
          <w:szCs w:val="24"/>
        </w:rPr>
        <w:t xml:space="preserve">Vücudumuz yaşamsal olayları gerçekleştirebilmemiz için enerjiye ihtiyaç duyarız. Bu enerjiyi ise soluk aldığımızda vücuda giren hava ve beslenme yoluyla vücuda aldığımız besinlerden elde ederiz. Vücuda aldığımız hava ve besinlerin vücudumuzda ihtiyaç duyulan yerlere taşınması gerekir. </w:t>
      </w:r>
    </w:p>
    <w:p w:rsidR="00656D8B" w:rsidRPr="003175D7" w:rsidRDefault="00656D8B" w:rsidP="00E76AF4">
      <w:pPr>
        <w:jc w:val="both"/>
        <w:rPr>
          <w:sz w:val="24"/>
          <w:szCs w:val="24"/>
        </w:rPr>
      </w:pPr>
      <w:r w:rsidRPr="003175D7">
        <w:rPr>
          <w:sz w:val="24"/>
          <w:szCs w:val="24"/>
        </w:rPr>
        <w:t xml:space="preserve">Vücudumuzdaki taşıma işini yapan ve vücudumuzda sürekli olarak dolaşan sıvıya </w:t>
      </w:r>
      <w:r w:rsidRPr="003175D7">
        <w:rPr>
          <w:b/>
          <w:sz w:val="24"/>
          <w:szCs w:val="24"/>
        </w:rPr>
        <w:t>kan</w:t>
      </w:r>
      <w:r w:rsidRPr="003175D7">
        <w:rPr>
          <w:sz w:val="24"/>
          <w:szCs w:val="24"/>
        </w:rPr>
        <w:t xml:space="preserve"> denir. Kan;</w:t>
      </w:r>
    </w:p>
    <w:p w:rsidR="00656D8B" w:rsidRPr="003175D7" w:rsidRDefault="00656D8B" w:rsidP="00656D8B">
      <w:pPr>
        <w:pStyle w:val="ListeParagraf"/>
        <w:numPr>
          <w:ilvl w:val="0"/>
          <w:numId w:val="7"/>
        </w:numPr>
        <w:jc w:val="both"/>
        <w:rPr>
          <w:sz w:val="24"/>
          <w:szCs w:val="24"/>
        </w:rPr>
      </w:pPr>
      <w:r w:rsidRPr="003175D7">
        <w:rPr>
          <w:sz w:val="24"/>
          <w:szCs w:val="24"/>
        </w:rPr>
        <w:t>Kırmızı renkli hayati sıvıdır.</w:t>
      </w:r>
    </w:p>
    <w:p w:rsidR="00656D8B" w:rsidRPr="003175D7" w:rsidRDefault="00656D8B" w:rsidP="00656D8B">
      <w:pPr>
        <w:pStyle w:val="ListeParagraf"/>
        <w:numPr>
          <w:ilvl w:val="0"/>
          <w:numId w:val="7"/>
        </w:numPr>
        <w:jc w:val="both"/>
        <w:rPr>
          <w:sz w:val="24"/>
          <w:szCs w:val="24"/>
        </w:rPr>
      </w:pPr>
      <w:r w:rsidRPr="003175D7">
        <w:rPr>
          <w:sz w:val="24"/>
          <w:szCs w:val="24"/>
        </w:rPr>
        <w:t>Vücudumuzun ihtiyaç duyduğu besin ve oksijeni ilgili yapılara götürmekle görevlidir.</w:t>
      </w:r>
    </w:p>
    <w:p w:rsidR="00656D8B" w:rsidRPr="003175D7" w:rsidRDefault="00656D8B" w:rsidP="00656D8B">
      <w:pPr>
        <w:pStyle w:val="ListeParagraf"/>
        <w:numPr>
          <w:ilvl w:val="0"/>
          <w:numId w:val="7"/>
        </w:numPr>
        <w:jc w:val="both"/>
        <w:rPr>
          <w:sz w:val="24"/>
          <w:szCs w:val="24"/>
        </w:rPr>
      </w:pPr>
      <w:r w:rsidRPr="003175D7">
        <w:rPr>
          <w:sz w:val="24"/>
          <w:szCs w:val="24"/>
        </w:rPr>
        <w:t>Vücudumuzdaki atık maddeleri ilgili yerlere taşır.</w:t>
      </w:r>
    </w:p>
    <w:p w:rsidR="005A6942" w:rsidRPr="003175D7" w:rsidRDefault="003175D7" w:rsidP="005A6942">
      <w:pPr>
        <w:jc w:val="both"/>
        <w:rPr>
          <w:sz w:val="24"/>
          <w:szCs w:val="24"/>
        </w:rPr>
      </w:pPr>
      <w:r w:rsidRPr="003175D7">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77pt">
            <v:imagedata r:id="rId7" o:title="Kanın Vücutta Dolaşımı"/>
          </v:shape>
        </w:pict>
      </w:r>
      <w:bookmarkStart w:id="0" w:name="_GoBack"/>
      <w:bookmarkEnd w:id="0"/>
    </w:p>
    <w:p w:rsidR="00656D8B" w:rsidRPr="003175D7" w:rsidRDefault="00656D8B" w:rsidP="00656D8B">
      <w:pPr>
        <w:jc w:val="both"/>
        <w:rPr>
          <w:sz w:val="24"/>
          <w:szCs w:val="24"/>
        </w:rPr>
      </w:pPr>
      <w:r w:rsidRPr="003175D7">
        <w:rPr>
          <w:sz w:val="24"/>
          <w:szCs w:val="24"/>
        </w:rPr>
        <w:t xml:space="preserve">Evlerimizde kullandığımız suyun borular ile taşınması gibi kan da vücutta </w:t>
      </w:r>
      <w:r w:rsidRPr="003175D7">
        <w:rPr>
          <w:b/>
          <w:sz w:val="24"/>
          <w:szCs w:val="24"/>
        </w:rPr>
        <w:t>damarlar</w:t>
      </w:r>
      <w:r w:rsidRPr="003175D7">
        <w:rPr>
          <w:sz w:val="24"/>
          <w:szCs w:val="24"/>
        </w:rPr>
        <w:t xml:space="preserve"> ile taşınır. Damarlar;</w:t>
      </w:r>
    </w:p>
    <w:p w:rsidR="00656D8B" w:rsidRPr="003175D7" w:rsidRDefault="00656D8B" w:rsidP="00656D8B">
      <w:pPr>
        <w:pStyle w:val="ListeParagraf"/>
        <w:numPr>
          <w:ilvl w:val="0"/>
          <w:numId w:val="8"/>
        </w:numPr>
        <w:jc w:val="both"/>
        <w:rPr>
          <w:sz w:val="24"/>
          <w:szCs w:val="24"/>
        </w:rPr>
      </w:pPr>
      <w:r w:rsidRPr="003175D7">
        <w:rPr>
          <w:sz w:val="24"/>
          <w:szCs w:val="24"/>
        </w:rPr>
        <w:t>Vücudumuzu bir ağ gibi sararlar.</w:t>
      </w:r>
    </w:p>
    <w:p w:rsidR="00656D8B" w:rsidRPr="003175D7" w:rsidRDefault="00656D8B" w:rsidP="00656D8B">
      <w:pPr>
        <w:pStyle w:val="ListeParagraf"/>
        <w:numPr>
          <w:ilvl w:val="0"/>
          <w:numId w:val="8"/>
        </w:numPr>
        <w:jc w:val="both"/>
        <w:rPr>
          <w:sz w:val="24"/>
          <w:szCs w:val="24"/>
        </w:rPr>
      </w:pPr>
      <w:r w:rsidRPr="003175D7">
        <w:rPr>
          <w:sz w:val="24"/>
          <w:szCs w:val="24"/>
        </w:rPr>
        <w:t>Kanı vücudumuzun her yerine taşırlar.</w:t>
      </w:r>
    </w:p>
    <w:p w:rsidR="00656D8B" w:rsidRPr="003175D7" w:rsidRDefault="00656D8B" w:rsidP="00656D8B">
      <w:pPr>
        <w:pStyle w:val="ListeParagraf"/>
        <w:numPr>
          <w:ilvl w:val="0"/>
          <w:numId w:val="8"/>
        </w:numPr>
        <w:jc w:val="both"/>
        <w:rPr>
          <w:sz w:val="24"/>
          <w:szCs w:val="24"/>
        </w:rPr>
      </w:pPr>
      <w:r w:rsidRPr="003175D7">
        <w:rPr>
          <w:sz w:val="24"/>
          <w:szCs w:val="24"/>
        </w:rPr>
        <w:t>Görevlerine ve bulundukları yere göre farklı çeşitleri vardır.</w:t>
      </w:r>
    </w:p>
    <w:p w:rsidR="005A6942" w:rsidRPr="003175D7" w:rsidRDefault="003175D7" w:rsidP="005A6942">
      <w:pPr>
        <w:jc w:val="both"/>
        <w:rPr>
          <w:sz w:val="24"/>
          <w:szCs w:val="24"/>
        </w:rPr>
      </w:pPr>
      <w:r w:rsidRPr="003175D7">
        <w:rPr>
          <w:sz w:val="24"/>
          <w:szCs w:val="24"/>
        </w:rPr>
        <w:pict>
          <v:shape id="_x0000_i1026" type="#_x0000_t75" style="width:149.25pt;height:132.75pt">
            <v:imagedata r:id="rId8" o:title="Kalp"/>
          </v:shape>
        </w:pict>
      </w:r>
    </w:p>
    <w:p w:rsidR="00656D8B" w:rsidRPr="003175D7" w:rsidRDefault="00656D8B" w:rsidP="00656D8B">
      <w:pPr>
        <w:jc w:val="both"/>
        <w:rPr>
          <w:sz w:val="24"/>
          <w:szCs w:val="24"/>
        </w:rPr>
      </w:pPr>
      <w:r w:rsidRPr="003175D7">
        <w:rPr>
          <w:sz w:val="24"/>
          <w:szCs w:val="24"/>
        </w:rPr>
        <w:t xml:space="preserve">Evlerimizde kullandığımız suyun evimize kadar ulaşması için suyun pompalanması gerekir. Kanın da vücudumuzda her noktaya ulaşabilmesi için </w:t>
      </w:r>
      <w:r w:rsidR="005A6942" w:rsidRPr="003175D7">
        <w:rPr>
          <w:sz w:val="24"/>
          <w:szCs w:val="24"/>
        </w:rPr>
        <w:t xml:space="preserve">vücudumuza pompalanması gerekir. Adeta pompa gibi çalışarak kanı vücuda pompalayan organa </w:t>
      </w:r>
      <w:r w:rsidR="005A6942" w:rsidRPr="003175D7">
        <w:rPr>
          <w:b/>
          <w:sz w:val="24"/>
          <w:szCs w:val="24"/>
        </w:rPr>
        <w:t>kalp</w:t>
      </w:r>
      <w:r w:rsidR="005A6942" w:rsidRPr="003175D7">
        <w:rPr>
          <w:sz w:val="24"/>
          <w:szCs w:val="24"/>
        </w:rPr>
        <w:t xml:space="preserve"> denir. Kalp;</w:t>
      </w:r>
    </w:p>
    <w:p w:rsidR="005A6942" w:rsidRPr="003175D7" w:rsidRDefault="005A6942" w:rsidP="005A6942">
      <w:pPr>
        <w:pStyle w:val="ListeParagraf"/>
        <w:numPr>
          <w:ilvl w:val="0"/>
          <w:numId w:val="9"/>
        </w:numPr>
        <w:jc w:val="both"/>
        <w:rPr>
          <w:sz w:val="24"/>
          <w:szCs w:val="24"/>
        </w:rPr>
      </w:pPr>
      <w:r w:rsidRPr="003175D7">
        <w:rPr>
          <w:sz w:val="24"/>
          <w:szCs w:val="24"/>
        </w:rPr>
        <w:t>Vücutta akciğerlerin arkasında, göğüs kafesinin içinde ve sol tarafa yakın yerde bulunur.</w:t>
      </w:r>
    </w:p>
    <w:p w:rsidR="005A6942" w:rsidRPr="003175D7" w:rsidRDefault="005A6942" w:rsidP="005A6942">
      <w:pPr>
        <w:pStyle w:val="ListeParagraf"/>
        <w:numPr>
          <w:ilvl w:val="0"/>
          <w:numId w:val="9"/>
        </w:numPr>
        <w:jc w:val="both"/>
        <w:rPr>
          <w:sz w:val="24"/>
          <w:szCs w:val="24"/>
        </w:rPr>
      </w:pPr>
      <w:r w:rsidRPr="003175D7">
        <w:rPr>
          <w:sz w:val="24"/>
          <w:szCs w:val="24"/>
        </w:rPr>
        <w:t>Her insanın kalbi yaklaşık olarak sol elinin yumruğunun büyüklüğü kadardır.</w:t>
      </w:r>
    </w:p>
    <w:p w:rsidR="005A6942" w:rsidRPr="003175D7" w:rsidRDefault="005A6942" w:rsidP="005A6942">
      <w:pPr>
        <w:pStyle w:val="ListeParagraf"/>
        <w:numPr>
          <w:ilvl w:val="0"/>
          <w:numId w:val="9"/>
        </w:numPr>
        <w:jc w:val="both"/>
        <w:rPr>
          <w:sz w:val="24"/>
          <w:szCs w:val="24"/>
        </w:rPr>
      </w:pPr>
      <w:r w:rsidRPr="003175D7">
        <w:rPr>
          <w:sz w:val="24"/>
          <w:szCs w:val="24"/>
        </w:rPr>
        <w:t>Göğüs kafesi tarafından dış etkilerden korunur.</w:t>
      </w:r>
    </w:p>
    <w:p w:rsidR="005A6942" w:rsidRPr="003175D7" w:rsidRDefault="005A6942" w:rsidP="005A6942">
      <w:pPr>
        <w:pStyle w:val="ListeParagraf"/>
        <w:numPr>
          <w:ilvl w:val="0"/>
          <w:numId w:val="9"/>
        </w:numPr>
        <w:jc w:val="both"/>
        <w:rPr>
          <w:sz w:val="24"/>
          <w:szCs w:val="24"/>
        </w:rPr>
      </w:pPr>
      <w:r w:rsidRPr="003175D7">
        <w:rPr>
          <w:sz w:val="24"/>
          <w:szCs w:val="24"/>
        </w:rPr>
        <w:t xml:space="preserve">Kasılıp-gevşeme hareketi yaparak kanı vücuda pompalar. Buna </w:t>
      </w:r>
      <w:r w:rsidRPr="003175D7">
        <w:rPr>
          <w:b/>
          <w:sz w:val="24"/>
          <w:szCs w:val="24"/>
        </w:rPr>
        <w:t>kalp atışı</w:t>
      </w:r>
      <w:r w:rsidRPr="003175D7">
        <w:rPr>
          <w:sz w:val="24"/>
          <w:szCs w:val="24"/>
        </w:rPr>
        <w:t xml:space="preserve"> denir.</w:t>
      </w:r>
    </w:p>
    <w:p w:rsidR="005A6942" w:rsidRPr="003175D7" w:rsidRDefault="005A6942" w:rsidP="005A6942">
      <w:pPr>
        <w:pStyle w:val="ListeParagraf"/>
        <w:numPr>
          <w:ilvl w:val="0"/>
          <w:numId w:val="9"/>
        </w:numPr>
        <w:jc w:val="both"/>
        <w:rPr>
          <w:sz w:val="24"/>
          <w:szCs w:val="24"/>
        </w:rPr>
      </w:pPr>
      <w:r w:rsidRPr="003175D7">
        <w:rPr>
          <w:sz w:val="24"/>
          <w:szCs w:val="24"/>
        </w:rPr>
        <w:t>Yaşadığımız sürece sürekli olarak çalışır.</w:t>
      </w:r>
    </w:p>
    <w:p w:rsidR="005A6942" w:rsidRPr="003175D7" w:rsidRDefault="005A6942" w:rsidP="005A6942">
      <w:pPr>
        <w:jc w:val="both"/>
        <w:rPr>
          <w:b/>
          <w:sz w:val="24"/>
          <w:szCs w:val="24"/>
        </w:rPr>
      </w:pPr>
      <w:r w:rsidRPr="003175D7">
        <w:rPr>
          <w:b/>
          <w:sz w:val="24"/>
          <w:szCs w:val="24"/>
        </w:rPr>
        <w:lastRenderedPageBreak/>
        <w:t>Kalp ve Damarların Sağlığını Koruma</w:t>
      </w:r>
    </w:p>
    <w:p w:rsidR="005A6942" w:rsidRPr="003175D7" w:rsidRDefault="005A6942" w:rsidP="005A6942">
      <w:pPr>
        <w:jc w:val="both"/>
        <w:rPr>
          <w:sz w:val="24"/>
          <w:szCs w:val="24"/>
        </w:rPr>
      </w:pPr>
      <w:r w:rsidRPr="003175D7">
        <w:rPr>
          <w:sz w:val="24"/>
          <w:szCs w:val="24"/>
        </w:rPr>
        <w:t>Kalp ve damarlarımız vücudumuz için büyük öneme sahiptir. Bu yüzden sağlığını korumamız gerekir. Kalp ve damarların sağlığını korumak için;</w:t>
      </w:r>
    </w:p>
    <w:p w:rsidR="005A6942" w:rsidRPr="003175D7" w:rsidRDefault="005A6942" w:rsidP="005A6942">
      <w:pPr>
        <w:pStyle w:val="ListeParagraf"/>
        <w:numPr>
          <w:ilvl w:val="0"/>
          <w:numId w:val="10"/>
        </w:numPr>
        <w:jc w:val="both"/>
        <w:rPr>
          <w:sz w:val="24"/>
          <w:szCs w:val="24"/>
        </w:rPr>
      </w:pPr>
      <w:r w:rsidRPr="003175D7">
        <w:rPr>
          <w:sz w:val="24"/>
          <w:szCs w:val="24"/>
        </w:rPr>
        <w:t>Aşırı stres, korku ve heyecandan uzak durmalıyız.</w:t>
      </w:r>
    </w:p>
    <w:p w:rsidR="005A6942" w:rsidRPr="003175D7" w:rsidRDefault="005A6942" w:rsidP="005A6942">
      <w:pPr>
        <w:pStyle w:val="ListeParagraf"/>
        <w:numPr>
          <w:ilvl w:val="0"/>
          <w:numId w:val="10"/>
        </w:numPr>
        <w:jc w:val="both"/>
        <w:rPr>
          <w:sz w:val="24"/>
          <w:szCs w:val="24"/>
        </w:rPr>
      </w:pPr>
      <w:r w:rsidRPr="003175D7">
        <w:rPr>
          <w:sz w:val="24"/>
          <w:szCs w:val="24"/>
        </w:rPr>
        <w:t>Sigara ve alkol gibi maddelerden uzak durmalıyız.</w:t>
      </w:r>
    </w:p>
    <w:p w:rsidR="005A6942" w:rsidRPr="003175D7" w:rsidRDefault="005A6942" w:rsidP="005A6942">
      <w:pPr>
        <w:pStyle w:val="ListeParagraf"/>
        <w:numPr>
          <w:ilvl w:val="0"/>
          <w:numId w:val="10"/>
        </w:numPr>
        <w:jc w:val="both"/>
        <w:rPr>
          <w:sz w:val="24"/>
          <w:szCs w:val="24"/>
        </w:rPr>
      </w:pPr>
      <w:r w:rsidRPr="003175D7">
        <w:rPr>
          <w:sz w:val="24"/>
          <w:szCs w:val="24"/>
        </w:rPr>
        <w:t>Sağlıklı beslenmeliyiz.</w:t>
      </w:r>
    </w:p>
    <w:p w:rsidR="005A6942" w:rsidRPr="003175D7" w:rsidRDefault="005A6942" w:rsidP="005A6942">
      <w:pPr>
        <w:pStyle w:val="ListeParagraf"/>
        <w:numPr>
          <w:ilvl w:val="0"/>
          <w:numId w:val="10"/>
        </w:numPr>
        <w:jc w:val="both"/>
        <w:rPr>
          <w:sz w:val="24"/>
          <w:szCs w:val="24"/>
        </w:rPr>
      </w:pPr>
      <w:r w:rsidRPr="003175D7">
        <w:rPr>
          <w:sz w:val="24"/>
          <w:szCs w:val="24"/>
        </w:rPr>
        <w:t>Halsizlik, kol uyuşması, rahat nefes alamama gibi durumlarda doktora gitmeliyiz.</w:t>
      </w:r>
    </w:p>
    <w:p w:rsidR="00656D8B" w:rsidRDefault="00656D8B" w:rsidP="00E76AF4">
      <w:pPr>
        <w:jc w:val="both"/>
      </w:pPr>
    </w:p>
    <w:sectPr w:rsidR="00656D8B" w:rsidSect="00E76AF4">
      <w:headerReference w:type="default" r:id="rId9"/>
      <w:footerReference w:type="default" r:id="rId10"/>
      <w:pgSz w:w="11906" w:h="16838"/>
      <w:pgMar w:top="568" w:right="424" w:bottom="142"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F8E" w:rsidRDefault="00BB1F8E" w:rsidP="00135460">
      <w:pPr>
        <w:spacing w:after="0" w:line="240" w:lineRule="auto"/>
      </w:pPr>
      <w:r>
        <w:separator/>
      </w:r>
    </w:p>
  </w:endnote>
  <w:endnote w:type="continuationSeparator" w:id="0">
    <w:p w:rsidR="00BB1F8E" w:rsidRDefault="00BB1F8E" w:rsidP="0013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460" w:rsidRDefault="00BB1F8E" w:rsidP="00135460">
    <w:pPr>
      <w:pStyle w:val="Altbilgi"/>
      <w:jc w:val="center"/>
    </w:pPr>
    <w:hyperlink r:id="rId1" w:history="1">
      <w:r w:rsidR="00135460" w:rsidRPr="0071785F">
        <w:rPr>
          <w:rStyle w:val="Kpr"/>
        </w:rPr>
        <w:t>www.FenEhli.com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F8E" w:rsidRDefault="00BB1F8E" w:rsidP="00135460">
      <w:pPr>
        <w:spacing w:after="0" w:line="240" w:lineRule="auto"/>
      </w:pPr>
      <w:r>
        <w:separator/>
      </w:r>
    </w:p>
  </w:footnote>
  <w:footnote w:type="continuationSeparator" w:id="0">
    <w:p w:rsidR="00BB1F8E" w:rsidRDefault="00BB1F8E" w:rsidP="00135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460" w:rsidRDefault="00BB1F8E" w:rsidP="00135460">
    <w:pPr>
      <w:pStyle w:val="stbilgi"/>
      <w:jc w:val="center"/>
    </w:pPr>
    <w:hyperlink r:id="rId1" w:history="1">
      <w:r w:rsidR="00135460" w:rsidRPr="0071785F">
        <w:rPr>
          <w:rStyle w:val="Kpr"/>
        </w:rPr>
        <w:t>www.FenEhli.com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070E"/>
    <w:multiLevelType w:val="hybridMultilevel"/>
    <w:tmpl w:val="82AC6B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12C1B12"/>
    <w:multiLevelType w:val="hybridMultilevel"/>
    <w:tmpl w:val="53B6D9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267464"/>
    <w:multiLevelType w:val="hybridMultilevel"/>
    <w:tmpl w:val="D0E22E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6983BDC"/>
    <w:multiLevelType w:val="hybridMultilevel"/>
    <w:tmpl w:val="581232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AF136E1"/>
    <w:multiLevelType w:val="hybridMultilevel"/>
    <w:tmpl w:val="0F7EB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D382141"/>
    <w:multiLevelType w:val="hybridMultilevel"/>
    <w:tmpl w:val="0504DE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75C3D71"/>
    <w:multiLevelType w:val="hybridMultilevel"/>
    <w:tmpl w:val="CF7E902E"/>
    <w:lvl w:ilvl="0" w:tplc="64CAFE6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CB9600E"/>
    <w:multiLevelType w:val="hybridMultilevel"/>
    <w:tmpl w:val="853012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21E3ECE"/>
    <w:multiLevelType w:val="hybridMultilevel"/>
    <w:tmpl w:val="6574B3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E793936"/>
    <w:multiLevelType w:val="hybridMultilevel"/>
    <w:tmpl w:val="1B6C59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8"/>
  </w:num>
  <w:num w:numId="5">
    <w:abstractNumId w:val="6"/>
  </w:num>
  <w:num w:numId="6">
    <w:abstractNumId w:val="4"/>
  </w:num>
  <w:num w:numId="7">
    <w:abstractNumId w:val="1"/>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7D"/>
    <w:rsid w:val="00135460"/>
    <w:rsid w:val="001B6496"/>
    <w:rsid w:val="003175D7"/>
    <w:rsid w:val="0034407D"/>
    <w:rsid w:val="005A6942"/>
    <w:rsid w:val="00656D8B"/>
    <w:rsid w:val="00856F38"/>
    <w:rsid w:val="00933BDF"/>
    <w:rsid w:val="00BB1F8E"/>
    <w:rsid w:val="00BC2110"/>
    <w:rsid w:val="00E52C0F"/>
    <w:rsid w:val="00E76369"/>
    <w:rsid w:val="00E76AF4"/>
    <w:rsid w:val="00F74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AF5FF-3397-4F12-A3CC-FD5F5DDC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6AF4"/>
    <w:pPr>
      <w:ind w:left="720"/>
      <w:contextualSpacing/>
    </w:pPr>
  </w:style>
  <w:style w:type="paragraph" w:styleId="stbilgi">
    <w:name w:val="header"/>
    <w:basedOn w:val="Normal"/>
    <w:link w:val="stbilgiChar"/>
    <w:uiPriority w:val="99"/>
    <w:unhideWhenUsed/>
    <w:rsid w:val="0013546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35460"/>
  </w:style>
  <w:style w:type="paragraph" w:styleId="Altbilgi">
    <w:name w:val="footer"/>
    <w:basedOn w:val="Normal"/>
    <w:link w:val="AltbilgiChar"/>
    <w:uiPriority w:val="99"/>
    <w:unhideWhenUsed/>
    <w:rsid w:val="0013546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5460"/>
  </w:style>
  <w:style w:type="character" w:styleId="Kpr">
    <w:name w:val="Hyperlink"/>
    <w:basedOn w:val="VarsaylanParagrafYazTipi"/>
    <w:uiPriority w:val="99"/>
    <w:unhideWhenUsed/>
    <w:rsid w:val="001354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276</Words>
  <Characters>1574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5</cp:revision>
  <dcterms:created xsi:type="dcterms:W3CDTF">2015-12-04T21:41:00Z</dcterms:created>
  <dcterms:modified xsi:type="dcterms:W3CDTF">2015-12-04T21:49:00Z</dcterms:modified>
</cp:coreProperties>
</file>