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43426E">
        <w:rPr>
          <w:b/>
          <w:sz w:val="24"/>
          <w:szCs w:val="24"/>
        </w:rPr>
        <w:t>YILI 6</w:t>
      </w:r>
      <w:r w:rsidR="000E120A" w:rsidRPr="00125FE2">
        <w:rPr>
          <w:b/>
          <w:sz w:val="24"/>
          <w:szCs w:val="24"/>
        </w:rPr>
        <w:t>.</w:t>
      </w:r>
      <w:r w:rsidR="00F249BD">
        <w:rPr>
          <w:b/>
          <w:sz w:val="24"/>
          <w:szCs w:val="24"/>
        </w:rPr>
        <w:t xml:space="preserve"> SINIF FEN BİLİMLERİ DERS </w:t>
      </w:r>
      <w:r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4427"/>
        <w:gridCol w:w="2692"/>
      </w:tblGrid>
      <w:tr w:rsidR="00635E5E" w:rsidTr="00D84B6A">
        <w:trPr>
          <w:jc w:val="center"/>
        </w:trPr>
        <w:tc>
          <w:tcPr>
            <w:tcW w:w="2093" w:type="dxa"/>
          </w:tcPr>
          <w:p w:rsidR="00635E5E" w:rsidRPr="000E120A" w:rsidRDefault="00635E5E" w:rsidP="00635E5E">
            <w:pPr>
              <w:jc w:val="right"/>
              <w:rPr>
                <w:b/>
              </w:rPr>
            </w:pPr>
            <w:r w:rsidRPr="000E120A">
              <w:rPr>
                <w:b/>
              </w:rPr>
              <w:t>Dersin Adı:</w:t>
            </w:r>
          </w:p>
        </w:tc>
        <w:tc>
          <w:tcPr>
            <w:tcW w:w="4427" w:type="dxa"/>
          </w:tcPr>
          <w:p w:rsidR="00635E5E" w:rsidRDefault="00635E5E">
            <w:r>
              <w:t>Fen Bilimleri</w:t>
            </w:r>
          </w:p>
        </w:tc>
        <w:tc>
          <w:tcPr>
            <w:tcW w:w="2692" w:type="dxa"/>
          </w:tcPr>
          <w:p w:rsidR="00635E5E" w:rsidRDefault="00635E5E">
            <w:r>
              <w:t>1.Hafta (</w:t>
            </w:r>
            <w:r w:rsidR="00D84B6A">
              <w:t xml:space="preserve">28 </w:t>
            </w:r>
            <w:r>
              <w:t xml:space="preserve">Eylül </w:t>
            </w:r>
            <w:r w:rsidR="00D84B6A">
              <w:t>–</w:t>
            </w:r>
            <w:r>
              <w:t xml:space="preserve"> </w:t>
            </w:r>
            <w:r w:rsidR="00D84B6A">
              <w:t xml:space="preserve">2 </w:t>
            </w:r>
            <w:r>
              <w:t>Ekim)</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43426E" w:rsidP="0018041D">
            <w:r>
              <w:t>6</w:t>
            </w:r>
            <w:r w:rsidR="000E120A">
              <w:t>.</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635E5E" w:rsidP="0043426E">
            <w:r>
              <w:t>1.Ünite:</w:t>
            </w:r>
            <w:r w:rsidR="0018041D">
              <w:t xml:space="preserve"> </w:t>
            </w:r>
            <w:r w:rsidR="0018041D" w:rsidRPr="0018041D">
              <w:t>Vücudumuz</w:t>
            </w:r>
            <w:r w:rsidR="0043426E">
              <w:t>daki Sistemler</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Default="0043426E">
            <w:r>
              <w:t>Canlılık Hücreyle Başlar</w:t>
            </w:r>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43426E">
            <w:r>
              <w:t>2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2093"/>
        <w:gridCol w:w="2012"/>
        <w:gridCol w:w="5069"/>
      </w:tblGrid>
      <w:tr w:rsidR="00635E5E"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18041D" w:rsidRDefault="0018041D" w:rsidP="0018041D"/>
          <w:p w:rsidR="0018041D" w:rsidRDefault="0043426E" w:rsidP="0018041D">
            <w:r w:rsidRPr="0043426E">
              <w:t>6.1.1.1. Hayvan ve bitki hücrelerini, temel kısımları ve görevleri açısından karşılaştırır.</w:t>
            </w:r>
          </w:p>
        </w:tc>
      </w:tr>
      <w:tr w:rsidR="00635E5E" w:rsidTr="0043426E">
        <w:trPr>
          <w:trHeight w:val="1467"/>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43426E" w:rsidRDefault="0043426E">
            <w:r>
              <w:t>Mikroskop</w:t>
            </w:r>
          </w:p>
          <w:p w:rsidR="0018041D" w:rsidRDefault="0043426E">
            <w:r>
              <w:t>Hücre</w:t>
            </w:r>
          </w:p>
          <w:p w:rsidR="0043426E" w:rsidRDefault="0043426E">
            <w:r>
              <w:t>Doku</w:t>
            </w:r>
          </w:p>
          <w:p w:rsidR="0043426E" w:rsidRDefault="0043426E">
            <w:r>
              <w:t>Organ</w:t>
            </w:r>
          </w:p>
          <w:p w:rsidR="0043426E" w:rsidRDefault="0043426E">
            <w:r>
              <w:t>Sistem</w:t>
            </w:r>
          </w:p>
          <w:p w:rsidR="0043426E" w:rsidRDefault="0043426E">
            <w:r>
              <w:t>Organizma</w:t>
            </w:r>
          </w:p>
        </w:tc>
      </w:tr>
      <w:tr w:rsidR="00635E5E" w:rsidTr="00D84B6A">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635E5E" w:rsidRDefault="0043426E" w:rsidP="0043426E">
            <w:r>
              <w:t>•</w:t>
            </w:r>
            <w:r>
              <w:t xml:space="preserve">Mikroskop • Büyüteç • Kuru soğan • Lam (2 adet) • Lamel (2 adet) • Su • Damlalık • Bisturi • Pens • Metilen mavisi ya da </w:t>
            </w:r>
            <w:proofErr w:type="spellStart"/>
            <w:r>
              <w:t>lyot</w:t>
            </w:r>
            <w:proofErr w:type="spellEnd"/>
            <w:r>
              <w:t xml:space="preserve"> çözeltisi • Kürdan</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43426E" w:rsidRPr="0043426E" w:rsidRDefault="0043426E" w:rsidP="0043426E">
            <w:proofErr w:type="gramStart"/>
            <w:r w:rsidRPr="0043426E">
              <w:t>a</w:t>
            </w:r>
            <w:proofErr w:type="gramEnd"/>
            <w:r w:rsidRPr="0043426E">
              <w:t>. Hücrenin temel kısımları için sadece hücre zarı, sitoplazma ve çekirdek verilir.</w:t>
            </w:r>
          </w:p>
          <w:p w:rsidR="00635E5E" w:rsidRDefault="0043426E" w:rsidP="0043426E">
            <w:proofErr w:type="gramStart"/>
            <w:r w:rsidRPr="0043426E">
              <w:t>b</w:t>
            </w:r>
            <w:proofErr w:type="gramEnd"/>
            <w:r w:rsidRPr="0043426E">
              <w:t xml:space="preserve">. Hücre </w:t>
            </w:r>
            <w:proofErr w:type="spellStart"/>
            <w:r w:rsidRPr="0043426E">
              <w:t>organellerinin</w:t>
            </w:r>
            <w:proofErr w:type="spellEnd"/>
            <w:r w:rsidRPr="0043426E">
              <w:t xml:space="preserve"> ayrıntılı yapıları verilmeden sadece isim ve görevlerine değinilir  </w:t>
            </w:r>
          </w:p>
        </w:tc>
      </w:tr>
      <w:tr w:rsidR="00635E5E" w:rsidTr="00D84B6A">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18041D" w:rsidRDefault="0043426E" w:rsidP="008A0B40">
            <w:r w:rsidRPr="0043426E">
              <w:t>Mikroskobu Tanıyalım</w:t>
            </w:r>
          </w:p>
          <w:p w:rsidR="0043426E" w:rsidRDefault="0043426E" w:rsidP="008A0B40">
            <w:r w:rsidRPr="0043426E">
              <w:t>DENEY / Canlıyı Oluşturan En Küçük Yapılar</w:t>
            </w:r>
          </w:p>
          <w:p w:rsidR="0043426E" w:rsidRDefault="0043426E" w:rsidP="008A0B40">
            <w:r>
              <w:t>Etkinlik/Bitki ve Hayvan Hücrelerini Karşılaştıralım</w:t>
            </w:r>
          </w:p>
        </w:tc>
      </w:tr>
      <w:tr w:rsidR="00635E5E" w:rsidTr="00D84B6A">
        <w:trPr>
          <w:trHeight w:val="1619"/>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43426E" w:rsidRDefault="0043426E" w:rsidP="0043426E">
            <w:r>
              <w:rPr>
                <w:noProof/>
              </w:rPr>
              <w:drawing>
                <wp:anchor distT="0" distB="0" distL="114300" distR="114300" simplePos="0" relativeHeight="251665920" behindDoc="0" locked="0" layoutInCell="1" allowOverlap="1" wp14:anchorId="14DEFF40" wp14:editId="49F2ED0D">
                  <wp:simplePos x="0" y="0"/>
                  <wp:positionH relativeFrom="column">
                    <wp:posOffset>3150235</wp:posOffset>
                  </wp:positionH>
                  <wp:positionV relativeFrom="paragraph">
                    <wp:posOffset>43180</wp:posOffset>
                  </wp:positionV>
                  <wp:extent cx="1009650" cy="1009650"/>
                  <wp:effectExtent l="0" t="0" r="0" b="0"/>
                  <wp:wrapSquare wrapText="bothSides"/>
                  <wp:docPr id="3" name="Resim 3" descr="http://www.conrad.com/medias/global/ce/8000_8999/8200/8250/8257/825709_LB_00_FB.EPS_1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nrad.com/medias/global/ce/8000_8999/8200/8250/8257/825709_LB_00_FB.EPS_100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0E96">
              <w:rPr>
                <w:rFonts w:ascii="Arial Unicode MS" w:eastAsia="Arial Unicode MS" w:hAnsi="Arial Unicode MS" w:cs="Arial Unicode MS"/>
                <w:color w:val="FF0000"/>
              </w:rPr>
              <w:t>Mikroskop:</w:t>
            </w:r>
            <w:r>
              <w:rPr>
                <w:rFonts w:ascii="Arial Unicode MS" w:eastAsia="Arial Unicode MS" w:hAnsi="Arial Unicode MS" w:cs="Arial Unicode MS"/>
                <w:color w:val="FF0000"/>
              </w:rPr>
              <w:t xml:space="preserve"> </w:t>
            </w:r>
            <w:r>
              <w:t>Gözle görülemeyecek kadar küçük canlı yapıları görmemize yarayan alettir.</w:t>
            </w:r>
          </w:p>
          <w:p w:rsidR="0043426E" w:rsidRDefault="0043426E" w:rsidP="0043426E">
            <w:bookmarkStart w:id="0" w:name="_GoBack"/>
            <w:bookmarkEnd w:id="0"/>
          </w:p>
          <w:p w:rsidR="0043426E" w:rsidRDefault="0043426E" w:rsidP="0043426E">
            <w:r w:rsidRPr="00602740">
              <w:rPr>
                <w:b/>
                <w:color w:val="FF0000"/>
              </w:rPr>
              <w:t>Hücre:</w:t>
            </w:r>
            <w:r w:rsidRPr="00602740">
              <w:rPr>
                <w:color w:val="FF0000"/>
              </w:rPr>
              <w:t xml:space="preserve"> </w:t>
            </w:r>
            <w:r>
              <w:t>Canlıyı oluşturan ve gözle görülemeyen en küçük yapıdır. Hücre mikroskop yardımıyla görülebilir. Hücrelerden daha küçük yapılar da bulunmaktadır. Hücrenin özelliği, canlılık özelliği gösteren en küçük yapı olmasıdır.</w:t>
            </w:r>
          </w:p>
          <w:p w:rsidR="0043426E" w:rsidRDefault="0043426E" w:rsidP="0043426E"/>
          <w:p w:rsidR="0043426E" w:rsidRDefault="0043426E" w:rsidP="0043426E">
            <w:r>
              <w:t>5. Sınıf Fen Bilimleri dersinde canlıları; hayvanlar, bitkiler, mantarlar ve mikroskobik canlılar olarak sınıflandırmıştık.</w:t>
            </w:r>
          </w:p>
          <w:p w:rsidR="0043426E" w:rsidRDefault="0043426E" w:rsidP="0043426E">
            <w:r>
              <w:rPr>
                <w:noProof/>
              </w:rPr>
              <w:drawing>
                <wp:inline distT="0" distB="0" distL="0" distR="0" wp14:anchorId="077CEB69" wp14:editId="5E5FCCE5">
                  <wp:extent cx="3240405" cy="1247775"/>
                  <wp:effectExtent l="0" t="0" r="0" b="9525"/>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240405" cy="1247775"/>
                          </a:xfrm>
                          <a:prstGeom prst="rect">
                            <a:avLst/>
                          </a:prstGeom>
                        </pic:spPr>
                      </pic:pic>
                    </a:graphicData>
                  </a:graphic>
                </wp:inline>
              </w:drawing>
            </w:r>
          </w:p>
          <w:p w:rsidR="0043426E" w:rsidRDefault="0043426E" w:rsidP="0043426E">
            <w:r>
              <w:t>Bu sınıflandırmaya göre “insan”, hayvan sınıfında yer alır.</w:t>
            </w:r>
          </w:p>
          <w:p w:rsidR="0043426E" w:rsidRDefault="0043426E" w:rsidP="0043426E"/>
          <w:p w:rsidR="0043426E" w:rsidRDefault="0043426E" w:rsidP="0043426E">
            <w:pPr>
              <w:pStyle w:val="ListeParagraf"/>
              <w:numPr>
                <w:ilvl w:val="0"/>
                <w:numId w:val="7"/>
              </w:numPr>
              <w:spacing w:line="259" w:lineRule="auto"/>
            </w:pPr>
            <w:r>
              <w:t xml:space="preserve">Bitki ve hayvan hücrelerinin, ilk gözlemlenen farkı şekilleridir. </w:t>
            </w:r>
          </w:p>
          <w:p w:rsidR="0043426E" w:rsidRDefault="0043426E" w:rsidP="0043426E">
            <w:pPr>
              <w:pStyle w:val="ListeParagraf"/>
              <w:numPr>
                <w:ilvl w:val="0"/>
                <w:numId w:val="7"/>
              </w:numPr>
              <w:spacing w:line="259" w:lineRule="auto"/>
            </w:pPr>
            <w:r>
              <w:t>Bitki hücreleri, köşeli yapıya sahiptir.</w:t>
            </w:r>
          </w:p>
          <w:p w:rsidR="0043426E" w:rsidRDefault="0043426E" w:rsidP="0043426E">
            <w:pPr>
              <w:pStyle w:val="ListeParagraf"/>
              <w:numPr>
                <w:ilvl w:val="0"/>
                <w:numId w:val="7"/>
              </w:numPr>
              <w:spacing w:line="259" w:lineRule="auto"/>
            </w:pPr>
            <w:r>
              <w:t>Hayvan hücreleri ise yuvarlak ve oval yapıdadır.</w:t>
            </w:r>
          </w:p>
          <w:p w:rsidR="0043426E" w:rsidRDefault="0043426E" w:rsidP="0043426E">
            <w:pPr>
              <w:pStyle w:val="ListeParagraf"/>
              <w:numPr>
                <w:ilvl w:val="0"/>
                <w:numId w:val="7"/>
              </w:numPr>
              <w:spacing w:line="259" w:lineRule="auto"/>
            </w:pPr>
            <w:r>
              <w:t xml:space="preserve">Ancak iki hücre çeşidinde ortak yapılar da vardır. Bunlar, hücreyi </w:t>
            </w:r>
            <w:r>
              <w:lastRenderedPageBreak/>
              <w:t>çevreleyen hücre zarı, ortalarında bulunan bir çekirdek ve içini dolduran sıvısı sitoplazmadır.</w:t>
            </w:r>
          </w:p>
          <w:p w:rsidR="0043426E" w:rsidRDefault="0043426E" w:rsidP="0043426E"/>
          <w:p w:rsidR="0043426E" w:rsidRDefault="0043426E" w:rsidP="0043426E">
            <w:r>
              <w:rPr>
                <w:noProof/>
              </w:rPr>
              <w:drawing>
                <wp:inline distT="0" distB="0" distL="0" distR="0" wp14:anchorId="1C445E69" wp14:editId="05E6A73B">
                  <wp:extent cx="3240405" cy="2057400"/>
                  <wp:effectExtent l="0" t="0" r="0" b="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240405" cy="2057400"/>
                          </a:xfrm>
                          <a:prstGeom prst="rect">
                            <a:avLst/>
                          </a:prstGeom>
                        </pic:spPr>
                      </pic:pic>
                    </a:graphicData>
                  </a:graphic>
                </wp:inline>
              </w:drawing>
            </w:r>
          </w:p>
          <w:p w:rsidR="0043426E" w:rsidRDefault="0043426E" w:rsidP="0043426E">
            <w:r>
              <w:t>Hücrenin temel kısımları;</w:t>
            </w:r>
          </w:p>
          <w:p w:rsidR="0043426E" w:rsidRDefault="0043426E" w:rsidP="0043426E">
            <w:pPr>
              <w:pStyle w:val="ListeParagraf"/>
              <w:numPr>
                <w:ilvl w:val="0"/>
                <w:numId w:val="8"/>
              </w:numPr>
              <w:spacing w:line="259" w:lineRule="auto"/>
            </w:pPr>
            <w:r>
              <w:t>Hücre zarı,</w:t>
            </w:r>
          </w:p>
          <w:p w:rsidR="0043426E" w:rsidRDefault="0043426E" w:rsidP="0043426E">
            <w:pPr>
              <w:pStyle w:val="ListeParagraf"/>
              <w:numPr>
                <w:ilvl w:val="0"/>
                <w:numId w:val="8"/>
              </w:numPr>
              <w:spacing w:line="259" w:lineRule="auto"/>
            </w:pPr>
            <w:r>
              <w:t xml:space="preserve">Çekirdek ve </w:t>
            </w:r>
          </w:p>
          <w:p w:rsidR="0043426E" w:rsidRDefault="0043426E" w:rsidP="0043426E">
            <w:pPr>
              <w:pStyle w:val="ListeParagraf"/>
              <w:numPr>
                <w:ilvl w:val="0"/>
                <w:numId w:val="8"/>
              </w:numPr>
              <w:spacing w:line="259" w:lineRule="auto"/>
            </w:pPr>
            <w:r>
              <w:t>Sitoplazmadır. Bu üç temel kısım tüm hücrelerde bulunur.</w:t>
            </w:r>
          </w:p>
          <w:p w:rsidR="0043426E" w:rsidRPr="00602740" w:rsidRDefault="0043426E" w:rsidP="0043426E">
            <w:pPr>
              <w:rPr>
                <w:b/>
                <w:color w:val="FF0000"/>
              </w:rPr>
            </w:pPr>
            <w:r w:rsidRPr="00602740">
              <w:rPr>
                <w:b/>
                <w:color w:val="FF0000"/>
              </w:rPr>
              <w:t>Hücre zarı:</w:t>
            </w:r>
          </w:p>
          <w:p w:rsidR="0043426E" w:rsidRDefault="0043426E" w:rsidP="0043426E">
            <w:pPr>
              <w:pStyle w:val="ListeParagraf"/>
              <w:numPr>
                <w:ilvl w:val="0"/>
                <w:numId w:val="9"/>
              </w:numPr>
              <w:spacing w:line="259" w:lineRule="auto"/>
            </w:pPr>
            <w:r>
              <w:t>Hücrenin şeklini belirler.</w:t>
            </w:r>
          </w:p>
          <w:p w:rsidR="0043426E" w:rsidRDefault="0043426E" w:rsidP="0043426E">
            <w:pPr>
              <w:pStyle w:val="ListeParagraf"/>
              <w:numPr>
                <w:ilvl w:val="0"/>
                <w:numId w:val="9"/>
              </w:numPr>
              <w:spacing w:line="259" w:lineRule="auto"/>
            </w:pPr>
            <w:r>
              <w:t>Hücre zarı, seçici geçirgendir. Bu özelliği sayesinde dışarıdan gelen her madde içeri giremez.</w:t>
            </w:r>
          </w:p>
          <w:p w:rsidR="0043426E" w:rsidRDefault="0043426E" w:rsidP="0043426E">
            <w:pPr>
              <w:pStyle w:val="ListeParagraf"/>
              <w:numPr>
                <w:ilvl w:val="0"/>
                <w:numId w:val="9"/>
              </w:numPr>
              <w:spacing w:line="259" w:lineRule="auto"/>
            </w:pPr>
            <w:r>
              <w:t>Hücre zarı, canlıdır.</w:t>
            </w:r>
          </w:p>
          <w:p w:rsidR="0043426E" w:rsidRPr="00602740" w:rsidRDefault="0043426E" w:rsidP="0043426E">
            <w:pPr>
              <w:rPr>
                <w:b/>
                <w:color w:val="FF0000"/>
              </w:rPr>
            </w:pPr>
            <w:r w:rsidRPr="00602740">
              <w:rPr>
                <w:b/>
                <w:color w:val="FF0000"/>
              </w:rPr>
              <w:t>Sitoplazma:</w:t>
            </w:r>
          </w:p>
          <w:p w:rsidR="0043426E" w:rsidRDefault="0043426E" w:rsidP="0043426E">
            <w:pPr>
              <w:pStyle w:val="ListeParagraf"/>
              <w:numPr>
                <w:ilvl w:val="0"/>
                <w:numId w:val="11"/>
              </w:numPr>
              <w:spacing w:line="259" w:lineRule="auto"/>
            </w:pPr>
            <w:r>
              <w:t>Hücre zarı ile çekirdek arasını dolduran yumurta akı kıvamında bir sıvıdır.</w:t>
            </w:r>
          </w:p>
          <w:p w:rsidR="0043426E" w:rsidRDefault="0043426E" w:rsidP="0043426E">
            <w:pPr>
              <w:pStyle w:val="ListeParagraf"/>
              <w:numPr>
                <w:ilvl w:val="0"/>
                <w:numId w:val="11"/>
              </w:numPr>
              <w:spacing w:line="259" w:lineRule="auto"/>
            </w:pPr>
            <w:r>
              <w:t xml:space="preserve">Sitoplazma, hücre içindeki beslenme, solunum, boşaltım gibi her türlü yaşamsal olayın gerçekleştiği sıvıdır. </w:t>
            </w:r>
          </w:p>
          <w:p w:rsidR="0043426E" w:rsidRDefault="0043426E" w:rsidP="0043426E">
            <w:pPr>
              <w:pStyle w:val="ListeParagraf"/>
              <w:numPr>
                <w:ilvl w:val="0"/>
                <w:numId w:val="11"/>
              </w:numPr>
              <w:spacing w:line="259" w:lineRule="auto"/>
            </w:pPr>
            <w:r>
              <w:t>Sitoplazma, çoğunluğu sudan oluşan, şeffaf ve akıcı bir sıvıdır</w:t>
            </w:r>
          </w:p>
          <w:p w:rsidR="0043426E" w:rsidRPr="00602740" w:rsidRDefault="0043426E" w:rsidP="0043426E">
            <w:pPr>
              <w:rPr>
                <w:b/>
                <w:color w:val="FF0000"/>
              </w:rPr>
            </w:pPr>
            <w:r w:rsidRPr="00602740">
              <w:rPr>
                <w:b/>
                <w:color w:val="FF0000"/>
              </w:rPr>
              <w:t>Çekirdek:</w:t>
            </w:r>
          </w:p>
          <w:p w:rsidR="0043426E" w:rsidRDefault="0043426E" w:rsidP="0043426E">
            <w:pPr>
              <w:pStyle w:val="ListeParagraf"/>
              <w:numPr>
                <w:ilvl w:val="0"/>
                <w:numId w:val="10"/>
              </w:numPr>
              <w:spacing w:line="259" w:lineRule="auto"/>
            </w:pPr>
            <w:r>
              <w:t>Hücrede de yaşamsal olayları, kontrol eder ve yönetir.</w:t>
            </w:r>
          </w:p>
          <w:p w:rsidR="0043426E" w:rsidRDefault="0043426E" w:rsidP="0043426E">
            <w:pPr>
              <w:pStyle w:val="ListeParagraf"/>
              <w:numPr>
                <w:ilvl w:val="0"/>
                <w:numId w:val="10"/>
              </w:numPr>
              <w:spacing w:line="259" w:lineRule="auto"/>
            </w:pPr>
            <w:r>
              <w:t>Çekirdeğin içinde canlının ayak şekli, göz rengi, boyu, yaprak şekli gibi özellikleri taşıyan ipliksi yapılar bulunur.</w:t>
            </w:r>
          </w:p>
          <w:p w:rsidR="0043426E" w:rsidRDefault="0043426E" w:rsidP="0043426E"/>
          <w:p w:rsidR="0043426E" w:rsidRDefault="0043426E" w:rsidP="0043426E">
            <w:r>
              <w:t xml:space="preserve">Hücrenin ana bölümleri dışında, sitoplazmada yaşamsal olayları gerçekleştiren farklı yapıları da vardır. Bu yapılara </w:t>
            </w:r>
            <w:proofErr w:type="spellStart"/>
            <w:r w:rsidRPr="00B025AD">
              <w:rPr>
                <w:b/>
                <w:color w:val="FF0000"/>
              </w:rPr>
              <w:t>organel</w:t>
            </w:r>
            <w:proofErr w:type="spellEnd"/>
            <w:r>
              <w:t xml:space="preserve"> denir. Bu yapılar çok küçüktür. Hücrenin bütün yapılarını görmek için daha çok büyütme özelliğine sahip mikroskoplar kullanılır. Hücre içindeki bu yapılar yani </w:t>
            </w:r>
            <w:proofErr w:type="spellStart"/>
            <w:r>
              <w:t>organeller</w:t>
            </w:r>
            <w:proofErr w:type="spellEnd"/>
            <w:r>
              <w:t xml:space="preserve">, hücredeki beslenme, solunum, boşaltım gibi önemli olaylarda görevlidir. Bu </w:t>
            </w:r>
            <w:proofErr w:type="spellStart"/>
            <w:r>
              <w:t>organeller</w:t>
            </w:r>
            <w:proofErr w:type="spellEnd"/>
            <w:r>
              <w:t>;</w:t>
            </w:r>
          </w:p>
          <w:p w:rsidR="0043426E" w:rsidRDefault="0043426E" w:rsidP="0043426E">
            <w:r>
              <w:rPr>
                <w:noProof/>
              </w:rPr>
              <w:drawing>
                <wp:anchor distT="0" distB="0" distL="114300" distR="114300" simplePos="0" relativeHeight="251650560" behindDoc="0" locked="0" layoutInCell="1" allowOverlap="1" wp14:anchorId="00C3AE99" wp14:editId="6E0DCFB6">
                  <wp:simplePos x="0" y="0"/>
                  <wp:positionH relativeFrom="column">
                    <wp:posOffset>3225165</wp:posOffset>
                  </wp:positionH>
                  <wp:positionV relativeFrom="paragraph">
                    <wp:posOffset>112395</wp:posOffset>
                  </wp:positionV>
                  <wp:extent cx="828675" cy="557530"/>
                  <wp:effectExtent l="0" t="0" r="9525" b="0"/>
                  <wp:wrapSquare wrapText="bothSides"/>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828675" cy="557530"/>
                          </a:xfrm>
                          <a:prstGeom prst="rect">
                            <a:avLst/>
                          </a:prstGeom>
                        </pic:spPr>
                      </pic:pic>
                    </a:graphicData>
                  </a:graphic>
                  <wp14:sizeRelH relativeFrom="margin">
                    <wp14:pctWidth>0</wp14:pctWidth>
                  </wp14:sizeRelH>
                  <wp14:sizeRelV relativeFrom="margin">
                    <wp14:pctHeight>0</wp14:pctHeight>
                  </wp14:sizeRelV>
                </wp:anchor>
              </w:drawing>
            </w:r>
          </w:p>
          <w:p w:rsidR="0043426E" w:rsidRDefault="0043426E" w:rsidP="0043426E">
            <w:proofErr w:type="spellStart"/>
            <w:r w:rsidRPr="00B025AD">
              <w:rPr>
                <w:b/>
                <w:color w:val="FF0000"/>
              </w:rPr>
              <w:t>Golgi</w:t>
            </w:r>
            <w:proofErr w:type="spellEnd"/>
            <w:r w:rsidRPr="00B025AD">
              <w:rPr>
                <w:b/>
                <w:color w:val="FF0000"/>
              </w:rPr>
              <w:t xml:space="preserve"> cisimciği:</w:t>
            </w:r>
            <w:r w:rsidRPr="00B025AD">
              <w:rPr>
                <w:color w:val="FF0000"/>
              </w:rPr>
              <w:t xml:space="preserve"> </w:t>
            </w:r>
            <w:r>
              <w:t>Salgı maddeleri üretir. Ayrıca salgıları, kesecikler şeklinde paketler.</w:t>
            </w:r>
          </w:p>
          <w:p w:rsidR="0043426E" w:rsidRDefault="0043426E" w:rsidP="0043426E"/>
          <w:p w:rsidR="0043426E" w:rsidRDefault="0043426E" w:rsidP="0043426E"/>
          <w:p w:rsidR="0043426E" w:rsidRDefault="0043426E" w:rsidP="0043426E">
            <w:r>
              <w:rPr>
                <w:noProof/>
              </w:rPr>
              <w:drawing>
                <wp:anchor distT="0" distB="0" distL="114300" distR="114300" simplePos="0" relativeHeight="251651584" behindDoc="0" locked="0" layoutInCell="1" allowOverlap="1" wp14:anchorId="65ACFF5B" wp14:editId="38CD2239">
                  <wp:simplePos x="0" y="0"/>
                  <wp:positionH relativeFrom="column">
                    <wp:posOffset>3176905</wp:posOffset>
                  </wp:positionH>
                  <wp:positionV relativeFrom="paragraph">
                    <wp:posOffset>12700</wp:posOffset>
                  </wp:positionV>
                  <wp:extent cx="828675" cy="590550"/>
                  <wp:effectExtent l="0" t="0" r="9525" b="0"/>
                  <wp:wrapSquare wrapText="bothSides"/>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828675" cy="59055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B025AD">
              <w:rPr>
                <w:b/>
                <w:color w:val="FF0000"/>
              </w:rPr>
              <w:t>Sentriyoller</w:t>
            </w:r>
            <w:proofErr w:type="spellEnd"/>
            <w:r w:rsidRPr="00B025AD">
              <w:rPr>
                <w:b/>
                <w:color w:val="FF0000"/>
              </w:rPr>
              <w:t>:</w:t>
            </w:r>
            <w:r>
              <w:t xml:space="preserve"> Hayvan hücresinde çiftler hâlinde bulunurken bitki hücresinde yoktur. Hücrenin bölünmesinde görevlidir.</w:t>
            </w:r>
          </w:p>
          <w:p w:rsidR="0043426E" w:rsidRDefault="0043426E" w:rsidP="0043426E">
            <w:r>
              <w:rPr>
                <w:noProof/>
              </w:rPr>
              <w:drawing>
                <wp:anchor distT="0" distB="0" distL="114300" distR="114300" simplePos="0" relativeHeight="251654656" behindDoc="0" locked="0" layoutInCell="1" allowOverlap="1" wp14:anchorId="69D3079A" wp14:editId="5FD795C8">
                  <wp:simplePos x="0" y="0"/>
                  <wp:positionH relativeFrom="margin">
                    <wp:posOffset>3307080</wp:posOffset>
                  </wp:positionH>
                  <wp:positionV relativeFrom="paragraph">
                    <wp:posOffset>145415</wp:posOffset>
                  </wp:positionV>
                  <wp:extent cx="657225" cy="533400"/>
                  <wp:effectExtent l="0" t="0" r="9525" b="0"/>
                  <wp:wrapSquare wrapText="bothSides"/>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57225" cy="533400"/>
                          </a:xfrm>
                          <a:prstGeom prst="rect">
                            <a:avLst/>
                          </a:prstGeom>
                        </pic:spPr>
                      </pic:pic>
                    </a:graphicData>
                  </a:graphic>
                  <wp14:sizeRelH relativeFrom="margin">
                    <wp14:pctWidth>0</wp14:pctWidth>
                  </wp14:sizeRelH>
                  <wp14:sizeRelV relativeFrom="margin">
                    <wp14:pctHeight>0</wp14:pctHeight>
                  </wp14:sizeRelV>
                </wp:anchor>
              </w:drawing>
            </w:r>
          </w:p>
          <w:p w:rsidR="0043426E" w:rsidRDefault="0043426E" w:rsidP="0043426E">
            <w:r w:rsidRPr="00B025AD">
              <w:rPr>
                <w:b/>
                <w:color w:val="FF0000"/>
              </w:rPr>
              <w:t>Ribozom:</w:t>
            </w:r>
            <w:r>
              <w:t xml:space="preserve"> Protein sentezleme ile görevlidir.</w:t>
            </w:r>
            <w:r w:rsidRPr="00B025AD">
              <w:rPr>
                <w:noProof/>
              </w:rPr>
              <w:t xml:space="preserve"> </w:t>
            </w:r>
          </w:p>
          <w:p w:rsidR="0043426E" w:rsidRDefault="0043426E" w:rsidP="0043426E">
            <w:r>
              <w:rPr>
                <w:noProof/>
              </w:rPr>
              <w:drawing>
                <wp:anchor distT="0" distB="0" distL="114300" distR="114300" simplePos="0" relativeHeight="251658752" behindDoc="0" locked="0" layoutInCell="1" allowOverlap="1" wp14:anchorId="27608D77" wp14:editId="3E1FC873">
                  <wp:simplePos x="0" y="0"/>
                  <wp:positionH relativeFrom="margin">
                    <wp:posOffset>3309620</wp:posOffset>
                  </wp:positionH>
                  <wp:positionV relativeFrom="paragraph">
                    <wp:posOffset>133985</wp:posOffset>
                  </wp:positionV>
                  <wp:extent cx="752475" cy="791210"/>
                  <wp:effectExtent l="0" t="0" r="9525" b="8890"/>
                  <wp:wrapSquare wrapText="bothSides"/>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52475" cy="791210"/>
                          </a:xfrm>
                          <a:prstGeom prst="rect">
                            <a:avLst/>
                          </a:prstGeom>
                        </pic:spPr>
                      </pic:pic>
                    </a:graphicData>
                  </a:graphic>
                  <wp14:sizeRelH relativeFrom="margin">
                    <wp14:pctWidth>0</wp14:pctWidth>
                  </wp14:sizeRelH>
                  <wp14:sizeRelV relativeFrom="margin">
                    <wp14:pctHeight>0</wp14:pctHeight>
                  </wp14:sizeRelV>
                </wp:anchor>
              </w:drawing>
            </w:r>
          </w:p>
          <w:p w:rsidR="0043426E" w:rsidRDefault="0043426E" w:rsidP="0043426E">
            <w:proofErr w:type="spellStart"/>
            <w:r w:rsidRPr="00B025AD">
              <w:rPr>
                <w:b/>
                <w:color w:val="FF0000"/>
              </w:rPr>
              <w:t>Lizozom</w:t>
            </w:r>
            <w:proofErr w:type="spellEnd"/>
            <w:r w:rsidRPr="00B025AD">
              <w:rPr>
                <w:b/>
                <w:color w:val="FF0000"/>
              </w:rPr>
              <w:t>:</w:t>
            </w:r>
            <w:r>
              <w:t xml:space="preserve"> Hücredeki sindirimde görevlidir. Aynı zamanda yaşlanmış ve yıpranmış hücrelerin kendi kendisini sindirerek yok etmesini sağlar.</w:t>
            </w:r>
          </w:p>
          <w:p w:rsidR="0043426E" w:rsidRDefault="0043426E" w:rsidP="0043426E"/>
          <w:p w:rsidR="0043426E" w:rsidRDefault="0043426E" w:rsidP="0043426E">
            <w:pPr>
              <w:rPr>
                <w:noProof/>
              </w:rPr>
            </w:pPr>
            <w:r w:rsidRPr="00B025AD">
              <w:rPr>
                <w:b/>
                <w:color w:val="FF0000"/>
              </w:rPr>
              <w:lastRenderedPageBreak/>
              <w:t>Mitokondri:</w:t>
            </w:r>
            <w:r>
              <w:t xml:space="preserve"> Hücrelerin ihtiyacı olan enerjiyi üretir.</w:t>
            </w:r>
            <w:r w:rsidRPr="00B025AD">
              <w:rPr>
                <w:noProof/>
              </w:rPr>
              <w:t xml:space="preserve"> </w:t>
            </w:r>
          </w:p>
          <w:p w:rsidR="0043426E" w:rsidRDefault="0043426E" w:rsidP="0043426E"/>
          <w:p w:rsidR="0043426E" w:rsidRDefault="0043426E" w:rsidP="0043426E">
            <w:proofErr w:type="spellStart"/>
            <w:r w:rsidRPr="00B025AD">
              <w:rPr>
                <w:b/>
                <w:color w:val="FF0000"/>
              </w:rPr>
              <w:t>Endoplazmik</w:t>
            </w:r>
            <w:proofErr w:type="spellEnd"/>
            <w:r w:rsidRPr="00B025AD">
              <w:rPr>
                <w:b/>
                <w:color w:val="FF0000"/>
              </w:rPr>
              <w:t xml:space="preserve"> </w:t>
            </w:r>
            <w:proofErr w:type="spellStart"/>
            <w:r w:rsidRPr="00B025AD">
              <w:rPr>
                <w:b/>
                <w:color w:val="FF0000"/>
              </w:rPr>
              <w:t>retikulum</w:t>
            </w:r>
            <w:proofErr w:type="spellEnd"/>
            <w:r w:rsidRPr="00B025AD">
              <w:rPr>
                <w:b/>
                <w:color w:val="FF0000"/>
              </w:rPr>
              <w:t>:</w:t>
            </w:r>
            <w:r>
              <w:t xml:space="preserve"> Hücrede maddelerin taşınmasını sağlar. Hücre içini ağ gibi sararak yollar oluşturur.</w:t>
            </w:r>
          </w:p>
          <w:p w:rsidR="0043426E" w:rsidRDefault="0043426E" w:rsidP="0043426E"/>
          <w:p w:rsidR="0043426E" w:rsidRDefault="0043426E" w:rsidP="0043426E">
            <w:r w:rsidRPr="00B025AD">
              <w:rPr>
                <w:b/>
                <w:color w:val="FF0000"/>
              </w:rPr>
              <w:t>Koful:</w:t>
            </w:r>
            <w:r>
              <w:t xml:space="preserve"> Hücreye zarar verebilecek ya da fazla olan maddeleri depo eder. Bitki hücresinde az sayıda ve büyüktür. Hayvan hücresinde ise çok sayıda ve küçüktür.</w:t>
            </w:r>
          </w:p>
          <w:p w:rsidR="0043426E" w:rsidRDefault="0043426E" w:rsidP="0043426E">
            <w:r w:rsidRPr="00B025AD">
              <w:rPr>
                <w:b/>
                <w:color w:val="FF0000"/>
              </w:rPr>
              <w:t>Hücre duvarı:</w:t>
            </w:r>
            <w:r>
              <w:t xml:space="preserve"> Bitkilerde hücre zarının dış kısmını çevreler. Bu duvar sayesinde bitkiler daha dayanıklı hâle gelerek dış etkilerden korunur.</w:t>
            </w:r>
          </w:p>
          <w:p w:rsidR="0043426E" w:rsidRDefault="0043426E" w:rsidP="0043426E"/>
          <w:p w:rsidR="0043426E" w:rsidRDefault="0043426E" w:rsidP="0043426E">
            <w:r>
              <w:rPr>
                <w:noProof/>
              </w:rPr>
              <w:drawing>
                <wp:inline distT="0" distB="0" distL="0" distR="0" wp14:anchorId="0999BCFB" wp14:editId="69F39743">
                  <wp:extent cx="3240405" cy="2486025"/>
                  <wp:effectExtent l="0" t="0" r="0" b="9525"/>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40405" cy="2486025"/>
                          </a:xfrm>
                          <a:prstGeom prst="rect">
                            <a:avLst/>
                          </a:prstGeom>
                        </pic:spPr>
                      </pic:pic>
                    </a:graphicData>
                  </a:graphic>
                </wp:inline>
              </w:drawing>
            </w:r>
          </w:p>
          <w:p w:rsidR="0043426E" w:rsidRDefault="0043426E" w:rsidP="0043426E">
            <w:r w:rsidRPr="00F74ED3">
              <w:rPr>
                <w:b/>
                <w:color w:val="FF0000"/>
              </w:rPr>
              <w:t>*</w:t>
            </w:r>
            <w:r>
              <w:t xml:space="preserve">Hücrenin, nesilden </w:t>
            </w:r>
            <w:proofErr w:type="spellStart"/>
            <w:r>
              <w:t>nesile</w:t>
            </w:r>
            <w:proofErr w:type="spellEnd"/>
            <w:r>
              <w:t xml:space="preserve"> aktarılan kalıtsal özelliklerini taşıyarak onu yöneten yapıları çekirdekte bulunur. Hücrenin çekirdeği genellikle hücrenin ortasında ve ortasına yakın bir yerde bulunur. Ancak bitki hücrelerindeki kofullar büyük olduğu için çekirdek genellikle hücre zarına yakın bir yerdedir.</w:t>
            </w:r>
          </w:p>
          <w:p w:rsidR="0043426E" w:rsidRDefault="0043426E" w:rsidP="0043426E"/>
          <w:p w:rsidR="0043426E" w:rsidRDefault="0043426E" w:rsidP="0043426E">
            <w:r>
              <w:t>Bitki ve hayvan hücreleri, bazı özellikleri bakımından birbirinden farklılıklar gösterir.</w:t>
            </w:r>
          </w:p>
          <w:p w:rsidR="00635E5E" w:rsidRDefault="00635E5E" w:rsidP="008A0B40"/>
          <w:p w:rsidR="0043426E" w:rsidRDefault="0043426E" w:rsidP="008A0B40">
            <w:r>
              <w:rPr>
                <w:noProof/>
              </w:rPr>
              <w:drawing>
                <wp:inline distT="0" distB="0" distL="0" distR="0" wp14:anchorId="5447A8F7" wp14:editId="5C29FA36">
                  <wp:extent cx="4191000" cy="1628775"/>
                  <wp:effectExtent l="0" t="0" r="0" b="0"/>
                  <wp:docPr id="34" name="Resi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91000" cy="1628775"/>
                          </a:xfrm>
                          <a:prstGeom prst="rect">
                            <a:avLst/>
                          </a:prstGeom>
                        </pic:spPr>
                      </pic:pic>
                    </a:graphicData>
                  </a:graphic>
                </wp:inline>
              </w:drawing>
            </w:r>
          </w:p>
          <w:p w:rsidR="000E120A" w:rsidRDefault="000E120A" w:rsidP="0043426E">
            <w:pPr>
              <w:pStyle w:val="ResimYazs"/>
              <w:jc w:val="center"/>
            </w:pP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D84B6A" w:rsidRPr="00D84B6A" w:rsidRDefault="00D84B6A" w:rsidP="00D84B6A">
            <w:pPr>
              <w:tabs>
                <w:tab w:val="left" w:pos="900"/>
              </w:tabs>
              <w:rPr>
                <w:bCs/>
              </w:rPr>
            </w:pPr>
            <w:r>
              <w:rPr>
                <w:bCs/>
              </w:rPr>
              <w:t>*</w:t>
            </w:r>
            <w:r w:rsidRPr="00D84B6A">
              <w:rPr>
                <w:bCs/>
              </w:rPr>
              <w:t>Görsel Sanatlar dersinde farklı besin gruplarına ait meyve–sebze vb. çizimler yaptırılır.</w:t>
            </w:r>
          </w:p>
          <w:p w:rsidR="00D84B6A" w:rsidRPr="00D84B6A" w:rsidRDefault="00D84B6A" w:rsidP="00D84B6A">
            <w:pPr>
              <w:tabs>
                <w:tab w:val="left" w:pos="900"/>
              </w:tabs>
              <w:rPr>
                <w:bCs/>
              </w:rPr>
            </w:pPr>
            <w:r>
              <w:rPr>
                <w:bCs/>
              </w:rPr>
              <w:t>*</w:t>
            </w:r>
            <w:r w:rsidRPr="00D84B6A">
              <w:rPr>
                <w:bCs/>
              </w:rPr>
              <w:t>Beden eğitimi dersinde yapılan etkinliklerin kemik ve kas gelişimine olumlu etkisi belirtilir.</w:t>
            </w:r>
          </w:p>
          <w:p w:rsidR="00635E5E" w:rsidRDefault="00D84B6A" w:rsidP="00D84B6A">
            <w:r>
              <w:rPr>
                <w:bCs/>
              </w:rPr>
              <w:lastRenderedPageBreak/>
              <w:t>*</w:t>
            </w:r>
            <w:r w:rsidRPr="00D84B6A">
              <w:rPr>
                <w:bCs/>
              </w:rPr>
              <w:t>Türkçe dersinde besinlerle ilgili kompozisyon, şiir yazdırılır.</w:t>
            </w:r>
          </w:p>
        </w:tc>
      </w:tr>
    </w:tbl>
    <w:p w:rsidR="00635E5E" w:rsidRPr="00125FE2" w:rsidRDefault="000E120A">
      <w:pPr>
        <w:rPr>
          <w:b/>
          <w:color w:val="FF0000"/>
        </w:rPr>
      </w:pPr>
      <w:r w:rsidRPr="00125FE2">
        <w:rPr>
          <w:b/>
          <w:color w:val="FF0000"/>
        </w:rPr>
        <w:lastRenderedPageBreak/>
        <w:t>V.BÖLÜM</w:t>
      </w:r>
    </w:p>
    <w:tbl>
      <w:tblPr>
        <w:tblStyle w:val="TabloKlavuzu"/>
        <w:tblW w:w="0" w:type="auto"/>
        <w:jc w:val="center"/>
        <w:tblLook w:val="04A0" w:firstRow="1" w:lastRow="0" w:firstColumn="1" w:lastColumn="0" w:noHBand="0" w:noVBand="1"/>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Default="000E120A" w:rsidP="008A0B40"/>
        </w:tc>
      </w:tr>
    </w:tbl>
    <w:p w:rsidR="00125FE2" w:rsidRDefault="00125FE2">
      <w:pPr>
        <w:rPr>
          <w:b/>
          <w:color w:val="FF0000"/>
        </w:rPr>
      </w:pPr>
    </w:p>
    <w:p w:rsidR="00125FE2" w:rsidRPr="00125FE2" w:rsidRDefault="00125FE2" w:rsidP="00125FE2">
      <w:pPr>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125FE2">
      <w:pPr>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25FE2" w:rsidRDefault="00125FE2" w:rsidP="00125FE2">
      <w:pPr>
        <w:jc w:val="center"/>
        <w:rPr>
          <w:b/>
        </w:rPr>
      </w:pPr>
      <w:r>
        <w:rPr>
          <w:b/>
        </w:rPr>
        <w:t xml:space="preserve">                                                                                                                                    </w:t>
      </w:r>
      <w:r w:rsidRPr="00125FE2">
        <w:rPr>
          <w:b/>
        </w:rPr>
        <w:t>Okul Müdürü</w:t>
      </w:r>
    </w:p>
    <w:p w:rsidR="00125FE2" w:rsidRDefault="00125FE2">
      <w:pPr>
        <w:rPr>
          <w:b/>
          <w:color w:val="FF0000"/>
        </w:rPr>
      </w:pPr>
    </w:p>
    <w:p w:rsidR="000E120A" w:rsidRPr="00125FE2" w:rsidRDefault="000E120A">
      <w:pPr>
        <w:rPr>
          <w:b/>
          <w:color w:val="FF0000"/>
          <w:sz w:val="32"/>
          <w:szCs w:val="32"/>
        </w:rPr>
      </w:pPr>
      <w:r w:rsidRPr="00125FE2">
        <w:rPr>
          <w:b/>
          <w:color w:val="FF0000"/>
          <w:sz w:val="32"/>
          <w:szCs w:val="32"/>
        </w:rPr>
        <w:t>NOT: Yukarıdaki günlük planı</w:t>
      </w:r>
      <w:r w:rsidR="00125FE2" w:rsidRPr="00125FE2">
        <w:rPr>
          <w:b/>
          <w:color w:val="FF0000"/>
          <w:sz w:val="32"/>
          <w:szCs w:val="32"/>
        </w:rPr>
        <w:t>;</w:t>
      </w:r>
      <w:r w:rsidRPr="00125FE2">
        <w:rPr>
          <w:b/>
          <w:color w:val="FF0000"/>
          <w:sz w:val="32"/>
          <w:szCs w:val="32"/>
        </w:rPr>
        <w:t xml:space="preserve"> ders kitapları ve </w:t>
      </w:r>
      <w:proofErr w:type="spellStart"/>
      <w:r w:rsidRPr="00125FE2">
        <w:rPr>
          <w:b/>
          <w:color w:val="FF0000"/>
          <w:sz w:val="32"/>
          <w:szCs w:val="32"/>
        </w:rPr>
        <w:t>ünitelendirilmiş</w:t>
      </w:r>
      <w:proofErr w:type="spellEnd"/>
      <w:r w:rsidRPr="00125FE2">
        <w:rPr>
          <w:b/>
          <w:color w:val="FF0000"/>
          <w:sz w:val="32"/>
          <w:szCs w:val="32"/>
        </w:rPr>
        <w:t xml:space="preserve"> yıllık planları </w:t>
      </w:r>
      <w:proofErr w:type="gramStart"/>
      <w:r w:rsidRPr="00125FE2">
        <w:rPr>
          <w:b/>
          <w:color w:val="FF0000"/>
          <w:sz w:val="32"/>
          <w:szCs w:val="32"/>
        </w:rPr>
        <w:t>baz</w:t>
      </w:r>
      <w:proofErr w:type="gramEnd"/>
      <w:r w:rsidRPr="00125FE2">
        <w:rPr>
          <w:b/>
          <w:color w:val="FF0000"/>
          <w:sz w:val="32"/>
          <w:szCs w:val="32"/>
        </w:rPr>
        <w:t xml:space="preserve"> alarak öğretmenlerimizin kendilerinin hazırlaması özellikle öğretmenin derse – konuya hakim olarak gelmesi açısından son derece önemlidir. </w:t>
      </w:r>
    </w:p>
    <w:p w:rsidR="00125FE2" w:rsidRPr="00125FE2" w:rsidRDefault="00125FE2">
      <w:pPr>
        <w:rPr>
          <w:b/>
          <w:color w:val="FF0000"/>
        </w:rPr>
      </w:pPr>
    </w:p>
    <w:p w:rsidR="000E120A" w:rsidRPr="00125FE2" w:rsidRDefault="00125FE2">
      <w:pPr>
        <w:rPr>
          <w:b/>
          <w:color w:val="FF0000"/>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yitirmemesi gerekir.</w:t>
      </w:r>
    </w:p>
    <w:p w:rsidR="00125FE2" w:rsidRPr="00125FE2" w:rsidRDefault="0043426E" w:rsidP="00125FE2">
      <w:pPr>
        <w:jc w:val="center"/>
        <w:rPr>
          <w:sz w:val="24"/>
          <w:szCs w:val="24"/>
        </w:rPr>
      </w:pPr>
      <w:hyperlink r:id="rId14" w:history="1">
        <w:r w:rsidR="00125FE2" w:rsidRPr="00125FE2">
          <w:rPr>
            <w:rStyle w:val="Kpr"/>
            <w:sz w:val="24"/>
            <w:szCs w:val="24"/>
          </w:rPr>
          <w:t>www.FenEhli.com</w:t>
        </w:r>
      </w:hyperlink>
    </w:p>
    <w:sectPr w:rsidR="00125FE2" w:rsidRPr="00125FE2" w:rsidSect="00125FE2">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Unicode MS">
    <w:altName w:val="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9"/>
  </w:num>
  <w:num w:numId="4">
    <w:abstractNumId w:val="0"/>
  </w:num>
  <w:num w:numId="5">
    <w:abstractNumId w:val="5"/>
  </w:num>
  <w:num w:numId="6">
    <w:abstractNumId w:val="1"/>
  </w:num>
  <w:num w:numId="7">
    <w:abstractNumId w:val="8"/>
  </w:num>
  <w:num w:numId="8">
    <w:abstractNumId w:val="4"/>
  </w:num>
  <w:num w:numId="9">
    <w:abstractNumId w:val="6"/>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E120A"/>
    <w:rsid w:val="00125FE2"/>
    <w:rsid w:val="0018041D"/>
    <w:rsid w:val="0043426E"/>
    <w:rsid w:val="00635E5E"/>
    <w:rsid w:val="00B77C5E"/>
    <w:rsid w:val="00D84B6A"/>
    <w:rsid w:val="00F249BD"/>
    <w:rsid w:val="00F57C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A487C-D054-4DFA-9FBE-26368EE6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www.FenEhli.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859</Words>
  <Characters>4897</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İmam-Hatip</dc:creator>
  <cp:keywords/>
  <dc:description/>
  <cp:lastModifiedBy>Ömer Erdemir</cp:lastModifiedBy>
  <cp:revision>4</cp:revision>
  <dcterms:created xsi:type="dcterms:W3CDTF">2015-09-18T15:07:00Z</dcterms:created>
  <dcterms:modified xsi:type="dcterms:W3CDTF">2015-09-19T08:18:00Z</dcterms:modified>
</cp:coreProperties>
</file>