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AF9" w:rsidRPr="005B5AF9" w:rsidRDefault="00BF1971" w:rsidP="005B5AF9">
      <w:pPr>
        <w:spacing w:after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7.65pt;margin-top:-4.4pt;width:570.4pt;height:64.5pt;z-index:251659776;mso-width-relative:margin;mso-height-relative:margin">
            <v:textbox>
              <w:txbxContent>
                <w:p w:rsidR="00340CED" w:rsidRPr="005B5AF9" w:rsidRDefault="00340CED" w:rsidP="005B5AF9">
                  <w:pPr>
                    <w:spacing w:line="240" w:lineRule="auto"/>
                    <w:rPr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t xml:space="preserve">Adı- Soyadı:  </w:t>
                  </w:r>
                  <w:hyperlink r:id="rId7" w:history="1">
                    <w:r w:rsidRPr="00370787">
                      <w:rPr>
                        <w:rStyle w:val="Kpr"/>
                        <w:b/>
                        <w:noProof/>
                        <w:sz w:val="20"/>
                        <w:szCs w:val="20"/>
                      </w:rPr>
                      <w:t>www.FenEhli.com</w:t>
                    </w:r>
                  </w:hyperlink>
                  <w:r>
                    <w:rPr>
                      <w:b/>
                      <w:noProof/>
                      <w:sz w:val="20"/>
                      <w:szCs w:val="20"/>
                    </w:rPr>
                    <w:t xml:space="preserve">                      </w:t>
                  </w:r>
                  <w:r w:rsidRPr="005B5AF9">
                    <w:rPr>
                      <w:b/>
                      <w:noProof/>
                      <w:sz w:val="20"/>
                      <w:szCs w:val="20"/>
                    </w:rPr>
                    <w:t xml:space="preserve">     No:                        Sınıfı:                                   </w:t>
                  </w:r>
                  <w:r>
                    <w:rPr>
                      <w:b/>
                      <w:noProof/>
                      <w:sz w:val="20"/>
                      <w:szCs w:val="20"/>
                    </w:rPr>
                    <w:tab/>
                  </w:r>
                  <w:r>
                    <w:rPr>
                      <w:b/>
                      <w:noProof/>
                      <w:sz w:val="20"/>
                      <w:szCs w:val="20"/>
                    </w:rPr>
                    <w:tab/>
                  </w:r>
                  <w:r w:rsidRPr="005B5AF9">
                    <w:rPr>
                      <w:b/>
                      <w:noProof/>
                      <w:sz w:val="20"/>
                      <w:szCs w:val="20"/>
                    </w:rPr>
                    <w:t xml:space="preserve">     Tarih:</w:t>
                  </w:r>
                  <w:r w:rsidR="00B2015C">
                    <w:rPr>
                      <w:b/>
                      <w:noProof/>
                      <w:sz w:val="20"/>
                      <w:szCs w:val="20"/>
                    </w:rPr>
                    <w:t>…./…../2016</w:t>
                  </w:r>
                </w:p>
                <w:p w:rsidR="00340CED" w:rsidRPr="005B5AF9" w:rsidRDefault="00340CED" w:rsidP="005B5AF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5B5AF9">
                    <w:rPr>
                      <w:b/>
                      <w:sz w:val="20"/>
                      <w:szCs w:val="20"/>
                    </w:rPr>
                    <w:t xml:space="preserve">2015-2016 EĞİTİM-ÖĞRETİM YILI ………………………………ORTAOKULU / İMAM HATİP ORTA OKULU </w:t>
                  </w:r>
                </w:p>
                <w:p w:rsidR="00340CED" w:rsidRPr="005B5AF9" w:rsidRDefault="00340CED" w:rsidP="005B5AF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FEN BİLİMLERİ DERSİ 6</w:t>
                  </w:r>
                  <w:r w:rsidR="003034CB">
                    <w:rPr>
                      <w:b/>
                      <w:sz w:val="20"/>
                      <w:szCs w:val="20"/>
                    </w:rPr>
                    <w:t>. SINIF 2.DÖNEM 3</w:t>
                  </w:r>
                  <w:r w:rsidRPr="005B5AF9">
                    <w:rPr>
                      <w:b/>
                      <w:sz w:val="20"/>
                      <w:szCs w:val="20"/>
                    </w:rPr>
                    <w:t>. YAZILI SINAV SORULARI</w:t>
                  </w:r>
                </w:p>
                <w:p w:rsidR="00340CED" w:rsidRDefault="00340CED" w:rsidP="005B5AF9">
                  <w:pPr>
                    <w:spacing w:after="0"/>
                  </w:pPr>
                </w:p>
              </w:txbxContent>
            </v:textbox>
          </v:shape>
        </w:pict>
      </w:r>
    </w:p>
    <w:p w:rsidR="00CB7833" w:rsidRDefault="00CB7833"/>
    <w:p w:rsidR="005B5AF9" w:rsidRDefault="005B5AF9"/>
    <w:p w:rsidR="005B5AF9" w:rsidRDefault="005B5AF9">
      <w:pPr>
        <w:sectPr w:rsidR="005B5AF9" w:rsidSect="005B5AF9">
          <w:pgSz w:w="11906" w:h="16838"/>
          <w:pgMar w:top="426" w:right="424" w:bottom="567" w:left="567" w:header="708" w:footer="708" w:gutter="0"/>
          <w:cols w:space="708"/>
          <w:docGrid w:linePitch="360"/>
        </w:sectPr>
      </w:pPr>
    </w:p>
    <w:p w:rsidR="00A200AC" w:rsidRPr="00EF039B" w:rsidRDefault="00A200AC" w:rsidP="008733E2">
      <w:pPr>
        <w:pStyle w:val="GvdeMetni"/>
        <w:numPr>
          <w:ilvl w:val="0"/>
          <w:numId w:val="2"/>
        </w:numPr>
        <w:ind w:left="426"/>
        <w:jc w:val="left"/>
        <w:rPr>
          <w:rFonts w:asciiTheme="minorHAnsi" w:hAnsiTheme="minorHAnsi" w:cstheme="minorHAnsi"/>
          <w:b w:val="0"/>
          <w:i/>
          <w:sz w:val="22"/>
          <w:szCs w:val="22"/>
          <w:u w:val="single"/>
        </w:rPr>
      </w:pPr>
      <w:r w:rsidRPr="00EF039B">
        <w:rPr>
          <w:rFonts w:ascii="Calibri" w:hAnsi="Calibri" w:cs="Calibri"/>
          <w:i/>
          <w:sz w:val="22"/>
          <w:szCs w:val="22"/>
          <w:u w:val="single"/>
        </w:rPr>
        <w:lastRenderedPageBreak/>
        <w:t>Aşağıdaki çoktan seçmeli soruları cevaplayınız.</w:t>
      </w:r>
      <w:r w:rsidRPr="00EF039B">
        <w:rPr>
          <w:rFonts w:asciiTheme="minorHAnsi" w:hAnsiTheme="minorHAnsi" w:cstheme="minorHAnsi"/>
          <w:i/>
          <w:sz w:val="22"/>
          <w:szCs w:val="22"/>
          <w:u w:val="single"/>
        </w:rPr>
        <w:t xml:space="preserve"> Her soru için yalnızca bir seçeneği işaretleyiniz.</w:t>
      </w:r>
    </w:p>
    <w:p w:rsidR="00E66A5C" w:rsidRDefault="00E66A5C" w:rsidP="00E66A5C">
      <w:pPr>
        <w:pStyle w:val="ListeParagraf"/>
        <w:ind w:left="600"/>
        <w:rPr>
          <w:rFonts w:eastAsia="Times New Roman" w:cstheme="minorHAnsi"/>
          <w:noProof/>
        </w:rPr>
      </w:pPr>
    </w:p>
    <w:p w:rsidR="008733E2" w:rsidRPr="00B635B8" w:rsidRDefault="00B635B8" w:rsidP="00B635B8">
      <w:pPr>
        <w:pStyle w:val="ListeParagraf"/>
        <w:numPr>
          <w:ilvl w:val="0"/>
          <w:numId w:val="28"/>
        </w:numPr>
        <w:ind w:left="426"/>
        <w:rPr>
          <w:rFonts w:cstheme="minorHAnsi"/>
        </w:rPr>
      </w:pPr>
      <w:r w:rsidRPr="00B635B8">
        <w:rPr>
          <w:rFonts w:cstheme="minorHAnsi"/>
        </w:rPr>
        <w:t>Dünya’nın, duyu organlarımız ile gözlemlenebilen ve gözlemlenemeyen katmanları vardır</w:t>
      </w:r>
      <w:hyperlink r:id="rId8" w:history="1">
        <w:r w:rsidRPr="003034CB">
          <w:rPr>
            <w:rStyle w:val="Kpr"/>
            <w:rFonts w:cstheme="minorHAnsi"/>
            <w:color w:val="auto"/>
            <w:u w:val="none"/>
          </w:rPr>
          <w:t>.</w:t>
        </w:r>
      </w:hyperlink>
    </w:p>
    <w:p w:rsidR="00B635B8" w:rsidRDefault="00B635B8" w:rsidP="00B635B8">
      <w:pPr>
        <w:pStyle w:val="ListeParagraf"/>
        <w:ind w:left="426"/>
        <w:rPr>
          <w:rFonts w:cstheme="minorHAnsi"/>
          <w:b/>
        </w:rPr>
      </w:pPr>
      <w:r>
        <w:rPr>
          <w:rFonts w:cstheme="minorHAnsi"/>
          <w:b/>
        </w:rPr>
        <w:t>Bu katmanlar hangi seçenekte doğru olarak verilmiştir?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2235"/>
        <w:gridCol w:w="2552"/>
      </w:tblGrid>
      <w:tr w:rsidR="00B635B8" w:rsidTr="00B635B8">
        <w:trPr>
          <w:trHeight w:val="712"/>
        </w:trPr>
        <w:tc>
          <w:tcPr>
            <w:tcW w:w="424" w:type="dxa"/>
            <w:vAlign w:val="center"/>
          </w:tcPr>
          <w:p w:rsidR="00B635B8" w:rsidRDefault="00B635B8" w:rsidP="00B635B8">
            <w:pPr>
              <w:pStyle w:val="ListeParagraf"/>
              <w:ind w:left="0"/>
              <w:rPr>
                <w:rFonts w:cstheme="minorHAnsi"/>
                <w:b/>
              </w:rPr>
            </w:pPr>
          </w:p>
        </w:tc>
        <w:tc>
          <w:tcPr>
            <w:tcW w:w="2235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  <w:b/>
                <w:u w:val="single"/>
              </w:rPr>
            </w:pPr>
            <w:r w:rsidRPr="00B635B8">
              <w:rPr>
                <w:rFonts w:cstheme="minorHAnsi"/>
                <w:b/>
                <w:u w:val="single"/>
              </w:rPr>
              <w:t>Gözlemlenebilen Katmanlar</w:t>
            </w:r>
          </w:p>
        </w:tc>
        <w:tc>
          <w:tcPr>
            <w:tcW w:w="2552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  <w:b/>
                <w:u w:val="single"/>
              </w:rPr>
            </w:pPr>
            <w:r w:rsidRPr="00B635B8">
              <w:rPr>
                <w:rFonts w:cstheme="minorHAnsi"/>
                <w:b/>
                <w:u w:val="single"/>
              </w:rPr>
              <w:t>Gözlemlenemeyen Katmanlar</w:t>
            </w:r>
          </w:p>
        </w:tc>
      </w:tr>
      <w:tr w:rsidR="00B635B8" w:rsidTr="00B635B8">
        <w:trPr>
          <w:trHeight w:val="336"/>
        </w:trPr>
        <w:tc>
          <w:tcPr>
            <w:tcW w:w="424" w:type="dxa"/>
            <w:vAlign w:val="center"/>
          </w:tcPr>
          <w:p w:rsidR="00B635B8" w:rsidRDefault="00B635B8" w:rsidP="00B635B8">
            <w:pPr>
              <w:pStyle w:val="ListeParagraf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A)</w:t>
            </w:r>
          </w:p>
        </w:tc>
        <w:tc>
          <w:tcPr>
            <w:tcW w:w="2235" w:type="dxa"/>
            <w:vAlign w:val="center"/>
          </w:tcPr>
          <w:p w:rsidR="00B635B8" w:rsidRPr="00B635B8" w:rsidRDefault="00A8029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Ateş, Ağır</w:t>
            </w:r>
          </w:p>
        </w:tc>
        <w:tc>
          <w:tcPr>
            <w:tcW w:w="2552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 w:rsidRPr="00B635B8">
              <w:rPr>
                <w:rFonts w:cstheme="minorHAnsi"/>
              </w:rPr>
              <w:t xml:space="preserve">Hava, Su, </w:t>
            </w:r>
            <w:r w:rsidR="00A80298">
              <w:rPr>
                <w:rFonts w:cstheme="minorHAnsi"/>
              </w:rPr>
              <w:t>Taş</w:t>
            </w:r>
          </w:p>
        </w:tc>
      </w:tr>
      <w:tr w:rsidR="00B635B8" w:rsidTr="00B635B8">
        <w:trPr>
          <w:trHeight w:val="356"/>
        </w:trPr>
        <w:tc>
          <w:tcPr>
            <w:tcW w:w="424" w:type="dxa"/>
            <w:vAlign w:val="center"/>
          </w:tcPr>
          <w:p w:rsidR="00B635B8" w:rsidRDefault="00B635B8" w:rsidP="00B635B8">
            <w:pPr>
              <w:pStyle w:val="ListeParagraf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B)</w:t>
            </w:r>
          </w:p>
        </w:tc>
        <w:tc>
          <w:tcPr>
            <w:tcW w:w="2235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 w:rsidRPr="00B635B8">
              <w:rPr>
                <w:rFonts w:cstheme="minorHAnsi"/>
              </w:rPr>
              <w:t xml:space="preserve">Hava, Su, </w:t>
            </w:r>
            <w:r w:rsidR="00A80298">
              <w:rPr>
                <w:rFonts w:cstheme="minorHAnsi"/>
              </w:rPr>
              <w:t>Ağır</w:t>
            </w:r>
          </w:p>
        </w:tc>
        <w:tc>
          <w:tcPr>
            <w:tcW w:w="2552" w:type="dxa"/>
            <w:vAlign w:val="center"/>
          </w:tcPr>
          <w:p w:rsidR="00B635B8" w:rsidRPr="00B635B8" w:rsidRDefault="00A8029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Ateş</w:t>
            </w:r>
            <w:r w:rsidR="00B635B8" w:rsidRPr="00B635B8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Taş</w:t>
            </w:r>
          </w:p>
        </w:tc>
      </w:tr>
      <w:tr w:rsidR="00B635B8" w:rsidTr="00B635B8">
        <w:trPr>
          <w:trHeight w:val="336"/>
        </w:trPr>
        <w:tc>
          <w:tcPr>
            <w:tcW w:w="424" w:type="dxa"/>
            <w:vAlign w:val="center"/>
          </w:tcPr>
          <w:p w:rsidR="00B635B8" w:rsidRDefault="00B635B8" w:rsidP="00B635B8">
            <w:pPr>
              <w:pStyle w:val="ListeParagraf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C)</w:t>
            </w:r>
          </w:p>
        </w:tc>
        <w:tc>
          <w:tcPr>
            <w:tcW w:w="2235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 w:rsidRPr="00B635B8">
              <w:rPr>
                <w:rFonts w:cstheme="minorHAnsi"/>
              </w:rPr>
              <w:t xml:space="preserve">Hava, Su, </w:t>
            </w:r>
            <w:r w:rsidR="00A80298">
              <w:rPr>
                <w:rFonts w:cstheme="minorHAnsi"/>
              </w:rPr>
              <w:t>Taş</w:t>
            </w:r>
          </w:p>
        </w:tc>
        <w:tc>
          <w:tcPr>
            <w:tcW w:w="2552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 w:rsidRPr="00B635B8">
              <w:rPr>
                <w:rFonts w:cstheme="minorHAnsi"/>
              </w:rPr>
              <w:t>A</w:t>
            </w:r>
            <w:r w:rsidR="00A80298">
              <w:rPr>
                <w:rFonts w:cstheme="minorHAnsi"/>
              </w:rPr>
              <w:t>teş, Ağır</w:t>
            </w:r>
          </w:p>
        </w:tc>
      </w:tr>
      <w:tr w:rsidR="00B635B8" w:rsidTr="00B635B8">
        <w:trPr>
          <w:trHeight w:val="375"/>
        </w:trPr>
        <w:tc>
          <w:tcPr>
            <w:tcW w:w="424" w:type="dxa"/>
            <w:vAlign w:val="center"/>
          </w:tcPr>
          <w:p w:rsidR="00B635B8" w:rsidRDefault="00B635B8" w:rsidP="00B635B8">
            <w:pPr>
              <w:pStyle w:val="ListeParagraf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D)</w:t>
            </w:r>
          </w:p>
        </w:tc>
        <w:tc>
          <w:tcPr>
            <w:tcW w:w="2235" w:type="dxa"/>
            <w:vAlign w:val="center"/>
          </w:tcPr>
          <w:p w:rsidR="00B635B8" w:rsidRPr="00B635B8" w:rsidRDefault="00A8029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Ateş</w:t>
            </w:r>
            <w:r w:rsidR="00B635B8" w:rsidRPr="00B635B8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Su</w:t>
            </w:r>
          </w:p>
        </w:tc>
        <w:tc>
          <w:tcPr>
            <w:tcW w:w="2552" w:type="dxa"/>
            <w:vAlign w:val="center"/>
          </w:tcPr>
          <w:p w:rsidR="00B635B8" w:rsidRPr="00B635B8" w:rsidRDefault="00B635B8" w:rsidP="00B635B8">
            <w:pPr>
              <w:pStyle w:val="ListeParagraf"/>
              <w:ind w:left="0"/>
              <w:jc w:val="center"/>
              <w:rPr>
                <w:rFonts w:cstheme="minorHAnsi"/>
              </w:rPr>
            </w:pPr>
            <w:r w:rsidRPr="00B635B8">
              <w:rPr>
                <w:rFonts w:cstheme="minorHAnsi"/>
              </w:rPr>
              <w:t xml:space="preserve">Hava, </w:t>
            </w:r>
            <w:r w:rsidR="00A80298">
              <w:rPr>
                <w:rFonts w:cstheme="minorHAnsi"/>
              </w:rPr>
              <w:t>Taş</w:t>
            </w:r>
            <w:r w:rsidRPr="00B635B8">
              <w:rPr>
                <w:rFonts w:cstheme="minorHAnsi"/>
              </w:rPr>
              <w:t xml:space="preserve">, </w:t>
            </w:r>
            <w:r w:rsidR="00A80298">
              <w:rPr>
                <w:rFonts w:cstheme="minorHAnsi"/>
              </w:rPr>
              <w:t>Ağır</w:t>
            </w:r>
          </w:p>
        </w:tc>
      </w:tr>
    </w:tbl>
    <w:p w:rsidR="00B635B8" w:rsidRPr="00B635B8" w:rsidRDefault="00B635B8" w:rsidP="00B635B8">
      <w:pPr>
        <w:rPr>
          <w:rFonts w:cstheme="minorHAnsi"/>
          <w:b/>
        </w:rPr>
      </w:pPr>
    </w:p>
    <w:p w:rsidR="00A80298" w:rsidRDefault="00A80298" w:rsidP="00493D47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Aşağıda Dünya’nın katmanlarından birine ait özellikler verilmiştir.</w:t>
      </w:r>
    </w:p>
    <w:p w:rsidR="00A80298" w:rsidRPr="00A80298" w:rsidRDefault="00A80298" w:rsidP="00A80298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045683" w:rsidRDefault="00A80298" w:rsidP="00A80298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I.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Dağlar, ovalar, adalar, kıtalar, deniz ve okyanus tabanlarından oluşur</w:t>
      </w:r>
      <w:hyperlink r:id="rId9" w:history="1">
        <w:r w:rsidR="003034CB" w:rsidRPr="003034CB">
          <w:rPr>
            <w:rStyle w:val="Kpr"/>
            <w:rFonts w:cstheme="minorHAnsi"/>
            <w:color w:val="auto"/>
            <w:u w:val="none"/>
          </w:rPr>
          <w:t>.</w:t>
        </w:r>
      </w:hyperlink>
    </w:p>
    <w:p w:rsidR="00A80298" w:rsidRDefault="00A80298" w:rsidP="00A80298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II.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Toprak ve çeşitli kayaçlardan oluşur.</w:t>
      </w:r>
    </w:p>
    <w:p w:rsidR="00045683" w:rsidRDefault="00A80298" w:rsidP="00045683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III.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Dünya’nın büyüklüğü ile karşılaştırıldığında çok incedir ve yüzey şekillerine göre kalınlığı değişmektedir</w:t>
      </w:r>
      <w:hyperlink r:id="rId10" w:history="1">
        <w:r w:rsidR="003034CB" w:rsidRPr="003034CB">
          <w:rPr>
            <w:rStyle w:val="Kpr"/>
            <w:rFonts w:cstheme="minorHAnsi"/>
            <w:color w:val="auto"/>
            <w:u w:val="none"/>
          </w:rPr>
          <w:t>.</w:t>
        </w:r>
      </w:hyperlink>
    </w:p>
    <w:p w:rsidR="00A80298" w:rsidRDefault="00A80298" w:rsidP="00045683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045683" w:rsidRPr="00A80298" w:rsidRDefault="00A80298" w:rsidP="00045683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Yukarıda verilen özellikler aşağıdaki katmanlardan hangisine aittir?</w:t>
      </w:r>
    </w:p>
    <w:p w:rsidR="00045683" w:rsidRDefault="00045683" w:rsidP="00A80298">
      <w:pPr>
        <w:pStyle w:val="GvdeMetni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2098"/>
        <w:gridCol w:w="427"/>
        <w:gridCol w:w="2100"/>
      </w:tblGrid>
      <w:tr w:rsidR="00A80298" w:rsidTr="00A80298">
        <w:trPr>
          <w:trHeight w:val="252"/>
        </w:trPr>
        <w:tc>
          <w:tcPr>
            <w:tcW w:w="418" w:type="dxa"/>
          </w:tcPr>
          <w:p w:rsidR="00A80298" w:rsidRP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A80298">
              <w:rPr>
                <w:rFonts w:asciiTheme="minorHAnsi" w:hAnsiTheme="minorHAnsi" w:cstheme="minorHAnsi"/>
                <w:sz w:val="22"/>
                <w:szCs w:val="22"/>
              </w:rPr>
              <w:t>A)</w:t>
            </w:r>
          </w:p>
        </w:tc>
        <w:tc>
          <w:tcPr>
            <w:tcW w:w="2098" w:type="dxa"/>
          </w:tcPr>
          <w:p w:rsid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Hava Küre</w:t>
            </w:r>
          </w:p>
        </w:tc>
        <w:tc>
          <w:tcPr>
            <w:tcW w:w="427" w:type="dxa"/>
          </w:tcPr>
          <w:p w:rsidR="00A80298" w:rsidRP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A80298">
              <w:rPr>
                <w:rFonts w:asciiTheme="minorHAnsi" w:hAnsiTheme="minorHAnsi" w:cstheme="minorHAnsi"/>
                <w:sz w:val="22"/>
                <w:szCs w:val="22"/>
              </w:rPr>
              <w:t>B)</w:t>
            </w:r>
          </w:p>
        </w:tc>
        <w:tc>
          <w:tcPr>
            <w:tcW w:w="2100" w:type="dxa"/>
          </w:tcPr>
          <w:p w:rsid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Taş Küre</w:t>
            </w:r>
          </w:p>
        </w:tc>
      </w:tr>
      <w:tr w:rsidR="00A80298" w:rsidTr="00A80298">
        <w:trPr>
          <w:trHeight w:val="264"/>
        </w:trPr>
        <w:tc>
          <w:tcPr>
            <w:tcW w:w="418" w:type="dxa"/>
          </w:tcPr>
          <w:p w:rsidR="00A80298" w:rsidRP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A80298">
              <w:rPr>
                <w:rFonts w:asciiTheme="minorHAnsi" w:hAnsiTheme="minorHAnsi" w:cstheme="minorHAnsi"/>
                <w:sz w:val="22"/>
                <w:szCs w:val="22"/>
              </w:rPr>
              <w:t>C)</w:t>
            </w:r>
          </w:p>
        </w:tc>
        <w:tc>
          <w:tcPr>
            <w:tcW w:w="2098" w:type="dxa"/>
          </w:tcPr>
          <w:p w:rsid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Ağır Küre</w:t>
            </w:r>
          </w:p>
        </w:tc>
        <w:tc>
          <w:tcPr>
            <w:tcW w:w="427" w:type="dxa"/>
          </w:tcPr>
          <w:p w:rsidR="00A80298" w:rsidRP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A80298">
              <w:rPr>
                <w:rFonts w:asciiTheme="minorHAnsi" w:hAnsiTheme="minorHAnsi" w:cstheme="minorHAnsi"/>
                <w:sz w:val="22"/>
                <w:szCs w:val="22"/>
              </w:rPr>
              <w:t>D)</w:t>
            </w:r>
          </w:p>
        </w:tc>
        <w:tc>
          <w:tcPr>
            <w:tcW w:w="2100" w:type="dxa"/>
          </w:tcPr>
          <w:p w:rsidR="00A80298" w:rsidRDefault="00A80298" w:rsidP="007853D3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Ateş Küre</w:t>
            </w:r>
          </w:p>
        </w:tc>
      </w:tr>
    </w:tbl>
    <w:p w:rsidR="00045683" w:rsidRDefault="00045683" w:rsidP="007853D3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A80298" w:rsidRPr="007C67B9" w:rsidRDefault="00A80298" w:rsidP="007C67B9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sz w:val="22"/>
          <w:szCs w:val="22"/>
        </w:rPr>
      </w:pPr>
      <w:r w:rsidRPr="00A80298">
        <w:rPr>
          <w:rFonts w:asciiTheme="minorHAnsi" w:hAnsiTheme="minorHAnsi" w:cstheme="minorHAnsi"/>
          <w:sz w:val="22"/>
          <w:szCs w:val="22"/>
        </w:rPr>
        <w:t>Güneş, Dünya ve Ay’ın büyüklüklerini farklı büyüklüklerdeki daireler çizerek göstermek isteyen Ahmet, hangi seçenekteki gibi eşleştirme yapmalıdır?</w:t>
      </w:r>
    </w:p>
    <w:p w:rsidR="00A80298" w:rsidRDefault="00A80298" w:rsidP="0066408D">
      <w:pPr>
        <w:pStyle w:val="GvdeMetni"/>
        <w:ind w:left="426"/>
        <w:jc w:val="left"/>
        <w:rPr>
          <w:rFonts w:cstheme="minorHAnsi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1526"/>
        <w:gridCol w:w="1418"/>
        <w:gridCol w:w="1481"/>
      </w:tblGrid>
      <w:tr w:rsidR="007C67B9" w:rsidTr="00B4315F">
        <w:trPr>
          <w:trHeight w:val="379"/>
        </w:trPr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7C67B9" w:rsidP="0066408D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4315F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Dünya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4315F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Ay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4315F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Güneş</w:t>
            </w:r>
          </w:p>
        </w:tc>
      </w:tr>
      <w:tr w:rsidR="007C67B9" w:rsidTr="00B4315F">
        <w:trPr>
          <w:trHeight w:val="102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7C67B9" w:rsidP="007C67B9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C67B9">
              <w:rPr>
                <w:rFonts w:asciiTheme="minorHAnsi" w:hAnsiTheme="minorHAnsi" w:cstheme="minorHAnsi"/>
                <w:sz w:val="22"/>
                <w:szCs w:val="22"/>
              </w:rPr>
              <w:t>A)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38" style="position:absolute;left:0;text-align:left;margin-left:28.65pt;margin-top:1.6pt;width:12.1pt;height:12.1pt;z-index:251685888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37" style="position:absolute;left:0;text-align:left;margin-left:9.9pt;margin-top:2.3pt;width:44.8pt;height:44.8pt;z-index:251684864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36" style="position:absolute;left:0;text-align:left;margin-left:19.35pt;margin-top:-1.95pt;width:24.95pt;height:24.75pt;z-index:251683840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</w:tr>
      <w:tr w:rsidR="007C67B9" w:rsidTr="00B4315F">
        <w:trPr>
          <w:trHeight w:val="97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7C67B9" w:rsidP="007C67B9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C67B9">
              <w:rPr>
                <w:rFonts w:asciiTheme="minorHAnsi" w:hAnsiTheme="minorHAnsi" w:cstheme="minorHAnsi"/>
                <w:sz w:val="22"/>
                <w:szCs w:val="22"/>
              </w:rPr>
              <w:t>B)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noProof/>
              </w:rPr>
              <w:pict>
                <v:oval id="_x0000_s1034" style="position:absolute;left:0;text-align:left;margin-left:0;margin-top:1.35pt;width:44.8pt;height:44.8pt;z-index:251681792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35" style="position:absolute;left:0;text-align:left;margin-left:0;margin-top:8.7pt;width:12.1pt;height:12.1pt;z-index:251682816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33" style="position:absolute;left:0;text-align:left;margin-left:0;margin-top:7.6pt;width:24.95pt;height:24.75pt;z-index:251680768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</w:tr>
      <w:tr w:rsidR="007C67B9" w:rsidTr="00B4315F">
        <w:trPr>
          <w:trHeight w:val="997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7C67B9" w:rsidP="007C67B9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C67B9">
              <w:rPr>
                <w:rFonts w:asciiTheme="minorHAnsi" w:hAnsiTheme="minorHAnsi" w:cstheme="minorHAnsi"/>
                <w:sz w:val="22"/>
                <w:szCs w:val="22"/>
              </w:rPr>
              <w:t>C)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41" style="position:absolute;left:0;text-align:left;margin-left:20.75pt;margin-top:-3.35pt;width:24.95pt;height:24.75pt;z-index:251688960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39" style="position:absolute;left:0;text-align:left;margin-left:24.05pt;margin-top:4.55pt;width:12.1pt;height:12.1pt;z-index:251686912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noProof/>
              </w:rPr>
              <w:pict>
                <v:oval id="_x0000_s1040" style="position:absolute;left:0;text-align:left;margin-left:0;margin-top:-.65pt;width:44.8pt;height:44.8pt;z-index:251687936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</w:tr>
      <w:tr w:rsidR="007C67B9" w:rsidTr="00B4315F">
        <w:trPr>
          <w:trHeight w:val="1267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7C67B9" w:rsidP="007C67B9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C67B9">
              <w:rPr>
                <w:rFonts w:asciiTheme="minorHAnsi" w:hAnsiTheme="minorHAnsi" w:cstheme="minorHAnsi"/>
                <w:sz w:val="22"/>
                <w:szCs w:val="22"/>
              </w:rPr>
              <w:t>D)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cstheme="minorHAnsi"/>
                <w:noProof/>
              </w:rPr>
              <w:pict>
                <v:oval id="_x0000_s1042" style="position:absolute;left:0;text-align:left;margin-left:0;margin-top:-4.55pt;width:44.8pt;height:44.8pt;z-index:251689984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43" style="position:absolute;left:0;text-align:left;margin-left:0;margin-top:-5.55pt;width:24.95pt;height:24.75pt;z-index:251691008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7B9" w:rsidRPr="007C67B9" w:rsidRDefault="00BF1971" w:rsidP="007C67B9">
            <w:pPr>
              <w:pStyle w:val="GvdeMetni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pict>
                <v:oval id="_x0000_s1044" style="position:absolute;left:0;text-align:left;margin-left:0;margin-top:-2.75pt;width:12.1pt;height:12.1pt;z-index:251692032;mso-position-horizontal:center;mso-position-horizontal-relative:text;mso-position-vertical-relative:text" fillcolor="white [3201]" strokecolor="#c0504d [3205]" strokeweight="2.5pt">
                  <v:shadow color="#868686"/>
                </v:oval>
              </w:pict>
            </w:r>
          </w:p>
        </w:tc>
      </w:tr>
    </w:tbl>
    <w:p w:rsidR="0066408D" w:rsidRDefault="0066408D" w:rsidP="0066408D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8733E2" w:rsidRPr="0066408D" w:rsidRDefault="007E153F" w:rsidP="005A1584">
      <w:pPr>
        <w:pStyle w:val="ListeParagraf"/>
        <w:numPr>
          <w:ilvl w:val="0"/>
          <w:numId w:val="28"/>
        </w:numPr>
        <w:ind w:left="426"/>
      </w:pPr>
      <w:r>
        <w:rPr>
          <w:b/>
        </w:rPr>
        <w:lastRenderedPageBreak/>
        <w:t xml:space="preserve">Maddelerin elektriksel direnci aşağıdakilerden hangisine bağlı </w:t>
      </w:r>
      <w:r w:rsidRPr="007E153F">
        <w:rPr>
          <w:b/>
          <w:u w:val="single"/>
        </w:rPr>
        <w:t>değildir?</w:t>
      </w:r>
    </w:p>
    <w:p w:rsidR="005A1584" w:rsidRDefault="005A1584" w:rsidP="008733E2">
      <w:pPr>
        <w:pStyle w:val="ListeParagraf"/>
        <w:ind w:left="426"/>
      </w:pPr>
      <w:bookmarkStart w:id="0" w:name="_GoBack"/>
      <w:bookmarkEnd w:id="0"/>
    </w:p>
    <w:p w:rsidR="0066408D" w:rsidRDefault="005A1584" w:rsidP="005A1584">
      <w:pPr>
        <w:pStyle w:val="ListeParagraf"/>
        <w:ind w:left="426"/>
      </w:pPr>
      <w:r w:rsidRPr="005A1584">
        <w:rPr>
          <w:b/>
        </w:rPr>
        <w:t>A)</w:t>
      </w:r>
      <w:r>
        <w:t xml:space="preserve"> </w:t>
      </w:r>
      <w:r w:rsidR="007E153F">
        <w:t>Renk</w:t>
      </w:r>
      <w:r w:rsidR="0066408D">
        <w:tab/>
      </w:r>
      <w:r>
        <w:tab/>
      </w:r>
      <w:r w:rsidR="007E153F">
        <w:tab/>
      </w:r>
      <w:r w:rsidR="0066408D">
        <w:rPr>
          <w:b/>
        </w:rPr>
        <w:t>B</w:t>
      </w:r>
      <w:r w:rsidR="0066408D" w:rsidRPr="005A1584">
        <w:rPr>
          <w:b/>
        </w:rPr>
        <w:t>)</w:t>
      </w:r>
      <w:r w:rsidR="0066408D">
        <w:t xml:space="preserve"> </w:t>
      </w:r>
      <w:r w:rsidR="007E153F">
        <w:t>Uzunluk</w:t>
      </w:r>
    </w:p>
    <w:p w:rsidR="0066408D" w:rsidRDefault="0066408D" w:rsidP="0066408D">
      <w:pPr>
        <w:pStyle w:val="ListeParagraf"/>
        <w:ind w:left="426"/>
      </w:pPr>
      <w:r>
        <w:rPr>
          <w:b/>
        </w:rPr>
        <w:t>C</w:t>
      </w:r>
      <w:r w:rsidR="005A1584" w:rsidRPr="005A1584">
        <w:rPr>
          <w:b/>
        </w:rPr>
        <w:t>)</w:t>
      </w:r>
      <w:r w:rsidR="005A1584">
        <w:t xml:space="preserve"> </w:t>
      </w:r>
      <w:r w:rsidR="007E153F">
        <w:t>Kesit Alanı</w:t>
      </w:r>
      <w:r w:rsidR="005A1584">
        <w:tab/>
        <w:t xml:space="preserve">        </w:t>
      </w:r>
      <w:r w:rsidR="005A1584">
        <w:tab/>
      </w:r>
      <w:r w:rsidR="005A1584" w:rsidRPr="005A1584">
        <w:rPr>
          <w:b/>
        </w:rPr>
        <w:t>D)</w:t>
      </w:r>
      <w:r w:rsidR="005A1584">
        <w:t xml:space="preserve"> </w:t>
      </w:r>
      <w:r w:rsidR="007E153F">
        <w:t>Cins</w:t>
      </w:r>
    </w:p>
    <w:p w:rsidR="007E153F" w:rsidRDefault="007E153F" w:rsidP="0066408D">
      <w:pPr>
        <w:pStyle w:val="ListeParagraf"/>
        <w:ind w:left="426"/>
      </w:pPr>
    </w:p>
    <w:p w:rsidR="0066408D" w:rsidRPr="007E153F" w:rsidRDefault="007E153F" w:rsidP="0066408D">
      <w:pPr>
        <w:pStyle w:val="ListeParagraf"/>
        <w:numPr>
          <w:ilvl w:val="0"/>
          <w:numId w:val="28"/>
        </w:numPr>
        <w:ind w:left="426"/>
      </w:pPr>
      <w:r w:rsidRPr="007F614A">
        <w:rPr>
          <w:rFonts w:ascii="Times New Roman" w:hAnsi="Times New Roman"/>
          <w:b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057E9355" wp14:editId="63E6EA03">
            <wp:simplePos x="0" y="0"/>
            <wp:positionH relativeFrom="column">
              <wp:posOffset>2012315</wp:posOffset>
            </wp:positionH>
            <wp:positionV relativeFrom="paragraph">
              <wp:posOffset>40005</wp:posOffset>
            </wp:positionV>
            <wp:extent cx="1301750" cy="862965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Mehmet, şekildeki elektrik devresinde bulunan ampulün parlaklığını artırmak için aşağıdaki yöntemleri denemiştir.</w:t>
      </w:r>
      <w:r w:rsidRPr="007E153F">
        <w:rPr>
          <w:rFonts w:ascii="Times New Roman" w:hAnsi="Times New Roman"/>
          <w:b/>
          <w:noProof/>
          <w:sz w:val="20"/>
          <w:szCs w:val="20"/>
        </w:rPr>
        <w:t xml:space="preserve"> </w:t>
      </w:r>
    </w:p>
    <w:p w:rsidR="007E153F" w:rsidRDefault="007E153F" w:rsidP="007E153F">
      <w:pPr>
        <w:pStyle w:val="ListeParagraf"/>
        <w:ind w:left="426"/>
      </w:pPr>
    </w:p>
    <w:p w:rsidR="007E153F" w:rsidRDefault="007E153F" w:rsidP="007E153F">
      <w:pPr>
        <w:pStyle w:val="ListeParagraf"/>
        <w:ind w:left="426"/>
      </w:pPr>
      <w:r w:rsidRPr="007E153F">
        <w:rPr>
          <w:b/>
        </w:rPr>
        <w:t>I.</w:t>
      </w:r>
      <w:r>
        <w:t xml:space="preserve"> Reostanın sürgüsünü 1 yönünde hareket ettirme.</w:t>
      </w:r>
    </w:p>
    <w:p w:rsidR="007E153F" w:rsidRDefault="007E153F" w:rsidP="007E153F">
      <w:pPr>
        <w:pStyle w:val="ListeParagraf"/>
        <w:ind w:left="426"/>
      </w:pPr>
      <w:r w:rsidRPr="007E153F">
        <w:rPr>
          <w:b/>
        </w:rPr>
        <w:t>II.</w:t>
      </w:r>
      <w:r>
        <w:t xml:space="preserve"> Reostanın sürgüsünü 2 yönünde hareket ettirme.</w:t>
      </w:r>
    </w:p>
    <w:p w:rsidR="007E153F" w:rsidRDefault="007E153F" w:rsidP="007E153F">
      <w:pPr>
        <w:pStyle w:val="ListeParagraf"/>
        <w:ind w:left="426"/>
      </w:pPr>
      <w:r w:rsidRPr="007E153F">
        <w:rPr>
          <w:b/>
        </w:rPr>
        <w:t>III.</w:t>
      </w:r>
      <w:r>
        <w:t xml:space="preserve"> Devreden bir pil çıkarma</w:t>
      </w:r>
      <w:hyperlink r:id="rId12" w:history="1">
        <w:r w:rsidR="003034CB" w:rsidRPr="003034CB">
          <w:rPr>
            <w:rStyle w:val="Kpr"/>
            <w:rFonts w:cstheme="minorHAnsi"/>
            <w:b/>
            <w:color w:val="auto"/>
            <w:u w:val="none"/>
          </w:rPr>
          <w:t>.</w:t>
        </w:r>
      </w:hyperlink>
    </w:p>
    <w:p w:rsidR="007E153F" w:rsidRDefault="007E153F" w:rsidP="007E153F">
      <w:pPr>
        <w:pStyle w:val="ListeParagraf"/>
        <w:ind w:left="426"/>
      </w:pPr>
      <w:r w:rsidRPr="007E153F">
        <w:rPr>
          <w:b/>
        </w:rPr>
        <w:t>IV.</w:t>
      </w:r>
      <w:r>
        <w:t xml:space="preserve"> Devreye bir ampul ekleme</w:t>
      </w:r>
      <w:hyperlink r:id="rId13" w:history="1">
        <w:r w:rsidR="003034CB" w:rsidRPr="003034CB">
          <w:rPr>
            <w:rStyle w:val="Kpr"/>
            <w:rFonts w:cstheme="minorHAnsi"/>
            <w:b/>
            <w:color w:val="auto"/>
            <w:u w:val="none"/>
          </w:rPr>
          <w:t>.</w:t>
        </w:r>
      </w:hyperlink>
    </w:p>
    <w:p w:rsidR="007E153F" w:rsidRDefault="007E153F" w:rsidP="007E153F">
      <w:pPr>
        <w:pStyle w:val="ListeParagraf"/>
        <w:ind w:left="426"/>
      </w:pPr>
    </w:p>
    <w:p w:rsidR="007E153F" w:rsidRPr="007E153F" w:rsidRDefault="007E153F" w:rsidP="007E153F">
      <w:pPr>
        <w:pStyle w:val="ListeParagraf"/>
        <w:ind w:left="426"/>
        <w:rPr>
          <w:b/>
        </w:rPr>
      </w:pPr>
      <w:r w:rsidRPr="007E153F">
        <w:rPr>
          <w:b/>
        </w:rPr>
        <w:t xml:space="preserve">Mehmet, bu yöntemlerden hangisini uyguladığında ampul parlaklığı </w:t>
      </w:r>
      <w:r w:rsidRPr="007E153F">
        <w:rPr>
          <w:b/>
          <w:u w:val="single"/>
        </w:rPr>
        <w:t>artmaz?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1783"/>
        <w:gridCol w:w="533"/>
        <w:gridCol w:w="1783"/>
      </w:tblGrid>
      <w:tr w:rsidR="00293E57" w:rsidTr="00293E57">
        <w:trPr>
          <w:trHeight w:val="253"/>
        </w:trPr>
        <w:tc>
          <w:tcPr>
            <w:tcW w:w="528" w:type="dxa"/>
          </w:tcPr>
          <w:p w:rsidR="00293E57" w:rsidRPr="00293E57" w:rsidRDefault="00293E57" w:rsidP="00293E57">
            <w:pPr>
              <w:pStyle w:val="ListeParagraf"/>
              <w:ind w:left="0"/>
              <w:rPr>
                <w:b/>
              </w:rPr>
            </w:pPr>
            <w:r w:rsidRPr="00293E57">
              <w:rPr>
                <w:b/>
              </w:rPr>
              <w:t>A)</w:t>
            </w:r>
          </w:p>
        </w:tc>
        <w:tc>
          <w:tcPr>
            <w:tcW w:w="1783" w:type="dxa"/>
          </w:tcPr>
          <w:p w:rsidR="00293E57" w:rsidRDefault="00293E57" w:rsidP="00293E57">
            <w:pPr>
              <w:pStyle w:val="ListeParagraf"/>
              <w:ind w:left="0"/>
            </w:pPr>
            <w:r>
              <w:t>Yalnız I</w:t>
            </w:r>
          </w:p>
        </w:tc>
        <w:tc>
          <w:tcPr>
            <w:tcW w:w="533" w:type="dxa"/>
          </w:tcPr>
          <w:p w:rsidR="00293E57" w:rsidRPr="00293E57" w:rsidRDefault="00293E57" w:rsidP="00293E57">
            <w:pPr>
              <w:pStyle w:val="ListeParagraf"/>
              <w:ind w:left="0"/>
              <w:rPr>
                <w:b/>
              </w:rPr>
            </w:pPr>
            <w:r w:rsidRPr="00293E57">
              <w:rPr>
                <w:b/>
              </w:rPr>
              <w:t>B)</w:t>
            </w:r>
          </w:p>
        </w:tc>
        <w:tc>
          <w:tcPr>
            <w:tcW w:w="1783" w:type="dxa"/>
          </w:tcPr>
          <w:p w:rsidR="00293E57" w:rsidRDefault="00293E57" w:rsidP="00293E57">
            <w:pPr>
              <w:pStyle w:val="ListeParagraf"/>
              <w:ind w:left="0"/>
            </w:pPr>
            <w:r>
              <w:t>II, III ve IV</w:t>
            </w:r>
          </w:p>
        </w:tc>
      </w:tr>
      <w:tr w:rsidR="00293E57" w:rsidTr="00293E57">
        <w:trPr>
          <w:trHeight w:val="264"/>
        </w:trPr>
        <w:tc>
          <w:tcPr>
            <w:tcW w:w="528" w:type="dxa"/>
          </w:tcPr>
          <w:p w:rsidR="00293E57" w:rsidRPr="00293E57" w:rsidRDefault="00293E57" w:rsidP="00293E57">
            <w:pPr>
              <w:pStyle w:val="ListeParagraf"/>
              <w:ind w:left="0"/>
              <w:rPr>
                <w:b/>
              </w:rPr>
            </w:pPr>
            <w:r w:rsidRPr="00293E57">
              <w:rPr>
                <w:b/>
              </w:rPr>
              <w:t>C)</w:t>
            </w:r>
          </w:p>
        </w:tc>
        <w:tc>
          <w:tcPr>
            <w:tcW w:w="1783" w:type="dxa"/>
          </w:tcPr>
          <w:p w:rsidR="00293E57" w:rsidRDefault="00293E57" w:rsidP="00293E57">
            <w:pPr>
              <w:pStyle w:val="ListeParagraf"/>
              <w:ind w:left="0"/>
            </w:pPr>
            <w:r>
              <w:t>I, II ve III</w:t>
            </w:r>
          </w:p>
        </w:tc>
        <w:tc>
          <w:tcPr>
            <w:tcW w:w="533" w:type="dxa"/>
          </w:tcPr>
          <w:p w:rsidR="00293E57" w:rsidRPr="00293E57" w:rsidRDefault="00293E57" w:rsidP="00293E57">
            <w:pPr>
              <w:pStyle w:val="ListeParagraf"/>
              <w:ind w:left="0"/>
              <w:rPr>
                <w:b/>
              </w:rPr>
            </w:pPr>
            <w:r w:rsidRPr="00293E57">
              <w:rPr>
                <w:b/>
              </w:rPr>
              <w:t>D)</w:t>
            </w:r>
          </w:p>
        </w:tc>
        <w:tc>
          <w:tcPr>
            <w:tcW w:w="1783" w:type="dxa"/>
          </w:tcPr>
          <w:p w:rsidR="00293E57" w:rsidRDefault="00293E57" w:rsidP="00293E57">
            <w:pPr>
              <w:pStyle w:val="ListeParagraf"/>
              <w:ind w:left="0"/>
            </w:pPr>
            <w:r>
              <w:t>Yalnız IV</w:t>
            </w:r>
          </w:p>
        </w:tc>
      </w:tr>
    </w:tbl>
    <w:p w:rsidR="007E153F" w:rsidRDefault="007E153F" w:rsidP="0066408D">
      <w:pPr>
        <w:pStyle w:val="ListeParagraf"/>
        <w:ind w:left="426"/>
        <w:jc w:val="center"/>
      </w:pPr>
    </w:p>
    <w:p w:rsidR="00B53278" w:rsidRDefault="00293E57" w:rsidP="00920130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Ceyda, Fen Bilimleri dersinde aşağıdaki düzeneği kurarak ataşı sırasıyla 1, 2 ve 3 rakamlarıyla gösterilen noktalara dokunduruyor.</w:t>
      </w:r>
    </w:p>
    <w:p w:rsidR="00293E57" w:rsidRDefault="00293E57" w:rsidP="00293E57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 w:rsidRPr="007F614A">
        <w:rPr>
          <w:rFonts w:ascii="Times New Roman" w:hAnsi="Times New Roman"/>
          <w:b w:val="0"/>
          <w:noProof/>
          <w:sz w:val="20"/>
        </w:rPr>
        <w:drawing>
          <wp:inline distT="0" distB="0" distL="0" distR="0">
            <wp:extent cx="2969615" cy="1367709"/>
            <wp:effectExtent l="76200" t="76200" r="116840" b="11874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09" cy="139032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E57" w:rsidRDefault="00293E57" w:rsidP="00293E57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  <w:r w:rsidRPr="00293E57">
        <w:rPr>
          <w:rFonts w:asciiTheme="minorHAnsi" w:hAnsiTheme="minorHAnsi" w:cstheme="minorHAnsi"/>
          <w:sz w:val="22"/>
          <w:szCs w:val="22"/>
          <w:u w:val="single"/>
        </w:rPr>
        <w:t>Eşit uzunluk ve kalınlıktaki</w:t>
      </w:r>
      <w:r w:rsidRPr="00293E57">
        <w:rPr>
          <w:rFonts w:asciiTheme="minorHAnsi" w:hAnsiTheme="minorHAnsi" w:cstheme="minorHAnsi"/>
          <w:sz w:val="22"/>
          <w:szCs w:val="22"/>
        </w:rPr>
        <w:t xml:space="preserve"> teller kullanan Ceyda, bu düzeneği hangi </w:t>
      </w:r>
      <w:r>
        <w:rPr>
          <w:rFonts w:asciiTheme="minorHAnsi" w:hAnsiTheme="minorHAnsi" w:cstheme="minorHAnsi"/>
          <w:sz w:val="22"/>
          <w:szCs w:val="22"/>
        </w:rPr>
        <w:t>soruya cevap bulmak için kurmuştur</w:t>
      </w:r>
      <w:r w:rsidRPr="00293E57">
        <w:rPr>
          <w:rFonts w:asciiTheme="minorHAnsi" w:hAnsiTheme="minorHAnsi" w:cstheme="minorHAnsi"/>
          <w:sz w:val="22"/>
          <w:szCs w:val="22"/>
        </w:rPr>
        <w:t>?</w:t>
      </w:r>
    </w:p>
    <w:p w:rsidR="00293E57" w:rsidRDefault="00293E57" w:rsidP="00293E57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4787"/>
      </w:tblGrid>
      <w:tr w:rsidR="00293E57" w:rsidTr="00293E57">
        <w:trPr>
          <w:trHeight w:val="341"/>
        </w:trPr>
        <w:tc>
          <w:tcPr>
            <w:tcW w:w="424" w:type="dxa"/>
          </w:tcPr>
          <w:p w:rsid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A)</w:t>
            </w:r>
          </w:p>
        </w:tc>
        <w:tc>
          <w:tcPr>
            <w:tcW w:w="4787" w:type="dxa"/>
          </w:tcPr>
          <w:p w:rsidR="00293E57" w:rsidRP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3E57">
              <w:rPr>
                <w:rFonts w:asciiTheme="minorHAnsi" w:hAnsiTheme="minorHAnsi" w:cstheme="minorHAnsi"/>
                <w:b w:val="0"/>
                <w:sz w:val="22"/>
                <w:szCs w:val="22"/>
              </w:rPr>
              <w:t>İletkenlerin direnci, telin kesit alanına bağlı mıdır?</w:t>
            </w:r>
          </w:p>
        </w:tc>
      </w:tr>
      <w:tr w:rsidR="00293E57" w:rsidTr="00293E57">
        <w:trPr>
          <w:trHeight w:val="341"/>
        </w:trPr>
        <w:tc>
          <w:tcPr>
            <w:tcW w:w="424" w:type="dxa"/>
          </w:tcPr>
          <w:p w:rsid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B)</w:t>
            </w:r>
          </w:p>
        </w:tc>
        <w:tc>
          <w:tcPr>
            <w:tcW w:w="4787" w:type="dxa"/>
          </w:tcPr>
          <w:p w:rsidR="00293E57" w:rsidRP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3E57">
              <w:rPr>
                <w:rFonts w:asciiTheme="minorHAnsi" w:hAnsiTheme="minorHAnsi" w:cstheme="minorHAnsi"/>
                <w:b w:val="0"/>
                <w:sz w:val="22"/>
                <w:szCs w:val="22"/>
              </w:rPr>
              <w:t>İletkenin direnci, telin uzunluğuna bağlı mıdır?</w:t>
            </w:r>
          </w:p>
        </w:tc>
      </w:tr>
      <w:tr w:rsidR="00293E57" w:rsidTr="00293E57">
        <w:trPr>
          <w:trHeight w:val="341"/>
        </w:trPr>
        <w:tc>
          <w:tcPr>
            <w:tcW w:w="424" w:type="dxa"/>
          </w:tcPr>
          <w:p w:rsid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C)</w:t>
            </w:r>
          </w:p>
        </w:tc>
        <w:tc>
          <w:tcPr>
            <w:tcW w:w="4787" w:type="dxa"/>
          </w:tcPr>
          <w:p w:rsidR="00293E57" w:rsidRP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3E57">
              <w:rPr>
                <w:rFonts w:asciiTheme="minorHAnsi" w:hAnsiTheme="minorHAnsi" w:cstheme="minorHAnsi"/>
                <w:b w:val="0"/>
                <w:sz w:val="22"/>
                <w:szCs w:val="22"/>
              </w:rPr>
              <w:t>İletkenlerin direnci, telin cinsine bağlı mıdır?</w:t>
            </w:r>
          </w:p>
        </w:tc>
      </w:tr>
      <w:tr w:rsidR="00293E57" w:rsidTr="00293E57">
        <w:trPr>
          <w:trHeight w:val="371"/>
        </w:trPr>
        <w:tc>
          <w:tcPr>
            <w:tcW w:w="424" w:type="dxa"/>
          </w:tcPr>
          <w:p w:rsid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D)</w:t>
            </w:r>
          </w:p>
        </w:tc>
        <w:tc>
          <w:tcPr>
            <w:tcW w:w="4787" w:type="dxa"/>
          </w:tcPr>
          <w:p w:rsidR="00293E57" w:rsidRPr="00293E57" w:rsidRDefault="00293E57" w:rsidP="00293E57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3E5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Hangi maddeler 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yalıtkandır</w:t>
            </w:r>
            <w:r w:rsidRPr="00293E57">
              <w:rPr>
                <w:rFonts w:asciiTheme="minorHAnsi" w:hAnsiTheme="minorHAnsi" w:cstheme="minorHAnsi"/>
                <w:b w:val="0"/>
                <w:sz w:val="22"/>
                <w:szCs w:val="22"/>
              </w:rPr>
              <w:t>?</w:t>
            </w:r>
          </w:p>
        </w:tc>
      </w:tr>
    </w:tbl>
    <w:p w:rsidR="00293E57" w:rsidRDefault="00293E57" w:rsidP="00920130">
      <w:pPr>
        <w:pStyle w:val="GvdeMetni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B53278" w:rsidRPr="00D571C1" w:rsidRDefault="00D571C1" w:rsidP="00920130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sz w:val="22"/>
          <w:szCs w:val="22"/>
        </w:rPr>
      </w:pPr>
      <w:r w:rsidRPr="00D571C1">
        <w:rPr>
          <w:rFonts w:asciiTheme="minorHAnsi" w:hAnsiTheme="minorHAnsi" w:cstheme="minorHAnsi"/>
          <w:sz w:val="22"/>
          <w:szCs w:val="22"/>
        </w:rPr>
        <w:t>Basit elektrik devresinde kopan kablonun arasına aşağıdaki maddelerden hangisini koyarsak elektrik iletimini sağlayabiliriz?</w:t>
      </w:r>
    </w:p>
    <w:p w:rsidR="00920130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noProof/>
          <w:sz w:val="22"/>
          <w:szCs w:val="22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2046"/>
        <w:gridCol w:w="424"/>
        <w:gridCol w:w="2049"/>
      </w:tblGrid>
      <w:tr w:rsidR="00D571C1" w:rsidTr="007B5088">
        <w:trPr>
          <w:trHeight w:val="292"/>
        </w:trPr>
        <w:tc>
          <w:tcPr>
            <w:tcW w:w="411" w:type="dxa"/>
          </w:tcPr>
          <w:p w:rsidR="00D571C1" w:rsidRPr="007B5088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7B5088">
              <w:rPr>
                <w:rFonts w:asciiTheme="minorHAnsi" w:hAnsiTheme="minorHAnsi" w:cstheme="minorHAnsi"/>
                <w:noProof/>
                <w:sz w:val="22"/>
                <w:szCs w:val="22"/>
              </w:rPr>
              <w:t>A)</w:t>
            </w:r>
          </w:p>
        </w:tc>
        <w:tc>
          <w:tcPr>
            <w:tcW w:w="2046" w:type="dxa"/>
          </w:tcPr>
          <w:p w:rsidR="00D571C1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Porselen</w:t>
            </w:r>
          </w:p>
        </w:tc>
        <w:tc>
          <w:tcPr>
            <w:tcW w:w="419" w:type="dxa"/>
          </w:tcPr>
          <w:p w:rsidR="00D571C1" w:rsidRPr="007B5088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7B5088">
              <w:rPr>
                <w:rFonts w:asciiTheme="minorHAnsi" w:hAnsiTheme="minorHAnsi" w:cstheme="minorHAnsi"/>
                <w:noProof/>
                <w:sz w:val="22"/>
                <w:szCs w:val="22"/>
              </w:rPr>
              <w:t>B)</w:t>
            </w:r>
          </w:p>
        </w:tc>
        <w:tc>
          <w:tcPr>
            <w:tcW w:w="2049" w:type="dxa"/>
          </w:tcPr>
          <w:p w:rsidR="00D571C1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Cam</w:t>
            </w:r>
          </w:p>
        </w:tc>
      </w:tr>
      <w:tr w:rsidR="00D571C1" w:rsidTr="007B5088">
        <w:trPr>
          <w:trHeight w:val="304"/>
        </w:trPr>
        <w:tc>
          <w:tcPr>
            <w:tcW w:w="411" w:type="dxa"/>
          </w:tcPr>
          <w:p w:rsidR="00D571C1" w:rsidRPr="007B5088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7B5088">
              <w:rPr>
                <w:rFonts w:asciiTheme="minorHAnsi" w:hAnsiTheme="minorHAnsi" w:cstheme="minorHAnsi"/>
                <w:noProof/>
                <w:sz w:val="22"/>
                <w:szCs w:val="22"/>
              </w:rPr>
              <w:t>C)</w:t>
            </w:r>
          </w:p>
        </w:tc>
        <w:tc>
          <w:tcPr>
            <w:tcW w:w="2046" w:type="dxa"/>
          </w:tcPr>
          <w:p w:rsidR="00D571C1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Plastik</w:t>
            </w:r>
          </w:p>
        </w:tc>
        <w:tc>
          <w:tcPr>
            <w:tcW w:w="419" w:type="dxa"/>
          </w:tcPr>
          <w:p w:rsidR="00D571C1" w:rsidRPr="007B5088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7B5088">
              <w:rPr>
                <w:rFonts w:asciiTheme="minorHAnsi" w:hAnsiTheme="minorHAnsi" w:cstheme="minorHAnsi"/>
                <w:noProof/>
                <w:sz w:val="22"/>
                <w:szCs w:val="22"/>
              </w:rPr>
              <w:t>D)</w:t>
            </w:r>
          </w:p>
        </w:tc>
        <w:tc>
          <w:tcPr>
            <w:tcW w:w="2049" w:type="dxa"/>
          </w:tcPr>
          <w:p w:rsidR="00D571C1" w:rsidRDefault="00D571C1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noProof/>
                <w:sz w:val="22"/>
                <w:szCs w:val="22"/>
              </w:rPr>
              <w:t>Bakır</w:t>
            </w:r>
          </w:p>
        </w:tc>
      </w:tr>
    </w:tbl>
    <w:p w:rsidR="00D571C1" w:rsidRDefault="00D571C1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noProof/>
          <w:sz w:val="22"/>
          <w:szCs w:val="22"/>
        </w:rPr>
      </w:pPr>
    </w:p>
    <w:p w:rsidR="007B5088" w:rsidRPr="003A66D7" w:rsidRDefault="003034CB" w:rsidP="007B5088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48A51B8" wp14:editId="096DDBC9">
            <wp:simplePos x="0" y="0"/>
            <wp:positionH relativeFrom="column">
              <wp:posOffset>2696210</wp:posOffset>
            </wp:positionH>
            <wp:positionV relativeFrom="paragraph">
              <wp:posOffset>186690</wp:posOffset>
            </wp:positionV>
            <wp:extent cx="789940" cy="665809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665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088" w:rsidRPr="003A66D7">
        <w:rPr>
          <w:rFonts w:asciiTheme="minorHAnsi" w:hAnsiTheme="minorHAnsi" w:cstheme="minorHAnsi"/>
          <w:b w:val="0"/>
          <w:sz w:val="20"/>
        </w:rPr>
        <w:t>Aşağıda plastiğin bazı kullanım alanları verilmiştir</w:t>
      </w:r>
      <w:hyperlink r:id="rId16" w:history="1">
        <w:r w:rsidRPr="003034CB">
          <w:rPr>
            <w:rStyle w:val="Kpr"/>
            <w:rFonts w:asciiTheme="minorHAnsi" w:hAnsiTheme="minorHAnsi" w:cstheme="minorHAnsi"/>
            <w:b w:val="0"/>
            <w:color w:val="auto"/>
            <w:u w:val="none"/>
          </w:rPr>
          <w:t>.</w:t>
        </w:r>
      </w:hyperlink>
    </w:p>
    <w:p w:rsidR="007B5088" w:rsidRPr="003A66D7" w:rsidRDefault="007B5088" w:rsidP="007B5088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7B5088" w:rsidRPr="003A66D7" w:rsidRDefault="003034CB" w:rsidP="007B5088">
      <w:pPr>
        <w:pStyle w:val="GvdeMetni"/>
        <w:numPr>
          <w:ilvl w:val="0"/>
          <w:numId w:val="34"/>
        </w:numPr>
        <w:jc w:val="left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t>Elektrikli araçların</w:t>
      </w:r>
      <w:r w:rsidR="007B5088" w:rsidRPr="003A66D7">
        <w:rPr>
          <w:rFonts w:asciiTheme="minorHAnsi" w:hAnsiTheme="minorHAnsi" w:cstheme="minorHAnsi"/>
          <w:b w:val="0"/>
          <w:sz w:val="20"/>
        </w:rPr>
        <w:t xml:space="preserve"> dış kısmının yapımı</w:t>
      </w:r>
    </w:p>
    <w:p w:rsidR="007B5088" w:rsidRPr="003A66D7" w:rsidRDefault="007B5088" w:rsidP="007B5088">
      <w:pPr>
        <w:pStyle w:val="GvdeMetni"/>
        <w:numPr>
          <w:ilvl w:val="0"/>
          <w:numId w:val="34"/>
        </w:numPr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İletken tellerin dışını kaplama</w:t>
      </w:r>
    </w:p>
    <w:p w:rsidR="007B5088" w:rsidRPr="003A66D7" w:rsidRDefault="007B5088" w:rsidP="007B5088">
      <w:pPr>
        <w:pStyle w:val="GvdeMetni"/>
        <w:numPr>
          <w:ilvl w:val="0"/>
          <w:numId w:val="34"/>
        </w:numPr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Elektrik prizlerinin dışını kaplama</w:t>
      </w:r>
    </w:p>
    <w:p w:rsidR="007B5088" w:rsidRPr="003A66D7" w:rsidRDefault="007B5088" w:rsidP="007B5088">
      <w:pPr>
        <w:pStyle w:val="GvdeMetni"/>
        <w:ind w:left="1146"/>
        <w:jc w:val="left"/>
        <w:rPr>
          <w:rFonts w:asciiTheme="minorHAnsi" w:hAnsiTheme="minorHAnsi" w:cstheme="minorHAnsi"/>
          <w:b w:val="0"/>
          <w:sz w:val="20"/>
        </w:rPr>
      </w:pPr>
    </w:p>
    <w:p w:rsidR="007B5088" w:rsidRPr="003A66D7" w:rsidRDefault="007B5088" w:rsidP="007B5088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>Bu alanlarda plastik kullanılmasındaki temel amaç aşağıdakilerden hangisidir?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4498"/>
      </w:tblGrid>
      <w:tr w:rsidR="007B5088" w:rsidRPr="003A66D7" w:rsidTr="007B5088">
        <w:trPr>
          <w:trHeight w:val="220"/>
        </w:trPr>
        <w:tc>
          <w:tcPr>
            <w:tcW w:w="424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4498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P</w:t>
            </w:r>
            <w:r w:rsidR="00526882" w:rsidRPr="003A66D7">
              <w:rPr>
                <w:rFonts w:asciiTheme="minorHAnsi" w:hAnsiTheme="minorHAnsi" w:cstheme="minorHAnsi"/>
                <w:b w:val="0"/>
                <w:sz w:val="20"/>
              </w:rPr>
              <w:t>lastiğin kolay şekil alabilmesi</w:t>
            </w:r>
          </w:p>
        </w:tc>
      </w:tr>
      <w:tr w:rsidR="007B5088" w:rsidRPr="003A66D7" w:rsidTr="007B5088">
        <w:trPr>
          <w:trHeight w:val="232"/>
        </w:trPr>
        <w:tc>
          <w:tcPr>
            <w:tcW w:w="424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4498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Plastiğ</w:t>
            </w:r>
            <w:r w:rsidR="00526882" w:rsidRPr="003A66D7">
              <w:rPr>
                <w:rFonts w:asciiTheme="minorHAnsi" w:hAnsiTheme="minorHAnsi" w:cstheme="minorHAnsi"/>
                <w:b w:val="0"/>
                <w:sz w:val="20"/>
              </w:rPr>
              <w:t>in elektrik enerjisi iletmemesi</w:t>
            </w:r>
          </w:p>
        </w:tc>
      </w:tr>
      <w:tr w:rsidR="007B5088" w:rsidRPr="003A66D7" w:rsidTr="007B5088">
        <w:trPr>
          <w:trHeight w:val="232"/>
        </w:trPr>
        <w:tc>
          <w:tcPr>
            <w:tcW w:w="424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4498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Plastiğin çok ç</w:t>
            </w:r>
            <w:r w:rsidR="00526882" w:rsidRPr="003A66D7">
              <w:rPr>
                <w:rFonts w:asciiTheme="minorHAnsi" w:hAnsiTheme="minorHAnsi" w:cstheme="minorHAnsi"/>
                <w:b w:val="0"/>
                <w:sz w:val="20"/>
              </w:rPr>
              <w:t>eşitli renklerden elde edilmesi</w:t>
            </w:r>
          </w:p>
        </w:tc>
      </w:tr>
      <w:tr w:rsidR="007B5088" w:rsidRPr="003A66D7" w:rsidTr="007B5088">
        <w:trPr>
          <w:trHeight w:val="244"/>
        </w:trPr>
        <w:tc>
          <w:tcPr>
            <w:tcW w:w="424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4498" w:type="dxa"/>
          </w:tcPr>
          <w:p w:rsidR="007B5088" w:rsidRPr="003A66D7" w:rsidRDefault="007B5088" w:rsidP="007B5088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Plastiğin h</w:t>
            </w:r>
            <w:r w:rsidR="00526882" w:rsidRPr="003A66D7">
              <w:rPr>
                <w:rFonts w:asciiTheme="minorHAnsi" w:hAnsiTheme="minorHAnsi" w:cstheme="minorHAnsi"/>
                <w:b w:val="0"/>
                <w:sz w:val="20"/>
              </w:rPr>
              <w:t>ava şartlarından az etkilenmesi</w:t>
            </w:r>
          </w:p>
        </w:tc>
      </w:tr>
    </w:tbl>
    <w:p w:rsidR="00920130" w:rsidRPr="003A66D7" w:rsidRDefault="00920130" w:rsidP="007B5088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920130" w:rsidRPr="003A66D7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920130" w:rsidRPr="003A66D7" w:rsidRDefault="007B5088" w:rsidP="007B5088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Aşağıda bir ayna yüzeyinden yansıyan ışın çizilmiştir.</w:t>
      </w:r>
    </w:p>
    <w:p w:rsidR="007B5088" w:rsidRPr="003A66D7" w:rsidRDefault="00527C04" w:rsidP="007B5088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 xml:space="preserve">                          </w:t>
      </w:r>
      <w:r w:rsidRPr="003A66D7">
        <w:rPr>
          <w:rFonts w:asciiTheme="minorHAnsi" w:hAnsiTheme="minorHAnsi" w:cstheme="minorHAnsi"/>
          <w:sz w:val="20"/>
        </w:rPr>
        <w:t>N</w:t>
      </w:r>
    </w:p>
    <w:p w:rsidR="007B5088" w:rsidRPr="003A66D7" w:rsidRDefault="00BF1971" w:rsidP="007B5088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noProof/>
          <w:sz w:val="2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9" type="#_x0000_t34" style="position:absolute;left:0;text-align:left;margin-left:94pt;margin-top:13.55pt;width:22.1pt;height:17.3pt;rotation:270;z-index:251698176" o:connectortype="elbow" adj=",-332428,-108098">
            <v:stroke endarrow="block"/>
          </v:shape>
        </w:pict>
      </w:r>
      <w:r w:rsidRPr="003A66D7">
        <w:rPr>
          <w:rFonts w:asciiTheme="minorHAnsi" w:hAnsiTheme="minorHAnsi" w:cstheme="minorHAnsi"/>
          <w:b w:val="0"/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90pt;margin-top:1.9pt;width:.1pt;height:45pt;z-index:251696128" o:connectortype="straight" strokeweight="1.5pt">
            <v:stroke dashstyle="1 1" endcap="round"/>
          </v:shape>
        </w:pict>
      </w:r>
      <w:r w:rsidRPr="003A66D7">
        <w:rPr>
          <w:rFonts w:asciiTheme="minorHAnsi" w:hAnsiTheme="minorHAnsi" w:cstheme="minorHAnsi"/>
          <w:b w:val="0"/>
          <w:noProof/>
          <w:sz w:val="20"/>
        </w:rPr>
        <w:pict>
          <v:shape id="_x0000_s1046" type="#_x0000_t32" style="position:absolute;left:0;text-align:left;margin-left:90pt;margin-top:1.9pt;width:1in;height:45pt;flip:y;z-index:251695104" o:connectortype="straight" strokeweight="1.5pt">
            <v:stroke endarrow="block"/>
          </v:shape>
        </w:pict>
      </w:r>
      <w:r w:rsidR="00527C04" w:rsidRPr="003A66D7">
        <w:rPr>
          <w:rFonts w:asciiTheme="minorHAnsi" w:hAnsiTheme="minorHAnsi" w:cstheme="minorHAnsi"/>
          <w:b w:val="0"/>
          <w:sz w:val="20"/>
        </w:rPr>
        <w:t xml:space="preserve">                                    60</w:t>
      </w:r>
      <w:r w:rsidR="00527C04" w:rsidRPr="003A66D7">
        <w:rPr>
          <w:rFonts w:asciiTheme="minorHAnsi" w:hAnsiTheme="minorHAnsi" w:cstheme="minorHAnsi"/>
          <w:b w:val="0"/>
          <w:sz w:val="20"/>
          <w:vertAlign w:val="superscript"/>
        </w:rPr>
        <w:t xml:space="preserve">0                        </w:t>
      </w:r>
      <w:r w:rsidR="00527C04" w:rsidRPr="003A66D7">
        <w:rPr>
          <w:rFonts w:asciiTheme="minorHAnsi" w:hAnsiTheme="minorHAnsi" w:cstheme="minorHAnsi"/>
          <w:sz w:val="20"/>
          <w:vertAlign w:val="superscript"/>
        </w:rPr>
        <w:t>Yansıyan ışın</w:t>
      </w:r>
    </w:p>
    <w:p w:rsidR="007B5088" w:rsidRPr="003A66D7" w:rsidRDefault="007B5088" w:rsidP="007B5088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7B5088" w:rsidRPr="003A66D7" w:rsidRDefault="00BF1971" w:rsidP="007B5088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noProof/>
          <w:sz w:val="20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8" type="#_x0000_t19" style="position:absolute;left:0;text-align:left;margin-left:90.1pt;margin-top:4.45pt;width:8.95pt;height:9pt;z-index:251697152"/>
        </w:pict>
      </w:r>
    </w:p>
    <w:p w:rsidR="007B5088" w:rsidRPr="003A66D7" w:rsidRDefault="00BF1971" w:rsidP="007B5088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b w:val="0"/>
          <w:noProof/>
          <w:sz w:val="20"/>
        </w:rPr>
        <w:pict>
          <v:shape id="_x0000_s1045" type="#_x0000_t32" style="position:absolute;left:0;text-align:left;margin-left:20.95pt;margin-top:9pt;width:151.45pt;height:0;z-index:251694080" o:connectortype="straight" strokecolor="#f79646 [3209]" strokeweight="4.5pt">
            <v:shadow type="perspective" color="#974706 [1609]" offset="1pt" offset2="-3pt"/>
          </v:shape>
        </w:pict>
      </w:r>
      <w:r w:rsidR="00527C04" w:rsidRPr="003A66D7">
        <w:rPr>
          <w:rFonts w:asciiTheme="minorHAnsi" w:hAnsiTheme="minorHAnsi" w:cstheme="minorHAnsi"/>
          <w:b w:val="0"/>
          <w:sz w:val="20"/>
        </w:rPr>
        <w:t xml:space="preserve">                                                              </w:t>
      </w:r>
      <w:r w:rsidR="00527C04" w:rsidRPr="003A66D7">
        <w:rPr>
          <w:rFonts w:asciiTheme="minorHAnsi" w:hAnsiTheme="minorHAnsi" w:cstheme="minorHAnsi"/>
          <w:sz w:val="20"/>
        </w:rPr>
        <w:t>Ayna</w:t>
      </w:r>
    </w:p>
    <w:p w:rsidR="00920130" w:rsidRPr="003A66D7" w:rsidRDefault="00527C04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>Yansıyan ışının normal ile yaptığı açı 60</w:t>
      </w:r>
      <w:r w:rsidRPr="003A66D7">
        <w:rPr>
          <w:rFonts w:asciiTheme="minorHAnsi" w:hAnsiTheme="minorHAnsi" w:cstheme="minorHAnsi"/>
          <w:sz w:val="20"/>
          <w:vertAlign w:val="superscript"/>
        </w:rPr>
        <w:t>0</w:t>
      </w:r>
      <w:r w:rsidRPr="003A66D7">
        <w:rPr>
          <w:rFonts w:asciiTheme="minorHAnsi" w:hAnsiTheme="minorHAnsi" w:cstheme="minorHAnsi"/>
          <w:sz w:val="20"/>
        </w:rPr>
        <w:t xml:space="preserve"> olduğuna göre, gelen ışının ayna ile yaptığı açı kaç derecedir?</w:t>
      </w:r>
    </w:p>
    <w:p w:rsidR="00527C04" w:rsidRPr="003A66D7" w:rsidRDefault="00527C04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759"/>
        <w:gridCol w:w="541"/>
        <w:gridCol w:w="758"/>
        <w:gridCol w:w="534"/>
        <w:gridCol w:w="758"/>
        <w:gridCol w:w="556"/>
        <w:gridCol w:w="758"/>
      </w:tblGrid>
      <w:tr w:rsidR="00527C04" w:rsidRPr="003A66D7" w:rsidTr="00527C04">
        <w:trPr>
          <w:trHeight w:val="259"/>
        </w:trPr>
        <w:tc>
          <w:tcPr>
            <w:tcW w:w="550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759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10</w:t>
            </w:r>
            <w:r w:rsidRPr="003A66D7">
              <w:rPr>
                <w:rFonts w:asciiTheme="minorHAnsi" w:hAnsiTheme="minorHAnsi" w:cstheme="minorHAnsi"/>
                <w:b w:val="0"/>
                <w:sz w:val="20"/>
                <w:vertAlign w:val="superscript"/>
              </w:rPr>
              <w:t>0</w:t>
            </w:r>
          </w:p>
        </w:tc>
        <w:tc>
          <w:tcPr>
            <w:tcW w:w="541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758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20</w:t>
            </w:r>
            <w:r w:rsidRPr="003A66D7">
              <w:rPr>
                <w:rFonts w:asciiTheme="minorHAnsi" w:hAnsiTheme="minorHAnsi" w:cstheme="minorHAnsi"/>
                <w:b w:val="0"/>
                <w:sz w:val="20"/>
                <w:vertAlign w:val="superscript"/>
              </w:rPr>
              <w:t>0</w:t>
            </w:r>
          </w:p>
        </w:tc>
        <w:tc>
          <w:tcPr>
            <w:tcW w:w="534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758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30</w:t>
            </w:r>
            <w:r w:rsidRPr="003A66D7">
              <w:rPr>
                <w:rFonts w:asciiTheme="minorHAnsi" w:hAnsiTheme="minorHAnsi" w:cstheme="minorHAnsi"/>
                <w:b w:val="0"/>
                <w:sz w:val="20"/>
                <w:vertAlign w:val="superscript"/>
              </w:rPr>
              <w:t>0</w:t>
            </w:r>
          </w:p>
        </w:tc>
        <w:tc>
          <w:tcPr>
            <w:tcW w:w="556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758" w:type="dxa"/>
          </w:tcPr>
          <w:p w:rsidR="00527C04" w:rsidRPr="003A66D7" w:rsidRDefault="00527C04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40</w:t>
            </w:r>
            <w:r w:rsidRPr="003A66D7">
              <w:rPr>
                <w:rFonts w:asciiTheme="minorHAnsi" w:hAnsiTheme="minorHAnsi" w:cstheme="minorHAnsi"/>
                <w:b w:val="0"/>
                <w:sz w:val="20"/>
                <w:vertAlign w:val="superscript"/>
              </w:rPr>
              <w:t>0</w:t>
            </w:r>
          </w:p>
        </w:tc>
      </w:tr>
    </w:tbl>
    <w:p w:rsidR="00527C04" w:rsidRPr="003A66D7" w:rsidRDefault="00527C04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920130" w:rsidRPr="003A66D7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920130" w:rsidRPr="003A66D7" w:rsidRDefault="00527C04" w:rsidP="00527C04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Aşağıda verilen ifadelerde bazı kısımlar boş bırakılmıştır.</w:t>
      </w:r>
    </w:p>
    <w:p w:rsidR="008A7BAF" w:rsidRPr="003A66D7" w:rsidRDefault="008A7BAF" w:rsidP="008A7BAF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527C04" w:rsidRPr="003A66D7" w:rsidRDefault="00527C04" w:rsidP="008A7BAF">
      <w:pPr>
        <w:pStyle w:val="GvdeMetni"/>
        <w:numPr>
          <w:ilvl w:val="0"/>
          <w:numId w:val="36"/>
        </w:numPr>
        <w:ind w:left="709"/>
        <w:jc w:val="left"/>
        <w:rPr>
          <w:rFonts w:asciiTheme="minorHAnsi" w:hAnsiTheme="minorHAnsi" w:cstheme="minorHAnsi"/>
          <w:b w:val="0"/>
          <w:bCs/>
          <w:sz w:val="20"/>
        </w:rPr>
      </w:pPr>
      <w:r w:rsidRPr="003A66D7">
        <w:rPr>
          <w:rFonts w:asciiTheme="minorHAnsi" w:hAnsiTheme="minorHAnsi" w:cstheme="minorHAnsi"/>
          <w:b w:val="0"/>
          <w:bCs/>
          <w:sz w:val="20"/>
        </w:rPr>
        <w:t>Odun kömür ve petrol …</w:t>
      </w:r>
      <w:r w:rsidR="008A7BAF" w:rsidRPr="003A66D7">
        <w:rPr>
          <w:rFonts w:asciiTheme="minorHAnsi" w:hAnsiTheme="minorHAnsi" w:cstheme="minorHAnsi"/>
          <w:b w:val="0"/>
          <w:bCs/>
          <w:sz w:val="20"/>
        </w:rPr>
        <w:t>.</w:t>
      </w:r>
      <w:r w:rsidRPr="003A66D7">
        <w:rPr>
          <w:rFonts w:asciiTheme="minorHAnsi" w:hAnsiTheme="minorHAnsi" w:cstheme="minorHAnsi"/>
          <w:b w:val="0"/>
          <w:bCs/>
          <w:sz w:val="20"/>
        </w:rPr>
        <w:t>………… yakıtlardır.</w:t>
      </w:r>
    </w:p>
    <w:p w:rsidR="00527C04" w:rsidRPr="003A66D7" w:rsidRDefault="008A7BAF" w:rsidP="008A7BAF">
      <w:pPr>
        <w:pStyle w:val="GvdeMetni"/>
        <w:numPr>
          <w:ilvl w:val="0"/>
          <w:numId w:val="36"/>
        </w:numPr>
        <w:ind w:left="709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Elektrik enerjisinin üzerinden serbestçe geçebildiği maddelere ………</w:t>
      </w:r>
      <w:hyperlink r:id="rId17" w:history="1">
        <w:r w:rsidR="003034CB" w:rsidRPr="003034CB">
          <w:rPr>
            <w:rStyle w:val="Kpr"/>
            <w:rFonts w:asciiTheme="minorHAnsi" w:hAnsiTheme="minorHAnsi" w:cstheme="minorHAnsi"/>
            <w:b w:val="0"/>
            <w:color w:val="auto"/>
            <w:sz w:val="20"/>
            <w:u w:val="none"/>
          </w:rPr>
          <w:t>.</w:t>
        </w:r>
      </w:hyperlink>
      <w:hyperlink r:id="rId18" w:history="1">
        <w:r w:rsidR="003034CB" w:rsidRPr="003034CB">
          <w:rPr>
            <w:rStyle w:val="Kpr"/>
            <w:rFonts w:asciiTheme="minorHAnsi" w:hAnsiTheme="minorHAnsi" w:cstheme="minorHAnsi"/>
            <w:b w:val="0"/>
            <w:color w:val="auto"/>
            <w:sz w:val="20"/>
            <w:u w:val="none"/>
          </w:rPr>
          <w:t>.</w:t>
        </w:r>
      </w:hyperlink>
      <w:hyperlink r:id="rId19" w:history="1">
        <w:r w:rsidR="003034CB" w:rsidRPr="003034CB">
          <w:rPr>
            <w:rStyle w:val="Kpr"/>
            <w:rFonts w:asciiTheme="minorHAnsi" w:hAnsiTheme="minorHAnsi" w:cstheme="minorHAnsi"/>
            <w:b w:val="0"/>
            <w:color w:val="auto"/>
            <w:sz w:val="20"/>
            <w:u w:val="none"/>
          </w:rPr>
          <w:t>.</w:t>
        </w:r>
      </w:hyperlink>
      <w:r w:rsidRPr="003A66D7">
        <w:rPr>
          <w:rFonts w:asciiTheme="minorHAnsi" w:hAnsiTheme="minorHAnsi" w:cstheme="minorHAnsi"/>
          <w:b w:val="0"/>
          <w:sz w:val="20"/>
        </w:rPr>
        <w:t>.. maddeler denir.</w:t>
      </w:r>
    </w:p>
    <w:p w:rsidR="008A7BAF" w:rsidRPr="003A66D7" w:rsidRDefault="008A7BAF" w:rsidP="008A7BAF">
      <w:pPr>
        <w:pStyle w:val="GvdeMetni"/>
        <w:numPr>
          <w:ilvl w:val="0"/>
          <w:numId w:val="36"/>
        </w:numPr>
        <w:ind w:left="709"/>
        <w:jc w:val="left"/>
        <w:rPr>
          <w:rFonts w:asciiTheme="minorHAnsi" w:hAnsiTheme="minorHAnsi" w:cstheme="minorHAnsi"/>
          <w:b w:val="0"/>
          <w:bCs/>
          <w:sz w:val="20"/>
        </w:rPr>
      </w:pPr>
      <w:r w:rsidRPr="003A66D7">
        <w:rPr>
          <w:rFonts w:asciiTheme="minorHAnsi" w:hAnsiTheme="minorHAnsi" w:cstheme="minorHAnsi"/>
          <w:b w:val="0"/>
          <w:bCs/>
          <w:sz w:val="20"/>
        </w:rPr>
        <w:t>Rüzgar, Güneş ve hidroelektrik  vb. ….……. enerji kaynaklarıdır.</w:t>
      </w:r>
    </w:p>
    <w:p w:rsidR="008A7BAF" w:rsidRPr="003A66D7" w:rsidRDefault="008A7BAF" w:rsidP="008A7BAF">
      <w:pPr>
        <w:pStyle w:val="GvdeMetni"/>
        <w:ind w:left="349"/>
        <w:jc w:val="left"/>
        <w:rPr>
          <w:rFonts w:asciiTheme="minorHAnsi" w:hAnsiTheme="minorHAnsi" w:cstheme="minorHAnsi"/>
          <w:bCs/>
          <w:sz w:val="20"/>
        </w:rPr>
      </w:pPr>
      <w:r w:rsidRPr="003A66D7">
        <w:rPr>
          <w:rFonts w:asciiTheme="minorHAnsi" w:hAnsiTheme="minorHAnsi" w:cstheme="minorHAnsi"/>
          <w:bCs/>
          <w:sz w:val="20"/>
        </w:rPr>
        <w:t>Verilen ifadelerdeki boş bırakılan yerler aşağıdaki kelimelerle doldurulduğunda hangi seçenekteki kelime açıkta kalır?</w:t>
      </w:r>
    </w:p>
    <w:p w:rsidR="008A7BAF" w:rsidRPr="003A66D7" w:rsidRDefault="008A7BAF" w:rsidP="008A7BAF">
      <w:pPr>
        <w:pStyle w:val="GvdeMetni"/>
        <w:ind w:left="349"/>
        <w:jc w:val="left"/>
        <w:rPr>
          <w:rFonts w:asciiTheme="minorHAnsi" w:hAnsiTheme="minorHAnsi" w:cstheme="minorHAnsi"/>
          <w:bCs/>
          <w:sz w:val="20"/>
        </w:rPr>
      </w:pPr>
    </w:p>
    <w:tbl>
      <w:tblPr>
        <w:tblStyle w:val="TabloKlavuzu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"/>
        <w:gridCol w:w="1852"/>
        <w:gridCol w:w="581"/>
        <w:gridCol w:w="1896"/>
      </w:tblGrid>
      <w:tr w:rsidR="008A7BAF" w:rsidRPr="003A66D7" w:rsidTr="008A7BAF">
        <w:trPr>
          <w:trHeight w:val="250"/>
        </w:trPr>
        <w:tc>
          <w:tcPr>
            <w:tcW w:w="618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A)</w:t>
            </w:r>
          </w:p>
        </w:tc>
        <w:tc>
          <w:tcPr>
            <w:tcW w:w="1852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Yenilenebilir</w:t>
            </w:r>
          </w:p>
        </w:tc>
        <w:tc>
          <w:tcPr>
            <w:tcW w:w="581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B)</w:t>
            </w:r>
          </w:p>
        </w:tc>
        <w:tc>
          <w:tcPr>
            <w:tcW w:w="1896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Yenilenemez</w:t>
            </w:r>
          </w:p>
        </w:tc>
      </w:tr>
      <w:tr w:rsidR="008A7BAF" w:rsidRPr="003A66D7" w:rsidTr="008A7BAF">
        <w:trPr>
          <w:trHeight w:val="260"/>
        </w:trPr>
        <w:tc>
          <w:tcPr>
            <w:tcW w:w="618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C)</w:t>
            </w:r>
          </w:p>
        </w:tc>
        <w:tc>
          <w:tcPr>
            <w:tcW w:w="1852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Fosil</w:t>
            </w:r>
          </w:p>
        </w:tc>
        <w:tc>
          <w:tcPr>
            <w:tcW w:w="581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D)</w:t>
            </w:r>
          </w:p>
        </w:tc>
        <w:tc>
          <w:tcPr>
            <w:tcW w:w="1896" w:type="dxa"/>
          </w:tcPr>
          <w:p w:rsidR="008A7BAF" w:rsidRPr="003A66D7" w:rsidRDefault="008A7BAF" w:rsidP="008A7BAF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İletken</w:t>
            </w:r>
          </w:p>
        </w:tc>
      </w:tr>
    </w:tbl>
    <w:p w:rsidR="008A7BAF" w:rsidRPr="003A66D7" w:rsidRDefault="008A7BAF" w:rsidP="008A7BAF">
      <w:pPr>
        <w:pStyle w:val="GvdeMetni"/>
        <w:ind w:left="349"/>
        <w:jc w:val="left"/>
        <w:rPr>
          <w:rFonts w:asciiTheme="minorHAnsi" w:hAnsiTheme="minorHAnsi" w:cstheme="minorHAnsi"/>
          <w:bCs/>
          <w:sz w:val="20"/>
        </w:rPr>
      </w:pPr>
    </w:p>
    <w:p w:rsidR="00526882" w:rsidRPr="003034CB" w:rsidRDefault="003034CB" w:rsidP="00526882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3034CB">
        <w:rPr>
          <w:noProof/>
          <w:sz w:val="22"/>
        </w:rPr>
        <w:drawing>
          <wp:anchor distT="0" distB="0" distL="114300" distR="114300" simplePos="0" relativeHeight="251663872" behindDoc="0" locked="0" layoutInCell="1" allowOverlap="1" wp14:anchorId="02D0E471" wp14:editId="22D86CCA">
            <wp:simplePos x="0" y="0"/>
            <wp:positionH relativeFrom="column">
              <wp:posOffset>2423160</wp:posOffset>
            </wp:positionH>
            <wp:positionV relativeFrom="paragraph">
              <wp:posOffset>46355</wp:posOffset>
            </wp:positionV>
            <wp:extent cx="980440" cy="692150"/>
            <wp:effectExtent l="0" t="0" r="0" b="0"/>
            <wp:wrapSquare wrapText="bothSides"/>
            <wp:docPr id="10" name="Resim 10" descr="http://www.medikarhastanesi.com/wp-content/uploads/2016/01/soba-zehirlenmesine-dik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ikarhastanesi.com/wp-content/uploads/2016/01/soba-zehirlenmesine-dikka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882" w:rsidRPr="003034CB">
        <w:rPr>
          <w:rFonts w:asciiTheme="minorHAnsi" w:hAnsiTheme="minorHAnsi" w:cstheme="minorHAnsi"/>
          <w:b w:val="0"/>
          <w:sz w:val="18"/>
        </w:rPr>
        <w:t>Isınma amaçlı kullanılan fosil yakıtlardan kömürün yanması ile oluşan karbon monoksit gazının ortama yayılması soba zehirlenmelerinin temel nedenidir. Soba zehirlenmelerini önlemek için alınması gereken bazı önlemler vardır.</w:t>
      </w:r>
      <w:r w:rsidRPr="003034CB">
        <w:rPr>
          <w:sz w:val="22"/>
        </w:rPr>
        <w:t xml:space="preserve"> </w:t>
      </w:r>
    </w:p>
    <w:p w:rsidR="00526882" w:rsidRPr="003A66D7" w:rsidRDefault="00526882" w:rsidP="00526882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526882" w:rsidRPr="003A66D7" w:rsidRDefault="00526882" w:rsidP="00526882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 xml:space="preserve">Soba zehirlenmelerini önlemek için aşağıdakilerden hangisi </w:t>
      </w:r>
      <w:r w:rsidRPr="003A66D7">
        <w:rPr>
          <w:rFonts w:asciiTheme="minorHAnsi" w:hAnsiTheme="minorHAnsi" w:cstheme="minorHAnsi"/>
          <w:sz w:val="20"/>
          <w:u w:val="single"/>
        </w:rPr>
        <w:t>yapılmamalıdır?</w:t>
      </w:r>
    </w:p>
    <w:p w:rsidR="00920130" w:rsidRPr="003A66D7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4589"/>
      </w:tblGrid>
      <w:tr w:rsidR="00526882" w:rsidRPr="003A66D7" w:rsidTr="00526882">
        <w:trPr>
          <w:trHeight w:val="337"/>
        </w:trPr>
        <w:tc>
          <w:tcPr>
            <w:tcW w:w="424" w:type="dxa"/>
          </w:tcPr>
          <w:p w:rsidR="00526882" w:rsidRPr="003A66D7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4589" w:type="dxa"/>
          </w:tcPr>
          <w:p w:rsidR="00526882" w:rsidRPr="003A66D7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Yakıtın standartlara uygunluğu kontrol edilmeli, izin belgesi olmayan satıcılardan kömür alınmamalıdır.</w:t>
            </w:r>
          </w:p>
        </w:tc>
      </w:tr>
      <w:tr w:rsidR="00526882" w:rsidRPr="003A66D7" w:rsidTr="00526882">
        <w:trPr>
          <w:trHeight w:val="320"/>
        </w:trPr>
        <w:tc>
          <w:tcPr>
            <w:tcW w:w="424" w:type="dxa"/>
          </w:tcPr>
          <w:p w:rsidR="00526882" w:rsidRPr="003A66D7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4589" w:type="dxa"/>
          </w:tcPr>
          <w:p w:rsidR="00526882" w:rsidRPr="003A66D7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Bacalar standartlara uygun ve yalıtımlı olmalı, düzenli olarak temizletilmelidir.</w:t>
            </w:r>
          </w:p>
        </w:tc>
      </w:tr>
      <w:tr w:rsidR="00526882" w:rsidRPr="003A66D7" w:rsidTr="00526882">
        <w:trPr>
          <w:trHeight w:val="337"/>
        </w:trPr>
        <w:tc>
          <w:tcPr>
            <w:tcW w:w="424" w:type="dxa"/>
          </w:tcPr>
          <w:p w:rsidR="00526882" w:rsidRPr="003A66D7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4589" w:type="dxa"/>
          </w:tcPr>
          <w:p w:rsidR="00526882" w:rsidRPr="003A66D7" w:rsidRDefault="00526882" w:rsidP="00526882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Y</w:t>
            </w:r>
            <w:r w:rsidRPr="003A66D7">
              <w:rPr>
                <w:rFonts w:asciiTheme="minorHAnsi" w:hAnsiTheme="minorHAnsi" w:cstheme="minorHAnsi"/>
                <w:b w:val="0"/>
                <w:sz w:val="20"/>
              </w:rPr>
              <w:t xml:space="preserve">atmadan önce sobaya </w:t>
            </w:r>
            <w:r w:rsidRPr="003A66D7">
              <w:rPr>
                <w:rFonts w:asciiTheme="minorHAnsi" w:hAnsiTheme="minorHAnsi" w:cstheme="minorHAnsi"/>
                <w:b w:val="0"/>
                <w:sz w:val="20"/>
              </w:rPr>
              <w:t>bir miktar kömür konulmalıdır.</w:t>
            </w:r>
          </w:p>
        </w:tc>
      </w:tr>
      <w:tr w:rsidR="00526882" w:rsidRPr="003A66D7" w:rsidTr="00526882">
        <w:trPr>
          <w:trHeight w:val="337"/>
        </w:trPr>
        <w:tc>
          <w:tcPr>
            <w:tcW w:w="424" w:type="dxa"/>
          </w:tcPr>
          <w:p w:rsidR="00526882" w:rsidRPr="003A66D7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4589" w:type="dxa"/>
          </w:tcPr>
          <w:p w:rsidR="00526882" w:rsidRDefault="00526882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 Soba tutuşturulurken yakıtın üstten yanması sağlanmalıdır.</w:t>
            </w:r>
          </w:p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:rsidR="00AC0889" w:rsidRPr="003A66D7" w:rsidRDefault="00526882" w:rsidP="00AC0889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Yakıtlar; katı, sıvı ve gaz yakıtlar olmak üzere üç gruba ayrılır.</w:t>
      </w:r>
    </w:p>
    <w:p w:rsidR="00526882" w:rsidRPr="003A66D7" w:rsidRDefault="00526882" w:rsidP="00526882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 xml:space="preserve">Buna </w:t>
      </w:r>
      <w:r w:rsidR="00AC0889" w:rsidRPr="003A66D7">
        <w:rPr>
          <w:rFonts w:asciiTheme="minorHAnsi" w:hAnsiTheme="minorHAnsi" w:cstheme="minorHAnsi"/>
          <w:sz w:val="20"/>
        </w:rPr>
        <w:t>göre aşağıda verilen yakıtlar</w:t>
      </w:r>
      <w:r w:rsidRPr="003A66D7">
        <w:rPr>
          <w:rFonts w:asciiTheme="minorHAnsi" w:hAnsiTheme="minorHAnsi" w:cstheme="minorHAnsi"/>
          <w:sz w:val="20"/>
        </w:rPr>
        <w:t xml:space="preserve"> </w:t>
      </w:r>
      <w:r w:rsidR="00AC0889" w:rsidRPr="003A66D7">
        <w:rPr>
          <w:rFonts w:asciiTheme="minorHAnsi" w:hAnsiTheme="minorHAnsi" w:cstheme="minorHAnsi"/>
          <w:sz w:val="20"/>
        </w:rPr>
        <w:t>gruplandırıldığında hangi seçenekteki yakıt dışarıda kalır?</w:t>
      </w:r>
    </w:p>
    <w:p w:rsidR="00AC0889" w:rsidRPr="003A66D7" w:rsidRDefault="00AC0889" w:rsidP="00526882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2149"/>
        <w:gridCol w:w="424"/>
        <w:gridCol w:w="2150"/>
      </w:tblGrid>
      <w:tr w:rsidR="00AC0889" w:rsidRPr="003A66D7" w:rsidTr="00AC0889">
        <w:trPr>
          <w:trHeight w:val="278"/>
        </w:trPr>
        <w:tc>
          <w:tcPr>
            <w:tcW w:w="418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2149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Doğalgaz</w:t>
            </w:r>
          </w:p>
        </w:tc>
        <w:tc>
          <w:tcPr>
            <w:tcW w:w="424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2150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İspirto</w:t>
            </w:r>
          </w:p>
        </w:tc>
      </w:tr>
      <w:tr w:rsidR="00AC0889" w:rsidRPr="003A66D7" w:rsidTr="00AC0889">
        <w:trPr>
          <w:trHeight w:val="278"/>
        </w:trPr>
        <w:tc>
          <w:tcPr>
            <w:tcW w:w="418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2149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Benzin</w:t>
            </w:r>
          </w:p>
        </w:tc>
        <w:tc>
          <w:tcPr>
            <w:tcW w:w="424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2150" w:type="dxa"/>
          </w:tcPr>
          <w:p w:rsidR="00AC0889" w:rsidRPr="003A66D7" w:rsidRDefault="00AC0889" w:rsidP="00526882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Mazot</w:t>
            </w:r>
          </w:p>
        </w:tc>
      </w:tr>
    </w:tbl>
    <w:p w:rsidR="00AC0889" w:rsidRPr="003A66D7" w:rsidRDefault="00AC0889" w:rsidP="00AC0889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lastRenderedPageBreak/>
        <w:t>Aşağıda yenilenebilir ve yenilenemez enerji kaynaklarına ait görseller verilmiştir.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9"/>
        <w:gridCol w:w="1705"/>
        <w:gridCol w:w="2063"/>
      </w:tblGrid>
      <w:tr w:rsidR="00AC0889" w:rsidRPr="003A66D7" w:rsidTr="00AC0889">
        <w:tc>
          <w:tcPr>
            <w:tcW w:w="1685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0D9CB8ED" wp14:editId="3B922FF6">
                  <wp:extent cx="863469" cy="7200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26CA6987" wp14:editId="5408583B">
                  <wp:extent cx="956812" cy="71882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16" cy="72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0C3E44FE" wp14:editId="585CF912">
                  <wp:extent cx="1196340" cy="719068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503" cy="723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89" w:rsidRPr="003A66D7" w:rsidTr="00AC0889">
        <w:tc>
          <w:tcPr>
            <w:tcW w:w="1685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1</w:t>
            </w:r>
          </w:p>
        </w:tc>
        <w:tc>
          <w:tcPr>
            <w:tcW w:w="1549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2</w:t>
            </w:r>
          </w:p>
        </w:tc>
        <w:tc>
          <w:tcPr>
            <w:tcW w:w="1771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3</w:t>
            </w:r>
          </w:p>
        </w:tc>
      </w:tr>
      <w:tr w:rsidR="00AC0889" w:rsidRPr="003A66D7" w:rsidTr="00AC0889">
        <w:tc>
          <w:tcPr>
            <w:tcW w:w="1685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746311AA" wp14:editId="722F853F">
                  <wp:extent cx="862965" cy="71945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76288DF8" wp14:editId="7C65BBF8">
                  <wp:extent cx="964936" cy="71945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47" cy="72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:rsidR="00AC0889" w:rsidRPr="003A66D7" w:rsidRDefault="00AC0889" w:rsidP="00AC0889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noProof/>
                <w:sz w:val="20"/>
              </w:rPr>
              <w:drawing>
                <wp:inline distT="0" distB="0" distL="0" distR="0" wp14:anchorId="120B60E7" wp14:editId="43F4BF0D">
                  <wp:extent cx="1196464" cy="7200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89" w:rsidRPr="003A66D7" w:rsidTr="00AC0889">
        <w:tc>
          <w:tcPr>
            <w:tcW w:w="1685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4</w:t>
            </w:r>
          </w:p>
        </w:tc>
        <w:tc>
          <w:tcPr>
            <w:tcW w:w="1549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5</w:t>
            </w:r>
          </w:p>
        </w:tc>
        <w:tc>
          <w:tcPr>
            <w:tcW w:w="1771" w:type="dxa"/>
          </w:tcPr>
          <w:p w:rsidR="00AC0889" w:rsidRPr="003A66D7" w:rsidRDefault="00AC0889" w:rsidP="00AC0889">
            <w:pPr>
              <w:pStyle w:val="GvdeMetni"/>
              <w:rPr>
                <w:noProof/>
                <w:sz w:val="20"/>
              </w:rPr>
            </w:pPr>
            <w:r w:rsidRPr="003A66D7">
              <w:rPr>
                <w:noProof/>
                <w:sz w:val="20"/>
              </w:rPr>
              <w:t>6</w:t>
            </w:r>
          </w:p>
        </w:tc>
      </w:tr>
    </w:tbl>
    <w:p w:rsidR="007B5088" w:rsidRPr="003A66D7" w:rsidRDefault="00AC0889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>Verilen enerji kaynaklarını yenilenebilir ve yenilenemez enerji kaynakları olarak gruplandırmak isteyen Ayşe, hangi seçenekteki gibi gruplandırma yaparsa doğru olur?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1385"/>
        <w:gridCol w:w="1701"/>
      </w:tblGrid>
      <w:tr w:rsidR="00AC0889" w:rsidRPr="003A66D7" w:rsidTr="00690AFB">
        <w:trPr>
          <w:trHeight w:val="252"/>
        </w:trPr>
        <w:tc>
          <w:tcPr>
            <w:tcW w:w="424" w:type="dxa"/>
          </w:tcPr>
          <w:p w:rsidR="00AC0889" w:rsidRPr="003A66D7" w:rsidRDefault="00AC0889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85" w:type="dxa"/>
          </w:tcPr>
          <w:p w:rsidR="00AC0889" w:rsidRPr="003A66D7" w:rsidRDefault="00AC0889" w:rsidP="00690AFB">
            <w:pPr>
              <w:pStyle w:val="GvdeMetni"/>
              <w:rPr>
                <w:rFonts w:asciiTheme="minorHAnsi" w:hAnsiTheme="minorHAnsi" w:cstheme="minorHAnsi"/>
                <w:sz w:val="20"/>
                <w:u w:val="single"/>
              </w:rPr>
            </w:pPr>
            <w:r w:rsidRPr="003A66D7">
              <w:rPr>
                <w:rFonts w:asciiTheme="minorHAnsi" w:hAnsiTheme="minorHAnsi" w:cstheme="minorHAnsi"/>
                <w:sz w:val="20"/>
                <w:u w:val="single"/>
              </w:rPr>
              <w:t>Yenilenemez</w:t>
            </w:r>
          </w:p>
        </w:tc>
        <w:tc>
          <w:tcPr>
            <w:tcW w:w="1701" w:type="dxa"/>
          </w:tcPr>
          <w:p w:rsidR="00AC0889" w:rsidRPr="003A66D7" w:rsidRDefault="00AC0889" w:rsidP="00690AFB">
            <w:pPr>
              <w:pStyle w:val="GvdeMetni"/>
              <w:rPr>
                <w:rFonts w:asciiTheme="minorHAnsi" w:hAnsiTheme="minorHAnsi" w:cstheme="minorHAnsi"/>
                <w:sz w:val="20"/>
                <w:u w:val="single"/>
              </w:rPr>
            </w:pPr>
            <w:r w:rsidRPr="003A66D7">
              <w:rPr>
                <w:rFonts w:asciiTheme="minorHAnsi" w:hAnsiTheme="minorHAnsi" w:cstheme="minorHAnsi"/>
                <w:sz w:val="20"/>
                <w:u w:val="single"/>
              </w:rPr>
              <w:t>Yenilenebilir</w:t>
            </w:r>
          </w:p>
        </w:tc>
      </w:tr>
      <w:tr w:rsidR="00AC0889" w:rsidRPr="003A66D7" w:rsidTr="00690AFB">
        <w:trPr>
          <w:trHeight w:val="266"/>
        </w:trPr>
        <w:tc>
          <w:tcPr>
            <w:tcW w:w="424" w:type="dxa"/>
          </w:tcPr>
          <w:p w:rsidR="00AC0889" w:rsidRPr="003A66D7" w:rsidRDefault="00AC0889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1385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1, 2, 3</w:t>
            </w:r>
          </w:p>
        </w:tc>
        <w:tc>
          <w:tcPr>
            <w:tcW w:w="1701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4, 5, 6</w:t>
            </w:r>
          </w:p>
        </w:tc>
      </w:tr>
      <w:tr w:rsidR="00AC0889" w:rsidRPr="003A66D7" w:rsidTr="00690AFB">
        <w:trPr>
          <w:trHeight w:val="252"/>
        </w:trPr>
        <w:tc>
          <w:tcPr>
            <w:tcW w:w="424" w:type="dxa"/>
          </w:tcPr>
          <w:p w:rsidR="00AC0889" w:rsidRPr="003A66D7" w:rsidRDefault="00AC0889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1385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1, 3, 5</w:t>
            </w:r>
          </w:p>
        </w:tc>
        <w:tc>
          <w:tcPr>
            <w:tcW w:w="1701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2, 4, 6</w:t>
            </w:r>
          </w:p>
        </w:tc>
      </w:tr>
      <w:tr w:rsidR="00AC0889" w:rsidRPr="003A66D7" w:rsidTr="00690AFB">
        <w:trPr>
          <w:trHeight w:val="266"/>
        </w:trPr>
        <w:tc>
          <w:tcPr>
            <w:tcW w:w="424" w:type="dxa"/>
          </w:tcPr>
          <w:p w:rsidR="00AC0889" w:rsidRPr="003A66D7" w:rsidRDefault="00AC0889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1385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4, 5, 6</w:t>
            </w:r>
          </w:p>
        </w:tc>
        <w:tc>
          <w:tcPr>
            <w:tcW w:w="1701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1, 2, 3</w:t>
            </w:r>
          </w:p>
        </w:tc>
      </w:tr>
      <w:tr w:rsidR="00AC0889" w:rsidRPr="003A66D7" w:rsidTr="00690AFB">
        <w:trPr>
          <w:trHeight w:val="266"/>
        </w:trPr>
        <w:tc>
          <w:tcPr>
            <w:tcW w:w="424" w:type="dxa"/>
          </w:tcPr>
          <w:p w:rsidR="00AC0889" w:rsidRPr="003A66D7" w:rsidRDefault="00AC0889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1385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2, 4, 6</w:t>
            </w:r>
          </w:p>
        </w:tc>
        <w:tc>
          <w:tcPr>
            <w:tcW w:w="1701" w:type="dxa"/>
          </w:tcPr>
          <w:p w:rsidR="00AC0889" w:rsidRPr="003A66D7" w:rsidRDefault="00690AFB" w:rsidP="00690AFB">
            <w:pPr>
              <w:pStyle w:val="GvdeMetni"/>
              <w:rPr>
                <w:rFonts w:asciiTheme="minorHAnsi" w:hAnsiTheme="minorHAnsi" w:cstheme="minorHAnsi"/>
                <w:b w:val="0"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sz w:val="20"/>
              </w:rPr>
              <w:t>1, 3, 5</w:t>
            </w:r>
          </w:p>
        </w:tc>
      </w:tr>
    </w:tbl>
    <w:p w:rsidR="00AC0889" w:rsidRPr="003A66D7" w:rsidRDefault="00AC0889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690AFB" w:rsidRPr="003A66D7" w:rsidRDefault="00690AFB" w:rsidP="00690AFB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 xml:space="preserve">Bir maddenin birim hacminin kütlesine </w:t>
      </w:r>
      <w:r w:rsidRPr="003A66D7">
        <w:rPr>
          <w:rFonts w:asciiTheme="minorHAnsi" w:hAnsiTheme="minorHAnsi" w:cstheme="minorHAnsi"/>
          <w:b w:val="0"/>
          <w:bCs/>
          <w:sz w:val="20"/>
        </w:rPr>
        <w:t>maddenin yoğunluğu </w:t>
      </w:r>
      <w:r w:rsidRPr="003A66D7">
        <w:rPr>
          <w:rFonts w:asciiTheme="minorHAnsi" w:hAnsiTheme="minorHAnsi" w:cstheme="minorHAnsi"/>
          <w:b w:val="0"/>
          <w:sz w:val="20"/>
        </w:rPr>
        <w:t xml:space="preserve">denir. </w:t>
      </w:r>
    </w:p>
    <w:p w:rsidR="007B5088" w:rsidRPr="003A66D7" w:rsidRDefault="00690AFB" w:rsidP="00690AF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>Maddenin yoğunluğu ile ilgili olarak;</w:t>
      </w:r>
    </w:p>
    <w:p w:rsidR="00690AFB" w:rsidRPr="00644D13" w:rsidRDefault="00690AFB" w:rsidP="00690AFB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sz w:val="18"/>
        </w:rPr>
        <w:t>I.</w:t>
      </w:r>
      <w:r w:rsidRPr="00644D13">
        <w:rPr>
          <w:rFonts w:asciiTheme="minorHAnsi" w:hAnsiTheme="minorHAnsi" w:cstheme="minorHAnsi"/>
          <w:b w:val="0"/>
          <w:sz w:val="18"/>
        </w:rPr>
        <w:t xml:space="preserve"> Tüm maddelerin yoğunluğu aynıdır.</w:t>
      </w:r>
    </w:p>
    <w:p w:rsidR="00690AFB" w:rsidRPr="00644D13" w:rsidRDefault="00690AFB" w:rsidP="00690AFB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sz w:val="18"/>
        </w:rPr>
        <w:t xml:space="preserve">II. </w:t>
      </w:r>
      <w:r w:rsidRPr="00644D13">
        <w:rPr>
          <w:rFonts w:asciiTheme="minorHAnsi" w:hAnsiTheme="minorHAnsi" w:cstheme="minorHAnsi"/>
          <w:b w:val="0"/>
          <w:sz w:val="18"/>
        </w:rPr>
        <w:t>Kütle ve hacme bağlıdır</w:t>
      </w:r>
      <w:hyperlink r:id="rId27" w:history="1">
        <w:r w:rsidR="003034CB" w:rsidRPr="003034CB">
          <w:rPr>
            <w:rStyle w:val="Kpr"/>
            <w:rFonts w:asciiTheme="minorHAnsi" w:hAnsiTheme="minorHAnsi" w:cstheme="minorHAnsi"/>
            <w:b w:val="0"/>
            <w:color w:val="auto"/>
            <w:sz w:val="18"/>
            <w:u w:val="none"/>
          </w:rPr>
          <w:t>.</w:t>
        </w:r>
      </w:hyperlink>
    </w:p>
    <w:p w:rsidR="00690AFB" w:rsidRPr="003034CB" w:rsidRDefault="00690AFB" w:rsidP="00690AFB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sz w:val="18"/>
        </w:rPr>
        <w:t>III.</w:t>
      </w:r>
      <w:r w:rsidRPr="00644D13">
        <w:rPr>
          <w:rFonts w:asciiTheme="minorHAnsi" w:hAnsiTheme="minorHAnsi" w:cstheme="minorHAnsi"/>
          <w:b w:val="0"/>
          <w:sz w:val="18"/>
        </w:rPr>
        <w:t xml:space="preserve"> Birimi g/cm</w:t>
      </w:r>
      <w:r w:rsidRPr="00644D13">
        <w:rPr>
          <w:rFonts w:asciiTheme="minorHAnsi" w:hAnsiTheme="minorHAnsi" w:cstheme="minorHAnsi"/>
          <w:b w:val="0"/>
          <w:sz w:val="18"/>
          <w:vertAlign w:val="superscript"/>
        </w:rPr>
        <w:t>3</w:t>
      </w:r>
      <w:r w:rsidRPr="00644D13">
        <w:rPr>
          <w:rFonts w:asciiTheme="minorHAnsi" w:hAnsiTheme="minorHAnsi" w:cstheme="minorHAnsi"/>
          <w:b w:val="0"/>
          <w:sz w:val="18"/>
        </w:rPr>
        <w:t>’tür</w:t>
      </w:r>
      <w:hyperlink r:id="rId28" w:history="1">
        <w:r w:rsidR="003034CB" w:rsidRPr="003034CB">
          <w:rPr>
            <w:rStyle w:val="Kpr"/>
            <w:rFonts w:asciiTheme="minorHAnsi" w:hAnsiTheme="minorHAnsi" w:cstheme="minorHAnsi"/>
            <w:b w:val="0"/>
            <w:color w:val="auto"/>
            <w:sz w:val="18"/>
            <w:u w:val="none"/>
          </w:rPr>
          <w:t>.</w:t>
        </w:r>
      </w:hyperlink>
    </w:p>
    <w:p w:rsidR="007B5088" w:rsidRPr="003A66D7" w:rsidRDefault="00690AFB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>İfadelerinden hangisi/hangileri doğrudur?</w:t>
      </w:r>
    </w:p>
    <w:tbl>
      <w:tblPr>
        <w:tblStyle w:val="TabloKlavuzu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2002"/>
        <w:gridCol w:w="424"/>
        <w:gridCol w:w="2053"/>
      </w:tblGrid>
      <w:tr w:rsidR="00690AFB" w:rsidRPr="003A66D7" w:rsidTr="00690AFB">
        <w:trPr>
          <w:trHeight w:val="250"/>
        </w:trPr>
        <w:tc>
          <w:tcPr>
            <w:tcW w:w="468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A)</w:t>
            </w:r>
          </w:p>
        </w:tc>
        <w:tc>
          <w:tcPr>
            <w:tcW w:w="2002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I, II ve III</w:t>
            </w:r>
          </w:p>
        </w:tc>
        <w:tc>
          <w:tcPr>
            <w:tcW w:w="424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B)</w:t>
            </w:r>
          </w:p>
        </w:tc>
        <w:tc>
          <w:tcPr>
            <w:tcW w:w="2053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II ve III</w:t>
            </w:r>
          </w:p>
        </w:tc>
      </w:tr>
      <w:tr w:rsidR="00690AFB" w:rsidRPr="003A66D7" w:rsidTr="00690AFB">
        <w:trPr>
          <w:trHeight w:val="260"/>
        </w:trPr>
        <w:tc>
          <w:tcPr>
            <w:tcW w:w="468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C)</w:t>
            </w:r>
          </w:p>
        </w:tc>
        <w:tc>
          <w:tcPr>
            <w:tcW w:w="2002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I ve III</w:t>
            </w:r>
          </w:p>
        </w:tc>
        <w:tc>
          <w:tcPr>
            <w:tcW w:w="424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D)</w:t>
            </w:r>
          </w:p>
        </w:tc>
        <w:tc>
          <w:tcPr>
            <w:tcW w:w="2053" w:type="dxa"/>
          </w:tcPr>
          <w:p w:rsidR="00690AFB" w:rsidRPr="003A66D7" w:rsidRDefault="00690AFB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Yalnız I</w:t>
            </w:r>
          </w:p>
        </w:tc>
      </w:tr>
    </w:tbl>
    <w:p w:rsidR="00690AFB" w:rsidRPr="003A66D7" w:rsidRDefault="00690AFB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690AFB" w:rsidRPr="003A66D7" w:rsidRDefault="00690AFB" w:rsidP="00690AFB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Maddelerin taneciklerinde farklılaşma oluşturmayan, sadece görünümünü şeklini ve halini değiştiren değişimlere fiziksel değişim denir.</w:t>
      </w:r>
    </w:p>
    <w:p w:rsidR="00690AFB" w:rsidRPr="003A66D7" w:rsidRDefault="00690AFB" w:rsidP="00690AF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3A66D7">
        <w:rPr>
          <w:rFonts w:asciiTheme="minorHAnsi" w:hAnsiTheme="minorHAnsi" w:cstheme="minorHAnsi"/>
          <w:sz w:val="20"/>
        </w:rPr>
        <w:t xml:space="preserve">Buna göre aşağıdaki olaylardan hangisinin sonucunda </w:t>
      </w:r>
      <w:r w:rsidR="003A66D7" w:rsidRPr="003A66D7">
        <w:rPr>
          <w:rFonts w:asciiTheme="minorHAnsi" w:hAnsiTheme="minorHAnsi" w:cstheme="minorHAnsi"/>
          <w:sz w:val="20"/>
        </w:rPr>
        <w:t>maddelerin taneciklerinde değişim meydana gelir?</w:t>
      </w:r>
    </w:p>
    <w:tbl>
      <w:tblPr>
        <w:tblStyle w:val="TabloKlavuzu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2002"/>
        <w:gridCol w:w="424"/>
        <w:gridCol w:w="2053"/>
      </w:tblGrid>
      <w:tr w:rsidR="003A66D7" w:rsidRPr="003A66D7" w:rsidTr="00171566">
        <w:trPr>
          <w:trHeight w:val="250"/>
        </w:trPr>
        <w:tc>
          <w:tcPr>
            <w:tcW w:w="468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A)</w:t>
            </w:r>
          </w:p>
        </w:tc>
        <w:tc>
          <w:tcPr>
            <w:tcW w:w="2002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Ezilme</w:t>
            </w:r>
          </w:p>
        </w:tc>
        <w:tc>
          <w:tcPr>
            <w:tcW w:w="424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B)</w:t>
            </w:r>
          </w:p>
        </w:tc>
        <w:tc>
          <w:tcPr>
            <w:tcW w:w="2053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Parçalanma</w:t>
            </w:r>
          </w:p>
        </w:tc>
      </w:tr>
      <w:tr w:rsidR="003A66D7" w:rsidRPr="003A66D7" w:rsidTr="00171566">
        <w:trPr>
          <w:trHeight w:val="260"/>
        </w:trPr>
        <w:tc>
          <w:tcPr>
            <w:tcW w:w="468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C)</w:t>
            </w:r>
          </w:p>
        </w:tc>
        <w:tc>
          <w:tcPr>
            <w:tcW w:w="2002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Küflenme</w:t>
            </w:r>
          </w:p>
        </w:tc>
        <w:tc>
          <w:tcPr>
            <w:tcW w:w="424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Cs/>
                <w:sz w:val="20"/>
              </w:rPr>
              <w:t>D)</w:t>
            </w:r>
          </w:p>
        </w:tc>
        <w:tc>
          <w:tcPr>
            <w:tcW w:w="2053" w:type="dxa"/>
          </w:tcPr>
          <w:p w:rsidR="003A66D7" w:rsidRPr="003A66D7" w:rsidRDefault="003A66D7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3A66D7">
              <w:rPr>
                <w:rFonts w:asciiTheme="minorHAnsi" w:hAnsiTheme="minorHAnsi" w:cstheme="minorHAnsi"/>
                <w:b w:val="0"/>
                <w:bCs/>
                <w:sz w:val="20"/>
              </w:rPr>
              <w:t>Hal Değişimi</w:t>
            </w:r>
          </w:p>
        </w:tc>
      </w:tr>
    </w:tbl>
    <w:p w:rsidR="003A66D7" w:rsidRPr="003A66D7" w:rsidRDefault="003A66D7" w:rsidP="00690AF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7B5088" w:rsidRPr="003A66D7" w:rsidRDefault="003A66D7" w:rsidP="003A66D7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3A66D7">
        <w:rPr>
          <w:rFonts w:asciiTheme="minorHAnsi" w:hAnsiTheme="minorHAnsi" w:cstheme="minorHAnsi"/>
          <w:b w:val="0"/>
          <w:sz w:val="20"/>
        </w:rPr>
        <w:t>Aşağıda vücudumuzdaki damarlara ait özellikler verilmiştir.</w:t>
      </w:r>
    </w:p>
    <w:p w:rsidR="007B5088" w:rsidRPr="00644D13" w:rsidRDefault="003034CB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41F0EE4F" wp14:editId="52F322F1">
            <wp:simplePos x="0" y="0"/>
            <wp:positionH relativeFrom="column">
              <wp:posOffset>2721610</wp:posOffset>
            </wp:positionH>
            <wp:positionV relativeFrom="paragraph">
              <wp:posOffset>41910</wp:posOffset>
            </wp:positionV>
            <wp:extent cx="876300" cy="765810"/>
            <wp:effectExtent l="0" t="0" r="0" b="0"/>
            <wp:wrapSquare wrapText="bothSides"/>
            <wp:docPr id="11" name="Resim 11" descr="http://www.yardimcikaynaklar.com/wp-content/uploads/2015/09/damarlar-ka%C3%A7a-ayr%C4%B1l%C4%B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ardimcikaynaklar.com/wp-content/uploads/2015/09/damarlar-ka%C3%A7a-ayr%C4%B1l%C4%B1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13" w:rsidRPr="00644D13">
        <w:rPr>
          <w:rFonts w:asciiTheme="minorHAnsi" w:hAnsiTheme="minorHAnsi" w:cstheme="minorHAnsi"/>
          <w:noProof/>
          <w:sz w:val="18"/>
        </w:rPr>
        <w:pict>
          <v:shapetype id="_x0000_t124" coordsize="21600,21600" o:spt="124" path="m10800,qx,10800,10800,21600,21600,10800,10800,xem,10800nfl21600,10800em10800,nfl10800,21600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53" type="#_x0000_t124" style="position:absolute;left:0;text-align:left;margin-left:24.95pt;margin-top:1.05pt;width:7.15pt;height:8.15pt;z-index:251701248;mso-position-horizontal-relative:text;mso-position-vertical-relative:text" fillcolor="black [3213]" strokecolor="black [3200]" strokeweight="2.5pt">
            <v:shadow color="#868686"/>
          </v:shape>
        </w:pict>
      </w:r>
      <w:r w:rsidR="003A66D7" w:rsidRPr="00644D13">
        <w:rPr>
          <w:rFonts w:asciiTheme="minorHAnsi" w:hAnsiTheme="minorHAnsi" w:cstheme="minorHAnsi"/>
          <w:sz w:val="18"/>
        </w:rPr>
        <w:t xml:space="preserve">       </w:t>
      </w:r>
      <w:r w:rsidR="003A66D7" w:rsidRPr="00644D13">
        <w:rPr>
          <w:rFonts w:asciiTheme="minorHAnsi" w:hAnsiTheme="minorHAnsi" w:cstheme="minorHAnsi"/>
          <w:b w:val="0"/>
          <w:sz w:val="18"/>
        </w:rPr>
        <w:t>Kanı, vücuttan kalbe getiren damarlarımızdır.</w:t>
      </w:r>
    </w:p>
    <w:p w:rsidR="003A66D7" w:rsidRPr="00644D13" w:rsidRDefault="003A66D7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noProof/>
          <w:sz w:val="18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52" type="#_x0000_t56" style="position:absolute;left:0;text-align:left;margin-left:24.95pt;margin-top:1.55pt;width:7.15pt;height:9.5pt;z-index:251700224" fillcolor="black [3213]" strokecolor="black [3200]" strokeweight="2.5pt">
            <v:shadow color="#868686"/>
          </v:shape>
        </w:pict>
      </w:r>
      <w:r w:rsidRPr="00644D13">
        <w:rPr>
          <w:rFonts w:asciiTheme="minorHAnsi" w:hAnsiTheme="minorHAnsi" w:cstheme="minorHAnsi"/>
          <w:sz w:val="18"/>
        </w:rPr>
        <w:t xml:space="preserve">       </w:t>
      </w:r>
      <w:r w:rsidRPr="00644D13">
        <w:rPr>
          <w:rFonts w:asciiTheme="minorHAnsi" w:hAnsiTheme="minorHAnsi" w:cstheme="minorHAnsi"/>
          <w:b w:val="0"/>
          <w:sz w:val="18"/>
        </w:rPr>
        <w:t>Kan basıncının en yüksek olduğu damarlardır.</w:t>
      </w:r>
    </w:p>
    <w:p w:rsidR="003A66D7" w:rsidRPr="00644D13" w:rsidRDefault="00644D13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noProof/>
          <w:sz w:val="1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1" type="#_x0000_t12" style="position:absolute;left:0;text-align:left;margin-left:24.95pt;margin-top:3.75pt;width:7.15pt;height:8.15pt;z-index:251699200" fillcolor="white [3201]" strokecolor="black [3200]" strokeweight="2.5pt">
            <v:shadow color="#868686"/>
          </v:shape>
        </w:pict>
      </w:r>
      <w:r w:rsidR="003A66D7" w:rsidRPr="00644D13">
        <w:rPr>
          <w:rFonts w:asciiTheme="minorHAnsi" w:hAnsiTheme="minorHAnsi" w:cstheme="minorHAnsi"/>
          <w:sz w:val="18"/>
        </w:rPr>
        <w:t xml:space="preserve">       </w:t>
      </w:r>
      <w:r w:rsidR="003A66D7" w:rsidRPr="00644D13">
        <w:rPr>
          <w:rFonts w:asciiTheme="minorHAnsi" w:hAnsiTheme="minorHAnsi" w:cstheme="minorHAnsi"/>
          <w:b w:val="0"/>
          <w:sz w:val="18"/>
        </w:rPr>
        <w:t>Dokularda kan ile hücreler arasında madde alışverişinin sağlandığı damarlardır.</w:t>
      </w:r>
    </w:p>
    <w:p w:rsidR="003A66D7" w:rsidRPr="00644D13" w:rsidRDefault="003A66D7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</w:rPr>
      </w:pPr>
      <w:r w:rsidRPr="00644D13">
        <w:rPr>
          <w:rFonts w:asciiTheme="minorHAnsi" w:hAnsiTheme="minorHAnsi" w:cstheme="minorHAnsi"/>
          <w:noProof/>
          <w:sz w:val="1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4" type="#_x0000_t5" style="position:absolute;left:0;text-align:left;margin-left:24.95pt;margin-top:.7pt;width:7.15pt;height:10.85pt;z-index:251702272" fillcolor="black [3213]" strokecolor="black [3200]" strokeweight="2.5pt">
            <v:shadow color="#868686"/>
          </v:shape>
        </w:pict>
      </w:r>
      <w:r w:rsidRPr="00644D13">
        <w:rPr>
          <w:rFonts w:asciiTheme="minorHAnsi" w:hAnsiTheme="minorHAnsi" w:cstheme="minorHAnsi"/>
          <w:sz w:val="18"/>
        </w:rPr>
        <w:t xml:space="preserve">       </w:t>
      </w:r>
      <w:r w:rsidRPr="00644D13">
        <w:rPr>
          <w:rFonts w:asciiTheme="minorHAnsi" w:hAnsiTheme="minorHAnsi" w:cstheme="minorHAnsi"/>
          <w:b w:val="0"/>
          <w:sz w:val="18"/>
        </w:rPr>
        <w:t>Genellikle oksijence zengin kan taşırlar.</w:t>
      </w:r>
      <w:r w:rsidR="003034CB" w:rsidRPr="003034CB">
        <w:t xml:space="preserve"> </w:t>
      </w:r>
    </w:p>
    <w:p w:rsidR="007B5088" w:rsidRPr="003A66D7" w:rsidRDefault="007B5088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3A66D7" w:rsidRPr="003A66D7" w:rsidRDefault="00644D13" w:rsidP="00920130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pict>
          <v:shape id="_x0000_s1056" type="#_x0000_t56" style="position:absolute;left:0;text-align:left;margin-left:163.05pt;margin-top:24.1pt;width:7.15pt;height:10.85pt;z-index:251704320" fillcolor="black [3213]" strokecolor="black [3200]" strokeweight="2.5pt">
            <v:shadow color="#868686"/>
          </v:shape>
        </w:pict>
      </w:r>
      <w:r w:rsidR="003A66D7" w:rsidRPr="003A66D7">
        <w:rPr>
          <w:rFonts w:asciiTheme="minorHAnsi" w:hAnsiTheme="minorHAnsi" w:cstheme="minorHAnsi"/>
          <w:sz w:val="20"/>
        </w:rPr>
        <w:t xml:space="preserve">Verilen özelliklerden hangisi </w:t>
      </w:r>
      <w:r w:rsidR="003A66D7" w:rsidRPr="003A66D7">
        <w:rPr>
          <w:rFonts w:asciiTheme="minorHAnsi" w:hAnsiTheme="minorHAnsi" w:cstheme="minorHAnsi"/>
          <w:sz w:val="20"/>
          <w:u w:val="single"/>
        </w:rPr>
        <w:t>kılcal damarlara ait</w:t>
      </w:r>
      <w:r w:rsidR="003A66D7" w:rsidRPr="003A66D7">
        <w:rPr>
          <w:rFonts w:asciiTheme="minorHAnsi" w:hAnsiTheme="minorHAnsi" w:cstheme="minorHAnsi"/>
          <w:sz w:val="20"/>
        </w:rPr>
        <w:t xml:space="preserve"> bir özelliktir?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"/>
        <w:gridCol w:w="752"/>
        <w:gridCol w:w="539"/>
        <w:gridCol w:w="752"/>
        <w:gridCol w:w="536"/>
        <w:gridCol w:w="752"/>
        <w:gridCol w:w="553"/>
        <w:gridCol w:w="768"/>
      </w:tblGrid>
      <w:tr w:rsidR="003034CB" w:rsidTr="00644D13">
        <w:trPr>
          <w:trHeight w:val="265"/>
        </w:trPr>
        <w:tc>
          <w:tcPr>
            <w:tcW w:w="546" w:type="dxa"/>
          </w:tcPr>
          <w:p w:rsidR="003A66D7" w:rsidRPr="003A66D7" w:rsidRDefault="00644D13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pict>
                <v:shape id="_x0000_s1058" type="#_x0000_t5" style="position:absolute;margin-left:12.4pt;margin-top:.45pt;width:7.85pt;height:8.15pt;z-index:251705344" fillcolor="black [3213]" strokecolor="black [3200]" strokeweight="2.5pt">
                  <v:shadow color="#868686"/>
                </v:shape>
              </w:pict>
            </w:r>
            <w:r w:rsidR="003A66D7" w:rsidRPr="003A66D7">
              <w:rPr>
                <w:rFonts w:asciiTheme="minorHAnsi" w:hAnsiTheme="minorHAnsi" w:cstheme="minorHAnsi"/>
                <w:sz w:val="20"/>
                <w:szCs w:val="18"/>
              </w:rPr>
              <w:t>A)</w:t>
            </w:r>
          </w:p>
        </w:tc>
        <w:tc>
          <w:tcPr>
            <w:tcW w:w="752" w:type="dxa"/>
          </w:tcPr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539" w:type="dxa"/>
          </w:tcPr>
          <w:p w:rsidR="003A66D7" w:rsidRPr="003A66D7" w:rsidRDefault="00644D13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pict>
                <v:shape id="_x0000_s1059" type="#_x0000_t124" style="position:absolute;margin-left:12.3pt;margin-top:2.4pt;width:7.15pt;height:8.15pt;z-index:251706368;mso-position-horizontal-relative:text;mso-position-vertical-relative:text" fillcolor="black [3213]" strokecolor="black [3200]" strokeweight="2.5pt">
                  <v:shadow color="#868686"/>
                </v:shape>
              </w:pict>
            </w:r>
            <w:r w:rsidR="003A66D7" w:rsidRPr="003A66D7">
              <w:rPr>
                <w:rFonts w:asciiTheme="minorHAnsi" w:hAnsiTheme="minorHAnsi" w:cstheme="minorHAnsi"/>
                <w:sz w:val="20"/>
                <w:szCs w:val="18"/>
              </w:rPr>
              <w:t>B)</w:t>
            </w:r>
          </w:p>
        </w:tc>
        <w:tc>
          <w:tcPr>
            <w:tcW w:w="752" w:type="dxa"/>
          </w:tcPr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536" w:type="dxa"/>
          </w:tcPr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  <w:r w:rsidRPr="003A66D7">
              <w:rPr>
                <w:rFonts w:asciiTheme="minorHAnsi" w:hAnsiTheme="minorHAnsi" w:cstheme="minorHAnsi"/>
                <w:sz w:val="20"/>
                <w:szCs w:val="18"/>
              </w:rPr>
              <w:t>C)</w:t>
            </w:r>
          </w:p>
        </w:tc>
        <w:tc>
          <w:tcPr>
            <w:tcW w:w="752" w:type="dxa"/>
          </w:tcPr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  <w:tc>
          <w:tcPr>
            <w:tcW w:w="553" w:type="dxa"/>
          </w:tcPr>
          <w:p w:rsidR="003A66D7" w:rsidRPr="003A66D7" w:rsidRDefault="00644D13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18"/>
              </w:rPr>
              <w:pict>
                <v:shape id="_x0000_s1055" type="#_x0000_t12" style="position:absolute;margin-left:12.65pt;margin-top:1.95pt;width:7.15pt;height:8.15pt;z-index:251703296;mso-position-horizontal-relative:text;mso-position-vertical-relative:text" fillcolor="white [3201]" strokecolor="black [3200]" strokeweight="2.5pt">
                  <v:shadow color="#868686"/>
                </v:shape>
              </w:pict>
            </w:r>
            <w:r w:rsidR="003A66D7" w:rsidRPr="003A66D7">
              <w:rPr>
                <w:rFonts w:asciiTheme="minorHAnsi" w:hAnsiTheme="minorHAnsi" w:cstheme="minorHAnsi"/>
                <w:sz w:val="20"/>
                <w:szCs w:val="18"/>
              </w:rPr>
              <w:t>D)</w:t>
            </w:r>
          </w:p>
        </w:tc>
        <w:tc>
          <w:tcPr>
            <w:tcW w:w="768" w:type="dxa"/>
          </w:tcPr>
          <w:p w:rsidR="003A66D7" w:rsidRPr="003A66D7" w:rsidRDefault="003A66D7" w:rsidP="00920130">
            <w:pPr>
              <w:pStyle w:val="GvdeMetni"/>
              <w:jc w:val="left"/>
              <w:rPr>
                <w:rFonts w:asciiTheme="minorHAnsi" w:hAnsiTheme="minorHAnsi" w:cstheme="minorHAnsi"/>
                <w:sz w:val="20"/>
                <w:szCs w:val="18"/>
              </w:rPr>
            </w:pPr>
          </w:p>
        </w:tc>
      </w:tr>
    </w:tbl>
    <w:p w:rsidR="00920130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920130" w:rsidRDefault="00644D13" w:rsidP="00644D13">
      <w:pPr>
        <w:pStyle w:val="GvdeMetni"/>
        <w:numPr>
          <w:ilvl w:val="0"/>
          <w:numId w:val="28"/>
        </w:numPr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b w:val="0"/>
          <w:sz w:val="18"/>
          <w:szCs w:val="18"/>
        </w:rPr>
        <w:t>Aşağıda bazı hücre organellerinin görevleri verilmiştir.</w:t>
      </w:r>
    </w:p>
    <w:p w:rsidR="00644D13" w:rsidRDefault="00644D13" w:rsidP="00644D13">
      <w:pPr>
        <w:pStyle w:val="GvdeMetni"/>
        <w:numPr>
          <w:ilvl w:val="0"/>
          <w:numId w:val="37"/>
        </w:numPr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b w:val="0"/>
          <w:sz w:val="18"/>
          <w:szCs w:val="18"/>
        </w:rPr>
        <w:t>Protein sentezleme ile görev</w:t>
      </w:r>
      <w:r w:rsidRPr="00644D13">
        <w:rPr>
          <w:rFonts w:asciiTheme="minorHAnsi" w:hAnsiTheme="minorHAnsi" w:cstheme="minorHAnsi"/>
          <w:b w:val="0"/>
          <w:sz w:val="18"/>
          <w:szCs w:val="18"/>
        </w:rPr>
        <w:t>lidir.</w:t>
      </w:r>
    </w:p>
    <w:p w:rsidR="00644D13" w:rsidRDefault="00644D13" w:rsidP="00644D13">
      <w:pPr>
        <w:pStyle w:val="GvdeMetni"/>
        <w:numPr>
          <w:ilvl w:val="0"/>
          <w:numId w:val="37"/>
        </w:numPr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b w:val="0"/>
          <w:sz w:val="18"/>
          <w:szCs w:val="18"/>
        </w:rPr>
        <w:t>Bitkilerde hüc</w:t>
      </w:r>
      <w:r w:rsidRPr="00644D13">
        <w:rPr>
          <w:rFonts w:asciiTheme="minorHAnsi" w:hAnsiTheme="minorHAnsi" w:cstheme="minorHAnsi"/>
          <w:b w:val="0"/>
          <w:sz w:val="18"/>
          <w:szCs w:val="18"/>
        </w:rPr>
        <w:t>re zarı</w:t>
      </w:r>
      <w:r>
        <w:rPr>
          <w:rFonts w:asciiTheme="minorHAnsi" w:hAnsiTheme="minorHAnsi" w:cstheme="minorHAnsi"/>
          <w:b w:val="0"/>
          <w:sz w:val="18"/>
          <w:szCs w:val="18"/>
        </w:rPr>
        <w:t>nın</w:t>
      </w:r>
      <w:r w:rsidRPr="00644D13">
        <w:rPr>
          <w:rFonts w:asciiTheme="minorHAnsi" w:hAnsiTheme="minorHAnsi" w:cstheme="minorHAnsi"/>
          <w:b w:val="0"/>
          <w:sz w:val="18"/>
          <w:szCs w:val="18"/>
        </w:rPr>
        <w:t xml:space="preserve"> dış kıs</w:t>
      </w:r>
      <w:r>
        <w:rPr>
          <w:rFonts w:asciiTheme="minorHAnsi" w:hAnsiTheme="minorHAnsi" w:cstheme="minorHAnsi"/>
          <w:b w:val="0"/>
          <w:sz w:val="18"/>
          <w:szCs w:val="18"/>
        </w:rPr>
        <w:t>mını çev</w:t>
      </w:r>
      <w:r w:rsidRPr="00644D13">
        <w:rPr>
          <w:rFonts w:asciiTheme="minorHAnsi" w:hAnsiTheme="minorHAnsi" w:cstheme="minorHAnsi"/>
          <w:b w:val="0"/>
          <w:sz w:val="18"/>
          <w:szCs w:val="18"/>
        </w:rPr>
        <w:t>reler.</w:t>
      </w:r>
    </w:p>
    <w:p w:rsidR="00644D13" w:rsidRDefault="00644D13" w:rsidP="00644D13">
      <w:pPr>
        <w:pStyle w:val="GvdeMetni"/>
        <w:numPr>
          <w:ilvl w:val="0"/>
          <w:numId w:val="37"/>
        </w:numPr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b w:val="0"/>
          <w:sz w:val="18"/>
          <w:szCs w:val="18"/>
        </w:rPr>
        <w:t>Hücrenin ihtiyacı olan enerjiyi üretir.</w:t>
      </w:r>
    </w:p>
    <w:p w:rsidR="00644D13" w:rsidRDefault="00644D13" w:rsidP="00644D13">
      <w:pPr>
        <w:pStyle w:val="GvdeMetni"/>
        <w:ind w:left="426"/>
        <w:jc w:val="left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Verilen görevler ile aşağıdaki organeller eşleştirildiğinde hangi organel açıkta kalır?</w:t>
      </w: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2149"/>
        <w:gridCol w:w="424"/>
        <w:gridCol w:w="2150"/>
      </w:tblGrid>
      <w:tr w:rsidR="00644D13" w:rsidRPr="003A66D7" w:rsidTr="00171566">
        <w:trPr>
          <w:trHeight w:val="278"/>
        </w:trPr>
        <w:tc>
          <w:tcPr>
            <w:tcW w:w="418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2149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Mitokondri</w:t>
            </w:r>
          </w:p>
        </w:tc>
        <w:tc>
          <w:tcPr>
            <w:tcW w:w="424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2150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Endoplazmik Retikulum</w:t>
            </w:r>
          </w:p>
        </w:tc>
      </w:tr>
      <w:tr w:rsidR="00644D13" w:rsidRPr="003A66D7" w:rsidTr="00171566">
        <w:trPr>
          <w:trHeight w:val="278"/>
        </w:trPr>
        <w:tc>
          <w:tcPr>
            <w:tcW w:w="418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2149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Hücre Çeperi</w:t>
            </w:r>
          </w:p>
        </w:tc>
        <w:tc>
          <w:tcPr>
            <w:tcW w:w="424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sz w:val="20"/>
              </w:rPr>
            </w:pPr>
            <w:r w:rsidRPr="003A66D7">
              <w:rPr>
                <w:rFonts w:asciiTheme="minorHAnsi" w:hAnsiTheme="minorHAnsi" w:cstheme="minorHAnsi"/>
                <w:sz w:val="20"/>
              </w:rPr>
              <w:t>D)</w:t>
            </w:r>
          </w:p>
        </w:tc>
        <w:tc>
          <w:tcPr>
            <w:tcW w:w="2150" w:type="dxa"/>
          </w:tcPr>
          <w:p w:rsidR="00644D13" w:rsidRPr="003A66D7" w:rsidRDefault="00644D13" w:rsidP="00171566">
            <w:pPr>
              <w:pStyle w:val="GvdeMetni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Ribozom</w:t>
            </w:r>
          </w:p>
        </w:tc>
      </w:tr>
    </w:tbl>
    <w:p w:rsidR="00920130" w:rsidRDefault="00920130" w:rsidP="00920130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44D13" w:rsidRPr="00644D13" w:rsidRDefault="00644D13" w:rsidP="00644D13">
      <w:pPr>
        <w:pStyle w:val="GvdeMetni"/>
        <w:ind w:left="142"/>
        <w:jc w:val="left"/>
        <w:rPr>
          <w:rFonts w:asciiTheme="minorHAnsi" w:hAnsiTheme="minorHAnsi" w:cstheme="minorHAnsi"/>
          <w:sz w:val="18"/>
          <w:szCs w:val="18"/>
        </w:rPr>
      </w:pPr>
      <w:r w:rsidRPr="00644D13">
        <w:rPr>
          <w:rFonts w:asciiTheme="minorHAnsi" w:hAnsiTheme="minorHAnsi" w:cstheme="minorHAnsi"/>
          <w:sz w:val="18"/>
          <w:szCs w:val="18"/>
        </w:rPr>
        <w:t xml:space="preserve">Not: </w:t>
      </w:r>
      <w:r w:rsidRPr="00644D13">
        <w:rPr>
          <w:rFonts w:asciiTheme="minorHAnsi" w:hAnsiTheme="minorHAnsi" w:cstheme="minorHAnsi"/>
          <w:sz w:val="18"/>
          <w:szCs w:val="18"/>
          <w:u w:val="single"/>
        </w:rPr>
        <w:t>17. soru 4 puan</w:t>
      </w:r>
      <w:r w:rsidRPr="00644D13">
        <w:rPr>
          <w:rFonts w:asciiTheme="minorHAnsi" w:hAnsiTheme="minorHAnsi" w:cstheme="minorHAnsi"/>
          <w:sz w:val="18"/>
          <w:szCs w:val="18"/>
        </w:rPr>
        <w:t xml:space="preserve">, </w:t>
      </w:r>
      <w:r w:rsidRPr="00644D13">
        <w:rPr>
          <w:rFonts w:asciiTheme="minorHAnsi" w:hAnsiTheme="minorHAnsi" w:cstheme="minorHAnsi"/>
          <w:sz w:val="18"/>
          <w:szCs w:val="18"/>
          <w:u w:val="single"/>
        </w:rPr>
        <w:t>diğer sorular 6’şar puandır</w:t>
      </w:r>
      <w:r w:rsidRPr="00644D13">
        <w:rPr>
          <w:rFonts w:asciiTheme="minorHAnsi" w:hAnsiTheme="minorHAnsi" w:cstheme="minorHAnsi"/>
          <w:sz w:val="18"/>
          <w:szCs w:val="18"/>
        </w:rPr>
        <w:t>. Süre bir ders saatidir.</w:t>
      </w:r>
    </w:p>
    <w:p w:rsidR="00644D13" w:rsidRPr="00644D13" w:rsidRDefault="00644D13" w:rsidP="00644D13">
      <w:pPr>
        <w:pStyle w:val="GvdeMetni"/>
        <w:ind w:left="142"/>
        <w:jc w:val="left"/>
        <w:rPr>
          <w:rFonts w:ascii="Monotype Corsiva" w:hAnsi="Monotype Corsiva"/>
          <w:b w:val="0"/>
          <w:sz w:val="18"/>
          <w:szCs w:val="18"/>
        </w:rPr>
      </w:pPr>
      <w:r w:rsidRPr="00644D13">
        <w:rPr>
          <w:rFonts w:ascii="Monotype Corsiva" w:hAnsi="Monotype Corsiva"/>
          <w:b w:val="0"/>
          <w:sz w:val="18"/>
          <w:szCs w:val="18"/>
        </w:rPr>
        <w:t>Eğer bir gün benim sözlerim bilimle ters düşerse bilimi seçin. M. Kemal ATATÜRK</w:t>
      </w:r>
    </w:p>
    <w:p w:rsidR="00E017DE" w:rsidRPr="00644D13" w:rsidRDefault="00E017DE" w:rsidP="00E017DE">
      <w:pPr>
        <w:pStyle w:val="GvdeMetni"/>
        <w:ind w:left="426"/>
        <w:rPr>
          <w:rFonts w:asciiTheme="minorHAnsi" w:hAnsiTheme="minorHAnsi" w:cstheme="minorHAnsi"/>
          <w:b w:val="0"/>
          <w:sz w:val="16"/>
          <w:szCs w:val="22"/>
        </w:rPr>
      </w:pPr>
      <w:r w:rsidRPr="00644D13">
        <w:rPr>
          <w:rFonts w:asciiTheme="minorHAnsi" w:hAnsiTheme="minorHAnsi" w:cstheme="minorHAnsi"/>
          <w:b w:val="0"/>
          <w:sz w:val="16"/>
          <w:szCs w:val="22"/>
        </w:rPr>
        <w:t xml:space="preserve">BAŞARILAR </w:t>
      </w:r>
      <w:r w:rsidRPr="00644D13">
        <w:rPr>
          <w:rFonts w:asciiTheme="minorHAnsi" w:hAnsiTheme="minorHAnsi" w:cstheme="minorHAnsi"/>
          <w:b w:val="0"/>
          <w:sz w:val="16"/>
          <w:szCs w:val="22"/>
        </w:rPr>
        <w:sym w:font="Wingdings" w:char="F04A"/>
      </w:r>
    </w:p>
    <w:p w:rsidR="00E017DE" w:rsidRPr="00644D13" w:rsidRDefault="00BF1971" w:rsidP="00E017DE">
      <w:pPr>
        <w:pStyle w:val="GvdeMetni"/>
        <w:ind w:left="426"/>
        <w:rPr>
          <w:rFonts w:asciiTheme="minorHAnsi" w:hAnsiTheme="minorHAnsi" w:cstheme="minorHAnsi"/>
          <w:sz w:val="16"/>
          <w:szCs w:val="22"/>
        </w:rPr>
      </w:pPr>
      <w:hyperlink r:id="rId30" w:history="1">
        <w:r w:rsidR="00E017DE" w:rsidRPr="00644D13">
          <w:rPr>
            <w:rStyle w:val="Kpr"/>
            <w:rFonts w:asciiTheme="minorHAnsi" w:hAnsiTheme="minorHAnsi" w:cstheme="minorHAnsi"/>
            <w:b w:val="0"/>
            <w:sz w:val="16"/>
            <w:szCs w:val="22"/>
          </w:rPr>
          <w:t>www.FenEhli.com</w:t>
        </w:r>
      </w:hyperlink>
      <w:r w:rsidR="00E017DE" w:rsidRPr="00644D13">
        <w:rPr>
          <w:rFonts w:asciiTheme="minorHAnsi" w:hAnsiTheme="minorHAnsi" w:cstheme="minorHAnsi"/>
          <w:b w:val="0"/>
          <w:sz w:val="16"/>
          <w:szCs w:val="22"/>
        </w:rPr>
        <w:t xml:space="preserve"> </w:t>
      </w:r>
    </w:p>
    <w:p w:rsidR="008733E2" w:rsidRPr="00644D13" w:rsidRDefault="004011ED" w:rsidP="00402AAD">
      <w:pPr>
        <w:pStyle w:val="GvdeMetni"/>
        <w:ind w:left="426"/>
        <w:rPr>
          <w:rFonts w:asciiTheme="minorHAnsi" w:hAnsiTheme="minorHAnsi" w:cstheme="minorHAnsi"/>
          <w:b w:val="0"/>
          <w:sz w:val="16"/>
          <w:szCs w:val="22"/>
        </w:rPr>
      </w:pPr>
      <w:r w:rsidRPr="00644D13">
        <w:rPr>
          <w:rFonts w:asciiTheme="minorHAnsi" w:hAnsiTheme="minorHAnsi" w:cstheme="minorHAnsi"/>
          <w:sz w:val="16"/>
          <w:szCs w:val="22"/>
        </w:rPr>
        <w:t>Fen Bilimleri Öğretmeni</w:t>
      </w:r>
    </w:p>
    <w:sectPr w:rsidR="008733E2" w:rsidRPr="00644D13" w:rsidSect="007D36B3">
      <w:type w:val="continuous"/>
      <w:pgSz w:w="11906" w:h="16838"/>
      <w:pgMar w:top="426" w:right="424" w:bottom="567" w:left="284" w:header="708" w:footer="708" w:gutter="0"/>
      <w:cols w:num="2" w:sep="1" w:space="14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971" w:rsidRDefault="00BF1971" w:rsidP="005B5AF9">
      <w:pPr>
        <w:spacing w:after="0" w:line="240" w:lineRule="auto"/>
      </w:pPr>
      <w:r>
        <w:separator/>
      </w:r>
    </w:p>
  </w:endnote>
  <w:endnote w:type="continuationSeparator" w:id="0">
    <w:p w:rsidR="00BF1971" w:rsidRDefault="00BF1971" w:rsidP="005B5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971" w:rsidRDefault="00BF1971" w:rsidP="005B5AF9">
      <w:pPr>
        <w:spacing w:after="0" w:line="240" w:lineRule="auto"/>
      </w:pPr>
      <w:r>
        <w:separator/>
      </w:r>
    </w:p>
  </w:footnote>
  <w:footnote w:type="continuationSeparator" w:id="0">
    <w:p w:rsidR="00BF1971" w:rsidRDefault="00BF1971" w:rsidP="005B5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6284E"/>
    <w:multiLevelType w:val="hybridMultilevel"/>
    <w:tmpl w:val="8CA62A2A"/>
    <w:lvl w:ilvl="0" w:tplc="D346A380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7113966"/>
    <w:multiLevelType w:val="hybridMultilevel"/>
    <w:tmpl w:val="D660B06C"/>
    <w:lvl w:ilvl="0" w:tplc="D51E5AD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">
    <w:nsid w:val="08DC04F1"/>
    <w:multiLevelType w:val="hybridMultilevel"/>
    <w:tmpl w:val="1C426C80"/>
    <w:lvl w:ilvl="0" w:tplc="C23C1A2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C43EB"/>
    <w:multiLevelType w:val="hybridMultilevel"/>
    <w:tmpl w:val="A6A21D18"/>
    <w:lvl w:ilvl="0" w:tplc="041F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E0929F5"/>
    <w:multiLevelType w:val="multilevel"/>
    <w:tmpl w:val="C93ED0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A73991"/>
    <w:multiLevelType w:val="hybridMultilevel"/>
    <w:tmpl w:val="56763E5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D8568B"/>
    <w:multiLevelType w:val="hybridMultilevel"/>
    <w:tmpl w:val="9C38A278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165488E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B9F2040"/>
    <w:multiLevelType w:val="hybridMultilevel"/>
    <w:tmpl w:val="34B8D614"/>
    <w:lvl w:ilvl="0" w:tplc="1CF09A5C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F41094A"/>
    <w:multiLevelType w:val="hybridMultilevel"/>
    <w:tmpl w:val="33BE5066"/>
    <w:lvl w:ilvl="0" w:tplc="041F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1E140FE"/>
    <w:multiLevelType w:val="hybridMultilevel"/>
    <w:tmpl w:val="3E1AF538"/>
    <w:lvl w:ilvl="0" w:tplc="25BAD7C4">
      <w:start w:val="1"/>
      <w:numFmt w:val="decimal"/>
      <w:lvlText w:val="%1."/>
      <w:lvlJc w:val="left"/>
      <w:pPr>
        <w:ind w:left="96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680" w:hanging="360"/>
      </w:pPr>
    </w:lvl>
    <w:lvl w:ilvl="2" w:tplc="041F001B" w:tentative="1">
      <w:start w:val="1"/>
      <w:numFmt w:val="lowerRoman"/>
      <w:lvlText w:val="%3."/>
      <w:lvlJc w:val="right"/>
      <w:pPr>
        <w:ind w:left="2400" w:hanging="180"/>
      </w:pPr>
    </w:lvl>
    <w:lvl w:ilvl="3" w:tplc="041F000F" w:tentative="1">
      <w:start w:val="1"/>
      <w:numFmt w:val="decimal"/>
      <w:lvlText w:val="%4."/>
      <w:lvlJc w:val="left"/>
      <w:pPr>
        <w:ind w:left="3120" w:hanging="360"/>
      </w:pPr>
    </w:lvl>
    <w:lvl w:ilvl="4" w:tplc="041F0019" w:tentative="1">
      <w:start w:val="1"/>
      <w:numFmt w:val="lowerLetter"/>
      <w:lvlText w:val="%5."/>
      <w:lvlJc w:val="left"/>
      <w:pPr>
        <w:ind w:left="3840" w:hanging="360"/>
      </w:pPr>
    </w:lvl>
    <w:lvl w:ilvl="5" w:tplc="041F001B" w:tentative="1">
      <w:start w:val="1"/>
      <w:numFmt w:val="lowerRoman"/>
      <w:lvlText w:val="%6."/>
      <w:lvlJc w:val="right"/>
      <w:pPr>
        <w:ind w:left="4560" w:hanging="180"/>
      </w:pPr>
    </w:lvl>
    <w:lvl w:ilvl="6" w:tplc="041F000F" w:tentative="1">
      <w:start w:val="1"/>
      <w:numFmt w:val="decimal"/>
      <w:lvlText w:val="%7."/>
      <w:lvlJc w:val="left"/>
      <w:pPr>
        <w:ind w:left="5280" w:hanging="360"/>
      </w:pPr>
    </w:lvl>
    <w:lvl w:ilvl="7" w:tplc="041F0019" w:tentative="1">
      <w:start w:val="1"/>
      <w:numFmt w:val="lowerLetter"/>
      <w:lvlText w:val="%8."/>
      <w:lvlJc w:val="left"/>
      <w:pPr>
        <w:ind w:left="6000" w:hanging="360"/>
      </w:pPr>
    </w:lvl>
    <w:lvl w:ilvl="8" w:tplc="041F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1">
    <w:nsid w:val="33BB5D7B"/>
    <w:multiLevelType w:val="hybridMultilevel"/>
    <w:tmpl w:val="C6A4F63E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891E15"/>
    <w:multiLevelType w:val="hybridMultilevel"/>
    <w:tmpl w:val="DD080BAA"/>
    <w:lvl w:ilvl="0" w:tplc="B8B69A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BC294B"/>
    <w:multiLevelType w:val="hybridMultilevel"/>
    <w:tmpl w:val="0B0C0DD6"/>
    <w:lvl w:ilvl="0" w:tplc="041F000F">
      <w:start w:val="1"/>
      <w:numFmt w:val="decimal"/>
      <w:lvlText w:val="%1."/>
      <w:lvlJc w:val="left"/>
      <w:pPr>
        <w:ind w:left="862" w:hanging="360"/>
      </w:p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E396367"/>
    <w:multiLevelType w:val="hybridMultilevel"/>
    <w:tmpl w:val="95EE3BAC"/>
    <w:lvl w:ilvl="0" w:tplc="B8983A9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EEB6C8B"/>
    <w:multiLevelType w:val="hybridMultilevel"/>
    <w:tmpl w:val="1C788120"/>
    <w:lvl w:ilvl="0" w:tplc="0B92436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463776"/>
    <w:multiLevelType w:val="hybridMultilevel"/>
    <w:tmpl w:val="8AE27146"/>
    <w:lvl w:ilvl="0" w:tplc="2E12CB8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97968F1"/>
    <w:multiLevelType w:val="hybridMultilevel"/>
    <w:tmpl w:val="6344A3B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AE6A74"/>
    <w:multiLevelType w:val="hybridMultilevel"/>
    <w:tmpl w:val="4B3217A8"/>
    <w:lvl w:ilvl="0" w:tplc="F37222E6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A920F57"/>
    <w:multiLevelType w:val="multilevel"/>
    <w:tmpl w:val="5FD294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EE246A"/>
    <w:multiLevelType w:val="hybridMultilevel"/>
    <w:tmpl w:val="8DC094E4"/>
    <w:lvl w:ilvl="0" w:tplc="643260C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786BB9"/>
    <w:multiLevelType w:val="hybridMultilevel"/>
    <w:tmpl w:val="6AB4F1F6"/>
    <w:lvl w:ilvl="0" w:tplc="034491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C55A9"/>
    <w:multiLevelType w:val="hybridMultilevel"/>
    <w:tmpl w:val="55FC1EA8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503FAE"/>
    <w:multiLevelType w:val="hybridMultilevel"/>
    <w:tmpl w:val="C6A4F63E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43B1F"/>
    <w:multiLevelType w:val="hybridMultilevel"/>
    <w:tmpl w:val="78FA7D84"/>
    <w:lvl w:ilvl="0" w:tplc="8ED4D61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5">
    <w:nsid w:val="5C3239AF"/>
    <w:multiLevelType w:val="hybridMultilevel"/>
    <w:tmpl w:val="0C6A990A"/>
    <w:lvl w:ilvl="0" w:tplc="041F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6">
    <w:nsid w:val="5F173E2A"/>
    <w:multiLevelType w:val="hybridMultilevel"/>
    <w:tmpl w:val="E338699C"/>
    <w:lvl w:ilvl="0" w:tplc="2480BDA6">
      <w:start w:val="1"/>
      <w:numFmt w:val="upperLetter"/>
      <w:lvlText w:val="%1)"/>
      <w:lvlJc w:val="left"/>
      <w:pPr>
        <w:ind w:left="786" w:hanging="360"/>
      </w:pPr>
      <w:rPr>
        <w:rFonts w:asciiTheme="minorHAnsi" w:eastAsiaTheme="minorEastAsia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AAB666E"/>
    <w:multiLevelType w:val="hybridMultilevel"/>
    <w:tmpl w:val="A5AE7134"/>
    <w:lvl w:ilvl="0" w:tplc="36ACBF60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312A9"/>
    <w:multiLevelType w:val="hybridMultilevel"/>
    <w:tmpl w:val="6AB4F1F6"/>
    <w:lvl w:ilvl="0" w:tplc="034491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0F2BB5"/>
    <w:multiLevelType w:val="hybridMultilevel"/>
    <w:tmpl w:val="3E78EDD2"/>
    <w:lvl w:ilvl="0" w:tplc="1CDED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895CE0"/>
    <w:multiLevelType w:val="hybridMultilevel"/>
    <w:tmpl w:val="6B62E53A"/>
    <w:lvl w:ilvl="0" w:tplc="041F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7441324E"/>
    <w:multiLevelType w:val="hybridMultilevel"/>
    <w:tmpl w:val="1FEAD698"/>
    <w:lvl w:ilvl="0" w:tplc="2FE0F6F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44D6C6F"/>
    <w:multiLevelType w:val="hybridMultilevel"/>
    <w:tmpl w:val="3E78EDD2"/>
    <w:lvl w:ilvl="0" w:tplc="1CDED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590D55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7BC637C1"/>
    <w:multiLevelType w:val="multilevel"/>
    <w:tmpl w:val="5ABC69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C74E1D"/>
    <w:multiLevelType w:val="multilevel"/>
    <w:tmpl w:val="CF7416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3F3E64"/>
    <w:multiLevelType w:val="hybridMultilevel"/>
    <w:tmpl w:val="64322C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2"/>
  </w:num>
  <w:num w:numId="3">
    <w:abstractNumId w:val="29"/>
  </w:num>
  <w:num w:numId="4">
    <w:abstractNumId w:val="31"/>
  </w:num>
  <w:num w:numId="5">
    <w:abstractNumId w:val="27"/>
  </w:num>
  <w:num w:numId="6">
    <w:abstractNumId w:val="5"/>
  </w:num>
  <w:num w:numId="7">
    <w:abstractNumId w:val="15"/>
  </w:num>
  <w:num w:numId="8">
    <w:abstractNumId w:val="12"/>
  </w:num>
  <w:num w:numId="9">
    <w:abstractNumId w:val="33"/>
  </w:num>
  <w:num w:numId="10">
    <w:abstractNumId w:val="8"/>
  </w:num>
  <w:num w:numId="11">
    <w:abstractNumId w:val="14"/>
  </w:num>
  <w:num w:numId="12">
    <w:abstractNumId w:val="7"/>
  </w:num>
  <w:num w:numId="13">
    <w:abstractNumId w:val="20"/>
  </w:num>
  <w:num w:numId="14">
    <w:abstractNumId w:val="18"/>
  </w:num>
  <w:num w:numId="15">
    <w:abstractNumId w:val="26"/>
  </w:num>
  <w:num w:numId="16">
    <w:abstractNumId w:val="32"/>
  </w:num>
  <w:num w:numId="17">
    <w:abstractNumId w:val="25"/>
  </w:num>
  <w:num w:numId="18">
    <w:abstractNumId w:val="23"/>
  </w:num>
  <w:num w:numId="19">
    <w:abstractNumId w:val="16"/>
  </w:num>
  <w:num w:numId="20">
    <w:abstractNumId w:val="24"/>
  </w:num>
  <w:num w:numId="21">
    <w:abstractNumId w:val="1"/>
  </w:num>
  <w:num w:numId="22">
    <w:abstractNumId w:val="2"/>
  </w:num>
  <w:num w:numId="23">
    <w:abstractNumId w:val="19"/>
  </w:num>
  <w:num w:numId="24">
    <w:abstractNumId w:val="34"/>
  </w:num>
  <w:num w:numId="25">
    <w:abstractNumId w:val="35"/>
  </w:num>
  <w:num w:numId="26">
    <w:abstractNumId w:val="17"/>
  </w:num>
  <w:num w:numId="27">
    <w:abstractNumId w:val="11"/>
  </w:num>
  <w:num w:numId="28">
    <w:abstractNumId w:val="10"/>
  </w:num>
  <w:num w:numId="29">
    <w:abstractNumId w:val="0"/>
  </w:num>
  <w:num w:numId="30">
    <w:abstractNumId w:val="4"/>
  </w:num>
  <w:num w:numId="31">
    <w:abstractNumId w:val="21"/>
  </w:num>
  <w:num w:numId="32">
    <w:abstractNumId w:val="28"/>
  </w:num>
  <w:num w:numId="33">
    <w:abstractNumId w:val="13"/>
  </w:num>
  <w:num w:numId="34">
    <w:abstractNumId w:val="6"/>
  </w:num>
  <w:num w:numId="35">
    <w:abstractNumId w:val="9"/>
  </w:num>
  <w:num w:numId="36">
    <w:abstractNumId w:val="3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5AF9"/>
    <w:rsid w:val="0001654B"/>
    <w:rsid w:val="00045683"/>
    <w:rsid w:val="000706DC"/>
    <w:rsid w:val="00117C6D"/>
    <w:rsid w:val="001310CB"/>
    <w:rsid w:val="00183821"/>
    <w:rsid w:val="001A6981"/>
    <w:rsid w:val="001C35B7"/>
    <w:rsid w:val="001D7DBD"/>
    <w:rsid w:val="00200F7B"/>
    <w:rsid w:val="00293E57"/>
    <w:rsid w:val="002A6077"/>
    <w:rsid w:val="003000B2"/>
    <w:rsid w:val="003034CB"/>
    <w:rsid w:val="00340CED"/>
    <w:rsid w:val="003A66D7"/>
    <w:rsid w:val="003D149B"/>
    <w:rsid w:val="004011ED"/>
    <w:rsid w:val="00402AAD"/>
    <w:rsid w:val="00423501"/>
    <w:rsid w:val="00442C1F"/>
    <w:rsid w:val="004D7C76"/>
    <w:rsid w:val="004F3860"/>
    <w:rsid w:val="00510B87"/>
    <w:rsid w:val="00526882"/>
    <w:rsid w:val="00527C04"/>
    <w:rsid w:val="005A1584"/>
    <w:rsid w:val="005B0957"/>
    <w:rsid w:val="005B5AF9"/>
    <w:rsid w:val="00644D13"/>
    <w:rsid w:val="00662289"/>
    <w:rsid w:val="0066408D"/>
    <w:rsid w:val="00690AFB"/>
    <w:rsid w:val="006A1608"/>
    <w:rsid w:val="006B27CB"/>
    <w:rsid w:val="00711D47"/>
    <w:rsid w:val="0074221E"/>
    <w:rsid w:val="0076560C"/>
    <w:rsid w:val="00767BB9"/>
    <w:rsid w:val="007853D3"/>
    <w:rsid w:val="00791FB7"/>
    <w:rsid w:val="007B5088"/>
    <w:rsid w:val="007C67B9"/>
    <w:rsid w:val="007D222D"/>
    <w:rsid w:val="007D36B3"/>
    <w:rsid w:val="007E153F"/>
    <w:rsid w:val="008210B4"/>
    <w:rsid w:val="008609E3"/>
    <w:rsid w:val="008733E2"/>
    <w:rsid w:val="008A7BAF"/>
    <w:rsid w:val="008D1B0B"/>
    <w:rsid w:val="00920130"/>
    <w:rsid w:val="0093471B"/>
    <w:rsid w:val="00A0259D"/>
    <w:rsid w:val="00A200AC"/>
    <w:rsid w:val="00A40D59"/>
    <w:rsid w:val="00A80298"/>
    <w:rsid w:val="00AA6117"/>
    <w:rsid w:val="00AC0889"/>
    <w:rsid w:val="00AC27EC"/>
    <w:rsid w:val="00B2015C"/>
    <w:rsid w:val="00B4315F"/>
    <w:rsid w:val="00B50BAC"/>
    <w:rsid w:val="00B53278"/>
    <w:rsid w:val="00B635B8"/>
    <w:rsid w:val="00B95B1F"/>
    <w:rsid w:val="00BB6B2B"/>
    <w:rsid w:val="00BD50B0"/>
    <w:rsid w:val="00BF1971"/>
    <w:rsid w:val="00C65C6E"/>
    <w:rsid w:val="00C9703A"/>
    <w:rsid w:val="00CB7833"/>
    <w:rsid w:val="00CE3E94"/>
    <w:rsid w:val="00CF3622"/>
    <w:rsid w:val="00D17D8C"/>
    <w:rsid w:val="00D571C1"/>
    <w:rsid w:val="00DD5D28"/>
    <w:rsid w:val="00E017DE"/>
    <w:rsid w:val="00E01E24"/>
    <w:rsid w:val="00E10346"/>
    <w:rsid w:val="00E55962"/>
    <w:rsid w:val="00E66A5C"/>
    <w:rsid w:val="00E87C47"/>
    <w:rsid w:val="00EC56D8"/>
    <w:rsid w:val="00EF039B"/>
    <w:rsid w:val="00F001D9"/>
    <w:rsid w:val="00F969DE"/>
    <w:rsid w:val="00FA723F"/>
    <w:rsid w:val="00FB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arc" idref="#_x0000_s1048"/>
        <o:r id="V:Rule2" type="connector" idref="#_x0000_s1045"/>
        <o:r id="V:Rule3" type="connector" idref="#_x0000_s1047"/>
        <o:r id="V:Rule4" type="connector" idref="#_x0000_s1046"/>
        <o:r id="V:Rule5" type="connector" idref="#_x0000_s1049"/>
      </o:rules>
    </o:shapelayout>
  </w:shapeDefaults>
  <w:decimalSymbol w:val=","/>
  <w:listSeparator w:val=";"/>
  <w15:docId w15:val="{00281433-9647-42B3-92AA-D1A95B5FB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833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B5AF9"/>
  </w:style>
  <w:style w:type="paragraph" w:styleId="Altbilgi">
    <w:name w:val="footer"/>
    <w:basedOn w:val="Normal"/>
    <w:link w:val="AltbilgiChar"/>
    <w:uiPriority w:val="99"/>
    <w:semiHidden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B5AF9"/>
  </w:style>
  <w:style w:type="paragraph" w:styleId="ListeParagraf">
    <w:name w:val="List Paragraph"/>
    <w:basedOn w:val="Normal"/>
    <w:uiPriority w:val="99"/>
    <w:qFormat/>
    <w:rsid w:val="005B5AF9"/>
    <w:pPr>
      <w:ind w:left="720"/>
      <w:contextualSpacing/>
    </w:pPr>
  </w:style>
  <w:style w:type="table" w:styleId="TabloKlavuzu">
    <w:name w:val="Table Grid"/>
    <w:basedOn w:val="NormalTablo"/>
    <w:uiPriority w:val="59"/>
    <w:rsid w:val="007D3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1-Vurgu3">
    <w:name w:val="Medium Grid 1 Accent 3"/>
    <w:basedOn w:val="NormalTablo"/>
    <w:uiPriority w:val="67"/>
    <w:rsid w:val="00E559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GvdeMetni">
    <w:name w:val="Body Text"/>
    <w:basedOn w:val="Normal"/>
    <w:link w:val="GvdeMetniChar"/>
    <w:rsid w:val="00E55962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GvdeMetniChar">
    <w:name w:val="Gövde Metni Char"/>
    <w:basedOn w:val="VarsaylanParagrafYazTipi"/>
    <w:link w:val="GvdeMetni"/>
    <w:rsid w:val="00E55962"/>
    <w:rPr>
      <w:rFonts w:ascii="Arial" w:eastAsia="Times New Roman" w:hAnsi="Arial" w:cs="Times New Roman"/>
      <w:b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5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596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117C6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Kpr">
    <w:name w:val="Hyperlink"/>
    <w:basedOn w:val="VarsaylanParagrafYazTipi"/>
    <w:uiPriority w:val="99"/>
    <w:unhideWhenUsed/>
    <w:rsid w:val="00E017DE"/>
    <w:rPr>
      <w:color w:val="0000FF" w:themeColor="hyperlink"/>
      <w:u w:val="single"/>
    </w:rPr>
  </w:style>
  <w:style w:type="table" w:styleId="DzTablo1">
    <w:name w:val="Plain Table 1"/>
    <w:basedOn w:val="NormalTablo"/>
    <w:uiPriority w:val="41"/>
    <w:rsid w:val="00B95B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Gl">
    <w:name w:val="Strong"/>
    <w:basedOn w:val="VarsaylanParagrafYazTipi"/>
    <w:uiPriority w:val="22"/>
    <w:qFormat/>
    <w:rsid w:val="00F969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ehli.com/" TargetMode="External"/><Relationship Id="rId13" Type="http://schemas.openxmlformats.org/officeDocument/2006/relationships/hyperlink" Target="http://www.fenehli.com/" TargetMode="External"/><Relationship Id="rId18" Type="http://schemas.openxmlformats.org/officeDocument/2006/relationships/hyperlink" Target="http://www.fenehli.com/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www.FenEhli.com" TargetMode="External"/><Relationship Id="rId12" Type="http://schemas.openxmlformats.org/officeDocument/2006/relationships/hyperlink" Target="http://www.fenehli.com/" TargetMode="External"/><Relationship Id="rId17" Type="http://schemas.openxmlformats.org/officeDocument/2006/relationships/hyperlink" Target="http://www.fenehli.com/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fenehli.com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://www.fenehli.com/" TargetMode="External"/><Relationship Id="rId10" Type="http://schemas.openxmlformats.org/officeDocument/2006/relationships/hyperlink" Target="http://www.fenehli.com/" TargetMode="External"/><Relationship Id="rId19" Type="http://schemas.openxmlformats.org/officeDocument/2006/relationships/hyperlink" Target="http://www.fenehli.com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enehli.com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hyperlink" Target="http://www.fenehli.com/" TargetMode="External"/><Relationship Id="rId30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3</cp:revision>
  <dcterms:created xsi:type="dcterms:W3CDTF">2016-05-24T15:37:00Z</dcterms:created>
  <dcterms:modified xsi:type="dcterms:W3CDTF">2016-05-24T15:37:00Z</dcterms:modified>
</cp:coreProperties>
</file>