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8D7DCC" w:rsidP="000E120A">
      <w:pPr>
        <w:jc w:val="center"/>
        <w:rPr>
          <w:b/>
          <w:sz w:val="24"/>
          <w:szCs w:val="24"/>
        </w:rPr>
      </w:pPr>
      <w:r>
        <w:rPr>
          <w:b/>
          <w:sz w:val="24"/>
          <w:szCs w:val="24"/>
        </w:rPr>
        <w:t>2017 - 2018</w:t>
      </w:r>
      <w:r w:rsidR="00635E5E" w:rsidRPr="00125FE2">
        <w:rPr>
          <w:b/>
          <w:sz w:val="24"/>
          <w:szCs w:val="24"/>
        </w:rPr>
        <w:t xml:space="preserve"> EĞİTİM – ÖĞRETİM </w:t>
      </w:r>
      <w:r w:rsidR="0043426E">
        <w:rPr>
          <w:b/>
          <w:sz w:val="24"/>
          <w:szCs w:val="24"/>
        </w:rPr>
        <w:t>YILI 6</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rsidP="00A46C22">
      <w:pPr>
        <w:ind w:left="-567" w:firstLine="567"/>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218"/>
        <w:gridCol w:w="4391"/>
        <w:gridCol w:w="3755"/>
      </w:tblGrid>
      <w:tr w:rsidR="00635E5E" w:rsidTr="00B54ACC">
        <w:trPr>
          <w:trHeight w:val="268"/>
          <w:jc w:val="center"/>
        </w:trPr>
        <w:tc>
          <w:tcPr>
            <w:tcW w:w="2218" w:type="dxa"/>
          </w:tcPr>
          <w:p w:rsidR="00635E5E" w:rsidRPr="000E120A" w:rsidRDefault="00635E5E" w:rsidP="00635E5E">
            <w:pPr>
              <w:jc w:val="right"/>
              <w:rPr>
                <w:b/>
              </w:rPr>
            </w:pPr>
            <w:r w:rsidRPr="000E120A">
              <w:rPr>
                <w:b/>
              </w:rPr>
              <w:t>Dersin Adı:</w:t>
            </w:r>
          </w:p>
        </w:tc>
        <w:tc>
          <w:tcPr>
            <w:tcW w:w="4391" w:type="dxa"/>
          </w:tcPr>
          <w:p w:rsidR="00635E5E" w:rsidRDefault="00635E5E">
            <w:r>
              <w:t>Fen Bilimleri</w:t>
            </w:r>
          </w:p>
        </w:tc>
        <w:tc>
          <w:tcPr>
            <w:tcW w:w="3754" w:type="dxa"/>
          </w:tcPr>
          <w:p w:rsidR="00635E5E" w:rsidRDefault="00CC4C73" w:rsidP="00B54ACC">
            <w:r>
              <w:t>27</w:t>
            </w:r>
            <w:r w:rsidR="00635E5E">
              <w:t>.</w:t>
            </w:r>
            <w:r w:rsidR="00B54ACC">
              <w:t xml:space="preserve"> </w:t>
            </w:r>
            <w:r w:rsidR="00635E5E">
              <w:t>Hafta (</w:t>
            </w:r>
            <w:r w:rsidR="008E1EA4">
              <w:t>2</w:t>
            </w:r>
            <w:r w:rsidR="00926AA0">
              <w:t xml:space="preserve"> </w:t>
            </w:r>
            <w:r w:rsidR="00314BA5">
              <w:t>–</w:t>
            </w:r>
            <w:r w:rsidR="00C83FAA">
              <w:t xml:space="preserve"> </w:t>
            </w:r>
            <w:r w:rsidR="008E1EA4">
              <w:t>6</w:t>
            </w:r>
            <w:r w:rsidR="00314BA5">
              <w:t xml:space="preserve"> Nisan</w:t>
            </w:r>
            <w:r w:rsidR="00DD0686">
              <w:t xml:space="preserve"> 2018</w:t>
            </w:r>
            <w:bookmarkStart w:id="0" w:name="_GoBack"/>
            <w:bookmarkEnd w:id="0"/>
            <w:r w:rsidR="00635E5E">
              <w:t>)</w:t>
            </w:r>
          </w:p>
        </w:tc>
      </w:tr>
      <w:tr w:rsidR="00635E5E" w:rsidTr="00B54ACC">
        <w:trPr>
          <w:trHeight w:val="284"/>
          <w:jc w:val="center"/>
        </w:trPr>
        <w:tc>
          <w:tcPr>
            <w:tcW w:w="2218" w:type="dxa"/>
          </w:tcPr>
          <w:p w:rsidR="00635E5E" w:rsidRPr="000E120A" w:rsidRDefault="00635E5E" w:rsidP="00635E5E">
            <w:pPr>
              <w:jc w:val="right"/>
              <w:rPr>
                <w:b/>
              </w:rPr>
            </w:pPr>
            <w:r w:rsidRPr="000E120A">
              <w:rPr>
                <w:b/>
              </w:rPr>
              <w:t>Sınıf:</w:t>
            </w:r>
          </w:p>
        </w:tc>
        <w:tc>
          <w:tcPr>
            <w:tcW w:w="8146" w:type="dxa"/>
            <w:gridSpan w:val="2"/>
          </w:tcPr>
          <w:p w:rsidR="00635E5E" w:rsidRDefault="0043426E" w:rsidP="0018041D">
            <w:r>
              <w:t>6</w:t>
            </w:r>
            <w:r w:rsidR="000E120A">
              <w:t>.</w:t>
            </w:r>
            <w:r w:rsidR="00635E5E">
              <w:t>Sınıf</w:t>
            </w:r>
          </w:p>
        </w:tc>
      </w:tr>
      <w:tr w:rsidR="00635E5E" w:rsidTr="00B54ACC">
        <w:trPr>
          <w:trHeight w:val="268"/>
          <w:jc w:val="center"/>
        </w:trPr>
        <w:tc>
          <w:tcPr>
            <w:tcW w:w="2218" w:type="dxa"/>
          </w:tcPr>
          <w:p w:rsidR="00635E5E" w:rsidRPr="000E120A" w:rsidRDefault="00635E5E" w:rsidP="00635E5E">
            <w:pPr>
              <w:jc w:val="right"/>
              <w:rPr>
                <w:b/>
              </w:rPr>
            </w:pPr>
            <w:r w:rsidRPr="000E120A">
              <w:rPr>
                <w:b/>
              </w:rPr>
              <w:t>Ünite No-Adı:</w:t>
            </w:r>
          </w:p>
        </w:tc>
        <w:tc>
          <w:tcPr>
            <w:tcW w:w="8146" w:type="dxa"/>
            <w:gridSpan w:val="2"/>
          </w:tcPr>
          <w:p w:rsidR="00635E5E" w:rsidRDefault="00314BA5" w:rsidP="00E302C6">
            <w:r>
              <w:t>6.Ünite: Madde ve Isı</w:t>
            </w:r>
          </w:p>
        </w:tc>
      </w:tr>
      <w:tr w:rsidR="00635E5E" w:rsidTr="00B54ACC">
        <w:trPr>
          <w:trHeight w:val="284"/>
          <w:jc w:val="center"/>
        </w:trPr>
        <w:tc>
          <w:tcPr>
            <w:tcW w:w="2218" w:type="dxa"/>
          </w:tcPr>
          <w:p w:rsidR="00635E5E" w:rsidRPr="000E120A" w:rsidRDefault="00635E5E" w:rsidP="00635E5E">
            <w:pPr>
              <w:jc w:val="right"/>
              <w:rPr>
                <w:b/>
              </w:rPr>
            </w:pPr>
            <w:r w:rsidRPr="000E120A">
              <w:rPr>
                <w:b/>
              </w:rPr>
              <w:t>Konu:</w:t>
            </w:r>
          </w:p>
        </w:tc>
        <w:tc>
          <w:tcPr>
            <w:tcW w:w="8146" w:type="dxa"/>
            <w:gridSpan w:val="2"/>
          </w:tcPr>
          <w:p w:rsidR="00635E5E" w:rsidRPr="00E302C6" w:rsidRDefault="006505AD" w:rsidP="00E302C6">
            <w:r>
              <w:t>Yakıtlar</w:t>
            </w:r>
          </w:p>
        </w:tc>
      </w:tr>
      <w:tr w:rsidR="00635E5E" w:rsidTr="00B54ACC">
        <w:trPr>
          <w:trHeight w:val="284"/>
          <w:jc w:val="center"/>
        </w:trPr>
        <w:tc>
          <w:tcPr>
            <w:tcW w:w="2218" w:type="dxa"/>
          </w:tcPr>
          <w:p w:rsidR="00635E5E" w:rsidRPr="000E120A" w:rsidRDefault="00635E5E" w:rsidP="00635E5E">
            <w:pPr>
              <w:jc w:val="right"/>
              <w:rPr>
                <w:b/>
              </w:rPr>
            </w:pPr>
            <w:r w:rsidRPr="000E120A">
              <w:rPr>
                <w:b/>
              </w:rPr>
              <w:t>Önerilen Ders Saati:</w:t>
            </w:r>
          </w:p>
        </w:tc>
        <w:tc>
          <w:tcPr>
            <w:tcW w:w="8146" w:type="dxa"/>
            <w:gridSpan w:val="2"/>
          </w:tcPr>
          <w:p w:rsidR="00635E5E" w:rsidRDefault="00231E17">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ook w:val="04A0" w:firstRow="1" w:lastRow="0" w:firstColumn="1" w:lastColumn="0" w:noHBand="0" w:noVBand="1"/>
      </w:tblPr>
      <w:tblGrid>
        <w:gridCol w:w="1916"/>
        <w:gridCol w:w="8648"/>
      </w:tblGrid>
      <w:tr w:rsidR="00635E5E" w:rsidTr="008E1EA4">
        <w:trPr>
          <w:trHeight w:val="733"/>
          <w:jc w:val="center"/>
        </w:trPr>
        <w:tc>
          <w:tcPr>
            <w:tcW w:w="2241" w:type="dxa"/>
            <w:vAlign w:val="center"/>
          </w:tcPr>
          <w:p w:rsidR="00635E5E" w:rsidRPr="000E120A" w:rsidRDefault="00635E5E" w:rsidP="00635E5E">
            <w:pPr>
              <w:jc w:val="right"/>
              <w:rPr>
                <w:b/>
              </w:rPr>
            </w:pPr>
            <w:r w:rsidRPr="000E120A">
              <w:rPr>
                <w:b/>
              </w:rPr>
              <w:t>Öğrenci Kazanımları/Hedef ve Davranışlar:</w:t>
            </w:r>
          </w:p>
        </w:tc>
        <w:tc>
          <w:tcPr>
            <w:tcW w:w="8053" w:type="dxa"/>
            <w:vAlign w:val="center"/>
          </w:tcPr>
          <w:p w:rsidR="00CC4C73" w:rsidRPr="00CC4C73" w:rsidRDefault="00CC4C73" w:rsidP="00CC4C73">
            <w:pPr>
              <w:jc w:val="both"/>
              <w:rPr>
                <w:bCs/>
              </w:rPr>
            </w:pPr>
            <w:r w:rsidRPr="00CC4C73">
              <w:rPr>
                <w:bCs/>
              </w:rPr>
              <w:t>6.6.2.2. Farklı türdeki yakıtların ısı amaçlı kullanımının, insan ve çevre üzerine etkilerini araştırır ve sunar</w:t>
            </w:r>
            <w:hyperlink r:id="rId5" w:history="1">
              <w:r w:rsidRPr="008E1EA4">
                <w:rPr>
                  <w:rStyle w:val="Kpr"/>
                  <w:bCs/>
                  <w:color w:val="auto"/>
                  <w:u w:val="none"/>
                </w:rPr>
                <w:t>.</w:t>
              </w:r>
            </w:hyperlink>
          </w:p>
          <w:p w:rsidR="00A324A3" w:rsidRPr="00042BA6" w:rsidRDefault="00CC4C73" w:rsidP="00CC4C73">
            <w:pPr>
              <w:jc w:val="both"/>
              <w:rPr>
                <w:bCs/>
              </w:rPr>
            </w:pPr>
            <w:r w:rsidRPr="00CC4C73">
              <w:rPr>
                <w:bCs/>
              </w:rPr>
              <w:t>6.6.2.3. Soba ve doğal gaz zehirlenmeleri ile ilgili alınması gereken tedbirleri araştırır ve rapor eder</w:t>
            </w:r>
            <w:hyperlink r:id="rId6" w:history="1">
              <w:r w:rsidR="008E1EA4" w:rsidRPr="008E1EA4">
                <w:rPr>
                  <w:rStyle w:val="Kpr"/>
                  <w:bCs/>
                  <w:color w:val="auto"/>
                  <w:u w:val="none"/>
                </w:rPr>
                <w:t>.</w:t>
              </w:r>
            </w:hyperlink>
          </w:p>
        </w:tc>
      </w:tr>
      <w:tr w:rsidR="00635E5E" w:rsidTr="008E1EA4">
        <w:trPr>
          <w:trHeight w:val="677"/>
          <w:jc w:val="center"/>
        </w:trPr>
        <w:tc>
          <w:tcPr>
            <w:tcW w:w="2241" w:type="dxa"/>
            <w:vAlign w:val="center"/>
          </w:tcPr>
          <w:p w:rsidR="00635E5E" w:rsidRPr="000E120A" w:rsidRDefault="00635E5E" w:rsidP="00635E5E">
            <w:pPr>
              <w:jc w:val="right"/>
              <w:rPr>
                <w:b/>
              </w:rPr>
            </w:pPr>
            <w:r w:rsidRPr="000E120A">
              <w:rPr>
                <w:b/>
              </w:rPr>
              <w:t>Ünite Kavramları ve Sembolleri:</w:t>
            </w:r>
          </w:p>
        </w:tc>
        <w:tc>
          <w:tcPr>
            <w:tcW w:w="8053" w:type="dxa"/>
            <w:vAlign w:val="center"/>
          </w:tcPr>
          <w:p w:rsidR="00CC4C73" w:rsidRPr="00CC4C73" w:rsidRDefault="00CC4C73" w:rsidP="00CC4C73">
            <w:pPr>
              <w:rPr>
                <w:bCs/>
              </w:rPr>
            </w:pPr>
            <w:r w:rsidRPr="00CC4C73">
              <w:rPr>
                <w:bCs/>
              </w:rPr>
              <w:t>Sera etkisi</w:t>
            </w:r>
          </w:p>
          <w:p w:rsidR="00314BA5" w:rsidRPr="006505AD" w:rsidRDefault="00CC4C73" w:rsidP="00CC4C73">
            <w:pPr>
              <w:rPr>
                <w:bCs/>
              </w:rPr>
            </w:pPr>
            <w:r w:rsidRPr="00CC4C73">
              <w:rPr>
                <w:bCs/>
              </w:rPr>
              <w:t>Küresel ısınma</w:t>
            </w:r>
          </w:p>
        </w:tc>
      </w:tr>
      <w:tr w:rsidR="00635E5E" w:rsidTr="008E1EA4">
        <w:trPr>
          <w:trHeight w:val="629"/>
          <w:jc w:val="center"/>
        </w:trPr>
        <w:tc>
          <w:tcPr>
            <w:tcW w:w="2241" w:type="dxa"/>
            <w:vAlign w:val="center"/>
          </w:tcPr>
          <w:p w:rsidR="00635E5E" w:rsidRPr="000E120A" w:rsidRDefault="00635E5E" w:rsidP="00635E5E">
            <w:pPr>
              <w:jc w:val="right"/>
              <w:rPr>
                <w:b/>
              </w:rPr>
            </w:pPr>
            <w:r w:rsidRPr="000E120A">
              <w:rPr>
                <w:b/>
              </w:rPr>
              <w:t>Uygulanacak Yöntem ve Teknikler:</w:t>
            </w:r>
          </w:p>
        </w:tc>
        <w:tc>
          <w:tcPr>
            <w:tcW w:w="8053" w:type="dxa"/>
            <w:vAlign w:val="center"/>
          </w:tcPr>
          <w:p w:rsidR="00635E5E" w:rsidRDefault="00D84B6A">
            <w:r>
              <w:t>Anlatım, Soru Cevap, Rol Yapma, Grup Çalışması</w:t>
            </w:r>
          </w:p>
        </w:tc>
      </w:tr>
      <w:tr w:rsidR="00635E5E" w:rsidTr="008E1EA4">
        <w:trPr>
          <w:trHeight w:val="514"/>
          <w:jc w:val="center"/>
        </w:trPr>
        <w:tc>
          <w:tcPr>
            <w:tcW w:w="2241" w:type="dxa"/>
            <w:vAlign w:val="center"/>
          </w:tcPr>
          <w:p w:rsidR="00635E5E" w:rsidRPr="000E120A" w:rsidRDefault="00635E5E" w:rsidP="00635E5E">
            <w:pPr>
              <w:jc w:val="right"/>
              <w:rPr>
                <w:b/>
              </w:rPr>
            </w:pPr>
            <w:r w:rsidRPr="000E120A">
              <w:rPr>
                <w:b/>
              </w:rPr>
              <w:t>Kullanılacak Araç – Gereçler:</w:t>
            </w:r>
          </w:p>
        </w:tc>
        <w:tc>
          <w:tcPr>
            <w:tcW w:w="8053" w:type="dxa"/>
            <w:vAlign w:val="center"/>
          </w:tcPr>
          <w:p w:rsidR="008E1EA4" w:rsidRDefault="008E1EA4" w:rsidP="009F69A2">
            <w:pPr>
              <w:rPr>
                <w:bCs/>
              </w:rPr>
            </w:pPr>
            <w:r>
              <w:rPr>
                <w:bCs/>
              </w:rPr>
              <w:t>Yakın çevrede hava kirliliği olup olmadığını gözlemleme etkinliği için;</w:t>
            </w:r>
          </w:p>
          <w:p w:rsidR="008E1EA4" w:rsidRPr="008E1EA4" w:rsidRDefault="008E1EA4" w:rsidP="008E1EA4">
            <w:pPr>
              <w:pStyle w:val="ListeParagraf"/>
              <w:numPr>
                <w:ilvl w:val="0"/>
                <w:numId w:val="14"/>
              </w:numPr>
              <w:rPr>
                <w:bCs/>
              </w:rPr>
            </w:pPr>
            <w:r w:rsidRPr="008E1EA4">
              <w:rPr>
                <w:bCs/>
              </w:rPr>
              <w:t>2 parça pamuk</w:t>
            </w:r>
          </w:p>
          <w:p w:rsidR="008E1EA4" w:rsidRPr="008E1EA4" w:rsidRDefault="008E1EA4" w:rsidP="008E1EA4">
            <w:pPr>
              <w:pStyle w:val="ListeParagraf"/>
              <w:numPr>
                <w:ilvl w:val="0"/>
                <w:numId w:val="14"/>
              </w:numPr>
              <w:rPr>
                <w:bCs/>
              </w:rPr>
            </w:pPr>
            <w:r w:rsidRPr="008E1EA4">
              <w:rPr>
                <w:bCs/>
              </w:rPr>
              <w:t>2 adet tabak</w:t>
            </w:r>
          </w:p>
          <w:p w:rsidR="008E1EA4" w:rsidRPr="008E1EA4" w:rsidRDefault="008E1EA4" w:rsidP="008E1EA4">
            <w:pPr>
              <w:pStyle w:val="ListeParagraf"/>
              <w:numPr>
                <w:ilvl w:val="0"/>
                <w:numId w:val="14"/>
              </w:numPr>
              <w:rPr>
                <w:bCs/>
              </w:rPr>
            </w:pPr>
            <w:r w:rsidRPr="008E1EA4">
              <w:rPr>
                <w:bCs/>
              </w:rPr>
              <w:t>Vazelin</w:t>
            </w:r>
          </w:p>
          <w:p w:rsidR="006505AD" w:rsidRPr="008E1EA4" w:rsidRDefault="008E1EA4" w:rsidP="009F69A2">
            <w:pPr>
              <w:pStyle w:val="ListeParagraf"/>
              <w:numPr>
                <w:ilvl w:val="0"/>
                <w:numId w:val="14"/>
              </w:numPr>
              <w:rPr>
                <w:bCs/>
              </w:rPr>
            </w:pPr>
            <w:r w:rsidRPr="008E1EA4">
              <w:rPr>
                <w:bCs/>
              </w:rPr>
              <w:t>Plastik bıçak</w:t>
            </w:r>
          </w:p>
        </w:tc>
      </w:tr>
      <w:tr w:rsidR="00635E5E" w:rsidTr="008E1EA4">
        <w:trPr>
          <w:trHeight w:val="611"/>
          <w:jc w:val="center"/>
        </w:trPr>
        <w:tc>
          <w:tcPr>
            <w:tcW w:w="2241" w:type="dxa"/>
            <w:vAlign w:val="center"/>
          </w:tcPr>
          <w:p w:rsidR="00635E5E" w:rsidRPr="000E120A" w:rsidRDefault="00635E5E" w:rsidP="00635E5E">
            <w:pPr>
              <w:jc w:val="right"/>
              <w:rPr>
                <w:b/>
              </w:rPr>
            </w:pPr>
            <w:r w:rsidRPr="000E120A">
              <w:rPr>
                <w:b/>
              </w:rPr>
              <w:t>Açıklamalar:</w:t>
            </w:r>
          </w:p>
        </w:tc>
        <w:tc>
          <w:tcPr>
            <w:tcW w:w="8053" w:type="dxa"/>
            <w:vAlign w:val="center"/>
          </w:tcPr>
          <w:p w:rsidR="00A324A3" w:rsidRPr="003A1D8B" w:rsidRDefault="00CC4C73" w:rsidP="007375A3">
            <w:pPr>
              <w:rPr>
                <w:bCs/>
              </w:rPr>
            </w:pPr>
            <w:r>
              <w:rPr>
                <w:bCs/>
              </w:rPr>
              <w:t>-</w:t>
            </w:r>
          </w:p>
        </w:tc>
      </w:tr>
      <w:tr w:rsidR="00635E5E" w:rsidTr="008E1EA4">
        <w:trPr>
          <w:trHeight w:val="613"/>
          <w:jc w:val="center"/>
        </w:trPr>
        <w:tc>
          <w:tcPr>
            <w:tcW w:w="2241" w:type="dxa"/>
            <w:vAlign w:val="center"/>
          </w:tcPr>
          <w:p w:rsidR="00635E5E" w:rsidRPr="000E120A" w:rsidRDefault="00635E5E" w:rsidP="008A0B40">
            <w:pPr>
              <w:jc w:val="right"/>
              <w:rPr>
                <w:b/>
              </w:rPr>
            </w:pPr>
            <w:r w:rsidRPr="000E120A">
              <w:rPr>
                <w:b/>
              </w:rPr>
              <w:t>Yapılacak Etkinlikler:</w:t>
            </w:r>
          </w:p>
        </w:tc>
        <w:tc>
          <w:tcPr>
            <w:tcW w:w="8053" w:type="dxa"/>
            <w:vAlign w:val="center"/>
          </w:tcPr>
          <w:p w:rsidR="008E1EA4" w:rsidRDefault="008E1EA4" w:rsidP="00314BA5">
            <w:pPr>
              <w:rPr>
                <w:bCs/>
              </w:rPr>
            </w:pPr>
            <w:r>
              <w:rPr>
                <w:bCs/>
              </w:rPr>
              <w:t>Yakın çevrede hava kirliliği olup olmadığını gözlemleme (D.K. Sayfa: 194)</w:t>
            </w:r>
          </w:p>
          <w:p w:rsidR="008E1EA4" w:rsidRDefault="008E1EA4" w:rsidP="00314BA5">
            <w:pPr>
              <w:rPr>
                <w:bCs/>
              </w:rPr>
            </w:pPr>
            <w:r>
              <w:rPr>
                <w:bCs/>
              </w:rPr>
              <w:t>Yakıtların İnsan sağlığı ve çevreye etkisi (D.K. Sayfa: 195)</w:t>
            </w:r>
          </w:p>
          <w:p w:rsidR="006505AD" w:rsidRPr="006505AD" w:rsidRDefault="008E1EA4" w:rsidP="00314BA5">
            <w:pPr>
              <w:rPr>
                <w:bCs/>
              </w:rPr>
            </w:pPr>
            <w:r>
              <w:rPr>
                <w:bCs/>
              </w:rPr>
              <w:t>Sessiz tehlikeye karşı (D.K. Sayfa: 197)</w:t>
            </w:r>
          </w:p>
        </w:tc>
      </w:tr>
      <w:tr w:rsidR="00635E5E" w:rsidTr="008E1EA4">
        <w:trPr>
          <w:trHeight w:val="1125"/>
          <w:jc w:val="center"/>
        </w:trPr>
        <w:tc>
          <w:tcPr>
            <w:tcW w:w="2241" w:type="dxa"/>
            <w:vAlign w:val="center"/>
          </w:tcPr>
          <w:p w:rsidR="00635E5E" w:rsidRPr="000E120A" w:rsidRDefault="00635E5E" w:rsidP="000E120A">
            <w:pPr>
              <w:jc w:val="center"/>
              <w:rPr>
                <w:b/>
              </w:rPr>
            </w:pPr>
            <w:r w:rsidRPr="000E120A">
              <w:rPr>
                <w:b/>
              </w:rPr>
              <w:t>Özet:</w:t>
            </w:r>
          </w:p>
        </w:tc>
        <w:tc>
          <w:tcPr>
            <w:tcW w:w="8053" w:type="dxa"/>
            <w:vAlign w:val="center"/>
          </w:tcPr>
          <w:p w:rsidR="00927A25" w:rsidRDefault="008E1EA4" w:rsidP="008E1EA4">
            <w:pPr>
              <w:rPr>
                <w:rFonts w:ascii="Calibri" w:hAnsi="Calibri" w:cs="Calibri"/>
                <w:sz w:val="20"/>
                <w:szCs w:val="20"/>
              </w:rPr>
            </w:pPr>
            <w:r>
              <w:rPr>
                <w:noProof/>
              </w:rPr>
              <w:drawing>
                <wp:inline distT="0" distB="0" distL="0" distR="0" wp14:anchorId="69008CE8" wp14:editId="0B56391F">
                  <wp:extent cx="5400000" cy="887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00" cy="887650"/>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2952A943" wp14:editId="630E9702">
                  <wp:extent cx="5400000" cy="206492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2064921"/>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12902E54" wp14:editId="555E9900">
                  <wp:extent cx="5399405" cy="172205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6776" cy="1724410"/>
                          </a:xfrm>
                          <a:prstGeom prst="rect">
                            <a:avLst/>
                          </a:prstGeom>
                        </pic:spPr>
                      </pic:pic>
                    </a:graphicData>
                  </a:graphic>
                </wp:inline>
              </w:drawing>
            </w:r>
          </w:p>
          <w:p w:rsidR="008E1EA4" w:rsidRDefault="008E1EA4" w:rsidP="008E1EA4">
            <w:pPr>
              <w:rPr>
                <w:rFonts w:ascii="Calibri" w:hAnsi="Calibri" w:cs="Calibri"/>
                <w:sz w:val="20"/>
                <w:szCs w:val="20"/>
              </w:rPr>
            </w:pPr>
            <w:r>
              <w:rPr>
                <w:noProof/>
              </w:rPr>
              <w:lastRenderedPageBreak/>
              <w:drawing>
                <wp:inline distT="0" distB="0" distL="0" distR="0" wp14:anchorId="36E33AF1" wp14:editId="519BCC31">
                  <wp:extent cx="5400000" cy="53853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538539"/>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4B29C7DD" wp14:editId="21884F52">
                  <wp:extent cx="5399149" cy="17989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4927" cy="1800880"/>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595BCB58" wp14:editId="5AB5F173">
                  <wp:extent cx="5399405" cy="158804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8996" cy="1593806"/>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5D533EC5" wp14:editId="1DAE8A10">
                  <wp:extent cx="5399405" cy="135062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5363" cy="1354615"/>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51B935B4" wp14:editId="4F5A01B6">
                  <wp:extent cx="5400000" cy="101550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1015501"/>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3CBFFF69" wp14:editId="27674E54">
                  <wp:extent cx="5399405" cy="244705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7422" cy="2450685"/>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73E5C125" wp14:editId="034E19B8">
                  <wp:extent cx="5399405" cy="11029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3374" cy="1105814"/>
                          </a:xfrm>
                          <a:prstGeom prst="rect">
                            <a:avLst/>
                          </a:prstGeom>
                        </pic:spPr>
                      </pic:pic>
                    </a:graphicData>
                  </a:graphic>
                </wp:inline>
              </w:drawing>
            </w:r>
          </w:p>
          <w:p w:rsidR="008E1EA4" w:rsidRDefault="008E1EA4" w:rsidP="008E1EA4">
            <w:pPr>
              <w:rPr>
                <w:rFonts w:ascii="Calibri" w:hAnsi="Calibri" w:cs="Calibri"/>
                <w:sz w:val="20"/>
                <w:szCs w:val="20"/>
              </w:rPr>
            </w:pPr>
            <w:r>
              <w:rPr>
                <w:noProof/>
              </w:rPr>
              <w:lastRenderedPageBreak/>
              <w:drawing>
                <wp:inline distT="0" distB="0" distL="0" distR="0" wp14:anchorId="3DA1C94F" wp14:editId="1651946C">
                  <wp:extent cx="5400000" cy="109325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1093255"/>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4B7A3BD4" wp14:editId="737C7E2A">
                  <wp:extent cx="5399405" cy="178338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997" cy="1787212"/>
                          </a:xfrm>
                          <a:prstGeom prst="rect">
                            <a:avLst/>
                          </a:prstGeom>
                        </pic:spPr>
                      </pic:pic>
                    </a:graphicData>
                  </a:graphic>
                </wp:inline>
              </w:drawing>
            </w:r>
          </w:p>
          <w:p w:rsidR="008E1EA4" w:rsidRDefault="008E1EA4" w:rsidP="008E1EA4">
            <w:pPr>
              <w:rPr>
                <w:rFonts w:ascii="Calibri" w:hAnsi="Calibri" w:cs="Calibri"/>
                <w:sz w:val="20"/>
                <w:szCs w:val="20"/>
              </w:rPr>
            </w:pPr>
            <w:r>
              <w:rPr>
                <w:noProof/>
              </w:rPr>
              <w:drawing>
                <wp:inline distT="0" distB="0" distL="0" distR="0" wp14:anchorId="4033D24C" wp14:editId="403AFF51">
                  <wp:extent cx="5399405" cy="21709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9468" cy="2174946"/>
                          </a:xfrm>
                          <a:prstGeom prst="rect">
                            <a:avLst/>
                          </a:prstGeom>
                        </pic:spPr>
                      </pic:pic>
                    </a:graphicData>
                  </a:graphic>
                </wp:inline>
              </w:drawing>
            </w:r>
          </w:p>
          <w:p w:rsidR="008E1EA4" w:rsidRPr="006505AD" w:rsidRDefault="008E1EA4" w:rsidP="008E1EA4">
            <w:pPr>
              <w:rPr>
                <w:rFonts w:ascii="Calibri" w:hAnsi="Calibri" w:cs="Calibri"/>
                <w:sz w:val="20"/>
                <w:szCs w:val="20"/>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8E1EA4">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8E1EA4" w:rsidRPr="008E1EA4" w:rsidRDefault="008E1EA4" w:rsidP="008E1EA4">
            <w:r w:rsidRPr="008E1EA4">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p w:rsidR="00635E5E" w:rsidRDefault="008E1EA4" w:rsidP="008E1EA4">
            <w:pPr>
              <w:pStyle w:val="ListeParagraf"/>
              <w:numPr>
                <w:ilvl w:val="0"/>
                <w:numId w:val="15"/>
              </w:numPr>
            </w:pPr>
            <w:r w:rsidRPr="008E1EA4">
              <w:t xml:space="preserve">Ders kitabı </w:t>
            </w:r>
            <w:r>
              <w:t>199</w:t>
            </w:r>
            <w:r w:rsidRPr="008E1EA4">
              <w:t>. Sayfalardaki “Öğrendiklerimizi Değerlendirelim” çalışmaları yaptırılır.</w:t>
            </w:r>
          </w:p>
        </w:tc>
      </w:tr>
    </w:tbl>
    <w:p w:rsidR="00635E5E" w:rsidRPr="00125FE2" w:rsidRDefault="00635E5E">
      <w:pPr>
        <w:rPr>
          <w:b/>
          <w:color w:val="FF0000"/>
        </w:rPr>
      </w:pPr>
      <w:r w:rsidRPr="00125FE2">
        <w:rPr>
          <w:b/>
          <w:color w:val="FF0000"/>
        </w:rPr>
        <w:t>IV.BÖLÜM</w:t>
      </w:r>
    </w:p>
    <w:tbl>
      <w:tblPr>
        <w:tblStyle w:val="TabloKlavuzu"/>
        <w:tblW w:w="0" w:type="auto"/>
        <w:jc w:val="center"/>
        <w:tblLook w:val="04A0" w:firstRow="1" w:lastRow="0" w:firstColumn="1" w:lastColumn="0" w:noHBand="0" w:noVBand="1"/>
      </w:tblPr>
      <w:tblGrid>
        <w:gridCol w:w="3085"/>
        <w:gridCol w:w="7404"/>
      </w:tblGrid>
      <w:tr w:rsidR="00635E5E" w:rsidTr="008E1EA4">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4" w:type="dxa"/>
          </w:tcPr>
          <w:p w:rsidR="00635E5E" w:rsidRDefault="00635E5E" w:rsidP="006505AD"/>
        </w:tc>
      </w:tr>
    </w:tbl>
    <w:p w:rsidR="00635E5E" w:rsidRPr="00125FE2" w:rsidRDefault="000E120A">
      <w:pPr>
        <w:rPr>
          <w:b/>
          <w:color w:val="FF0000"/>
        </w:rPr>
      </w:pPr>
      <w:r w:rsidRPr="00125FE2">
        <w:rPr>
          <w:b/>
          <w:color w:val="FF0000"/>
        </w:rPr>
        <w:t>V.BÖLÜM</w:t>
      </w:r>
    </w:p>
    <w:tbl>
      <w:tblPr>
        <w:tblStyle w:val="TabloKlavuzu"/>
        <w:tblW w:w="10631" w:type="dxa"/>
        <w:jc w:val="center"/>
        <w:tblLook w:val="04A0" w:firstRow="1" w:lastRow="0" w:firstColumn="1" w:lastColumn="0" w:noHBand="0" w:noVBand="1"/>
      </w:tblPr>
      <w:tblGrid>
        <w:gridCol w:w="4503"/>
        <w:gridCol w:w="6128"/>
      </w:tblGrid>
      <w:tr w:rsidR="0043426E" w:rsidTr="008E1EA4">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6128" w:type="dxa"/>
          </w:tcPr>
          <w:p w:rsidR="000E120A" w:rsidRPr="000A5EE6" w:rsidRDefault="000E120A" w:rsidP="000A5EE6">
            <w:pPr>
              <w:rPr>
                <w:b/>
              </w:rPr>
            </w:pPr>
          </w:p>
        </w:tc>
      </w:tr>
    </w:tbl>
    <w:p w:rsidR="00125FE2" w:rsidRDefault="00125FE2">
      <w:pPr>
        <w:rPr>
          <w:b/>
          <w:color w:val="FF0000"/>
        </w:rPr>
      </w:pPr>
    </w:p>
    <w:p w:rsidR="00125FE2" w:rsidRPr="00125FE2" w:rsidRDefault="00125FE2" w:rsidP="00A46C22">
      <w:pPr>
        <w:spacing w:after="0"/>
        <w:jc w:val="center"/>
        <w:rPr>
          <w:b/>
        </w:rPr>
      </w:pPr>
      <w:r w:rsidRPr="00125FE2">
        <w:rPr>
          <w:b/>
        </w:rPr>
        <w:t xml:space="preserve">…………………………………..                                                                                    </w:t>
      </w:r>
      <w:r>
        <w:rPr>
          <w:b/>
        </w:rPr>
        <w:t xml:space="preserve">    </w:t>
      </w:r>
      <w:r w:rsidRPr="00125FE2">
        <w:rPr>
          <w:b/>
        </w:rPr>
        <w:t>Uygundur</w:t>
      </w:r>
    </w:p>
    <w:p w:rsidR="00125FE2" w:rsidRPr="00125FE2" w:rsidRDefault="00125FE2" w:rsidP="00A46C22">
      <w:pPr>
        <w:spacing w:after="0"/>
        <w:jc w:val="center"/>
        <w:rPr>
          <w:b/>
        </w:rPr>
      </w:pPr>
      <w:r>
        <w:rPr>
          <w:b/>
        </w:rPr>
        <w:t xml:space="preserve">               </w:t>
      </w:r>
      <w:r w:rsidRPr="00125FE2">
        <w:rPr>
          <w:b/>
        </w:rPr>
        <w:t>Fen Bilimleri Öğretmeni                                                                         ………………………………………</w:t>
      </w:r>
    </w:p>
    <w:p w:rsidR="00B54ACC" w:rsidRDefault="00125FE2" w:rsidP="00B54ACC">
      <w:pPr>
        <w:spacing w:after="0"/>
        <w:jc w:val="center"/>
        <w:rPr>
          <w:b/>
        </w:rPr>
      </w:pPr>
      <w:r>
        <w:rPr>
          <w:b/>
        </w:rPr>
        <w:t xml:space="preserve">                                                                                                                                    </w:t>
      </w:r>
      <w:r w:rsidRPr="00125FE2">
        <w:rPr>
          <w:b/>
        </w:rPr>
        <w:t>Okul Müdürü</w:t>
      </w:r>
    </w:p>
    <w:p w:rsidR="00125FE2" w:rsidRPr="008E1EA4" w:rsidRDefault="00DD0686" w:rsidP="00B54ACC">
      <w:pPr>
        <w:spacing w:after="0"/>
        <w:jc w:val="center"/>
        <w:rPr>
          <w:b/>
          <w:sz w:val="48"/>
        </w:rPr>
      </w:pPr>
      <w:hyperlink r:id="rId20" w:history="1">
        <w:r w:rsidR="00125FE2" w:rsidRPr="008E1EA4">
          <w:rPr>
            <w:rStyle w:val="Kpr"/>
            <w:b/>
            <w:sz w:val="52"/>
            <w:szCs w:val="24"/>
          </w:rPr>
          <w:t>www.FenEhli.com</w:t>
        </w:r>
      </w:hyperlink>
    </w:p>
    <w:sectPr w:rsidR="00125FE2" w:rsidRPr="008E1EA4" w:rsidSect="00A46C22">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93A04"/>
    <w:multiLevelType w:val="hybridMultilevel"/>
    <w:tmpl w:val="E80A56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9F3A1F"/>
    <w:multiLevelType w:val="multilevel"/>
    <w:tmpl w:val="E356F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A2F88"/>
    <w:multiLevelType w:val="hybridMultilevel"/>
    <w:tmpl w:val="5C827F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FF5C5E"/>
    <w:multiLevelType w:val="hybridMultilevel"/>
    <w:tmpl w:val="7BD8AF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73037C"/>
    <w:multiLevelType w:val="hybridMultilevel"/>
    <w:tmpl w:val="BDC6D1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60414D2"/>
    <w:multiLevelType w:val="multilevel"/>
    <w:tmpl w:val="EA4885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5C2331"/>
    <w:multiLevelType w:val="hybridMultilevel"/>
    <w:tmpl w:val="B3AA2A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6D04FF9"/>
    <w:multiLevelType w:val="hybridMultilevel"/>
    <w:tmpl w:val="96C454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DC6A14"/>
    <w:multiLevelType w:val="hybridMultilevel"/>
    <w:tmpl w:val="A81A7F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23C01AB"/>
    <w:multiLevelType w:val="multilevel"/>
    <w:tmpl w:val="7B0C0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804A47"/>
    <w:multiLevelType w:val="hybridMultilevel"/>
    <w:tmpl w:val="8BAE03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17D4649"/>
    <w:multiLevelType w:val="hybridMultilevel"/>
    <w:tmpl w:val="3F4CC77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CB70974"/>
    <w:multiLevelType w:val="multilevel"/>
    <w:tmpl w:val="D53AB9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487954"/>
    <w:multiLevelType w:val="multilevel"/>
    <w:tmpl w:val="C7D6E2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8506FE"/>
    <w:multiLevelType w:val="hybridMultilevel"/>
    <w:tmpl w:val="DA9C3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
  </w:num>
  <w:num w:numId="4">
    <w:abstractNumId w:val="2"/>
  </w:num>
  <w:num w:numId="5">
    <w:abstractNumId w:val="0"/>
  </w:num>
  <w:num w:numId="6">
    <w:abstractNumId w:val="7"/>
  </w:num>
  <w:num w:numId="7">
    <w:abstractNumId w:val="4"/>
  </w:num>
  <w:num w:numId="8">
    <w:abstractNumId w:val="8"/>
  </w:num>
  <w:num w:numId="9">
    <w:abstractNumId w:val="1"/>
  </w:num>
  <w:num w:numId="10">
    <w:abstractNumId w:val="13"/>
  </w:num>
  <w:num w:numId="11">
    <w:abstractNumId w:val="9"/>
  </w:num>
  <w:num w:numId="12">
    <w:abstractNumId w:val="12"/>
  </w:num>
  <w:num w:numId="13">
    <w:abstractNumId w:val="5"/>
  </w:num>
  <w:num w:numId="14">
    <w:abstractNumId w:val="10"/>
  </w:num>
  <w:num w:numId="1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2"/>
  </w:compat>
  <w:rsids>
    <w:rsidRoot w:val="00635E5E"/>
    <w:rsid w:val="00042BA6"/>
    <w:rsid w:val="00067413"/>
    <w:rsid w:val="000A5EE6"/>
    <w:rsid w:val="000D7685"/>
    <w:rsid w:val="000E120A"/>
    <w:rsid w:val="00125FE2"/>
    <w:rsid w:val="0018041D"/>
    <w:rsid w:val="0021528A"/>
    <w:rsid w:val="00231E17"/>
    <w:rsid w:val="00276317"/>
    <w:rsid w:val="00314BA5"/>
    <w:rsid w:val="0031671E"/>
    <w:rsid w:val="00385926"/>
    <w:rsid w:val="003A1D8B"/>
    <w:rsid w:val="0043426E"/>
    <w:rsid w:val="004512DC"/>
    <w:rsid w:val="004644DE"/>
    <w:rsid w:val="00493ACC"/>
    <w:rsid w:val="004B59EC"/>
    <w:rsid w:val="00635E5E"/>
    <w:rsid w:val="006505AD"/>
    <w:rsid w:val="006C296D"/>
    <w:rsid w:val="007375A3"/>
    <w:rsid w:val="00766892"/>
    <w:rsid w:val="007B170C"/>
    <w:rsid w:val="007D7A3A"/>
    <w:rsid w:val="00825AAD"/>
    <w:rsid w:val="008D3BD2"/>
    <w:rsid w:val="008D7DCC"/>
    <w:rsid w:val="008E02E2"/>
    <w:rsid w:val="008E1EA4"/>
    <w:rsid w:val="009046A8"/>
    <w:rsid w:val="00926AA0"/>
    <w:rsid w:val="00927A25"/>
    <w:rsid w:val="009415AC"/>
    <w:rsid w:val="00951131"/>
    <w:rsid w:val="00953B28"/>
    <w:rsid w:val="009B6D33"/>
    <w:rsid w:val="009F69A2"/>
    <w:rsid w:val="00A324A3"/>
    <w:rsid w:val="00A46C22"/>
    <w:rsid w:val="00B54ACC"/>
    <w:rsid w:val="00B56415"/>
    <w:rsid w:val="00B77C5E"/>
    <w:rsid w:val="00C83FAA"/>
    <w:rsid w:val="00CC4C73"/>
    <w:rsid w:val="00D84B6A"/>
    <w:rsid w:val="00DD0686"/>
    <w:rsid w:val="00E302C6"/>
    <w:rsid w:val="00ED18CD"/>
    <w:rsid w:val="00F2160C"/>
    <w:rsid w:val="00F249BD"/>
    <w:rsid w:val="00F57C35"/>
    <w:rsid w:val="00FB0A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paragraph" w:styleId="NormalWeb">
    <w:name w:val="Normal (Web)"/>
    <w:basedOn w:val="Normal"/>
    <w:uiPriority w:val="99"/>
    <w:semiHidden/>
    <w:unhideWhenUsed/>
    <w:rsid w:val="004512D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512DC"/>
    <w:rPr>
      <w:b/>
      <w:bCs/>
    </w:rPr>
  </w:style>
  <w:style w:type="character" w:customStyle="1" w:styleId="apple-converted-space">
    <w:name w:val="apple-converted-space"/>
    <w:basedOn w:val="VarsaylanParagrafYazTipi"/>
    <w:rsid w:val="004512DC"/>
  </w:style>
  <w:style w:type="table" w:styleId="DzTablo1">
    <w:name w:val="Plain Table 1"/>
    <w:basedOn w:val="NormalTablo"/>
    <w:uiPriority w:val="41"/>
    <w:rsid w:val="00042BA6"/>
    <w:pPr>
      <w:spacing w:after="0" w:line="240" w:lineRule="auto"/>
    </w:pPr>
    <w:rPr>
      <w:rFonts w:eastAsiaTheme="minorHAnsi"/>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493ACC"/>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0811">
      <w:bodyDiv w:val="1"/>
      <w:marLeft w:val="0"/>
      <w:marRight w:val="0"/>
      <w:marTop w:val="0"/>
      <w:marBottom w:val="0"/>
      <w:divBdr>
        <w:top w:val="none" w:sz="0" w:space="0" w:color="auto"/>
        <w:left w:val="none" w:sz="0" w:space="0" w:color="auto"/>
        <w:bottom w:val="none" w:sz="0" w:space="0" w:color="auto"/>
        <w:right w:val="none" w:sz="0" w:space="0" w:color="auto"/>
      </w:divBdr>
    </w:div>
    <w:div w:id="60645441">
      <w:bodyDiv w:val="1"/>
      <w:marLeft w:val="0"/>
      <w:marRight w:val="0"/>
      <w:marTop w:val="0"/>
      <w:marBottom w:val="0"/>
      <w:divBdr>
        <w:top w:val="none" w:sz="0" w:space="0" w:color="auto"/>
        <w:left w:val="none" w:sz="0" w:space="0" w:color="auto"/>
        <w:bottom w:val="none" w:sz="0" w:space="0" w:color="auto"/>
        <w:right w:val="none" w:sz="0" w:space="0" w:color="auto"/>
      </w:divBdr>
      <w:divsChild>
        <w:div w:id="1979257763">
          <w:marLeft w:val="0"/>
          <w:marRight w:val="0"/>
          <w:marTop w:val="96"/>
          <w:marBottom w:val="300"/>
          <w:divBdr>
            <w:top w:val="none" w:sz="0" w:space="0" w:color="auto"/>
            <w:left w:val="none" w:sz="0" w:space="0" w:color="auto"/>
            <w:bottom w:val="none" w:sz="0" w:space="0" w:color="auto"/>
            <w:right w:val="none" w:sz="0" w:space="0" w:color="auto"/>
          </w:divBdr>
        </w:div>
        <w:div w:id="1661886358">
          <w:marLeft w:val="0"/>
          <w:marRight w:val="0"/>
          <w:marTop w:val="96"/>
          <w:marBottom w:val="300"/>
          <w:divBdr>
            <w:top w:val="none" w:sz="0" w:space="0" w:color="auto"/>
            <w:left w:val="none" w:sz="0" w:space="0" w:color="auto"/>
            <w:bottom w:val="none" w:sz="0" w:space="0" w:color="auto"/>
            <w:right w:val="none" w:sz="0" w:space="0" w:color="auto"/>
          </w:divBdr>
        </w:div>
        <w:div w:id="871501530">
          <w:marLeft w:val="0"/>
          <w:marRight w:val="0"/>
          <w:marTop w:val="96"/>
          <w:marBottom w:val="300"/>
          <w:divBdr>
            <w:top w:val="none" w:sz="0" w:space="0" w:color="auto"/>
            <w:left w:val="none" w:sz="0" w:space="0" w:color="auto"/>
            <w:bottom w:val="none" w:sz="0" w:space="0" w:color="auto"/>
            <w:right w:val="none" w:sz="0" w:space="0" w:color="auto"/>
          </w:divBdr>
        </w:div>
        <w:div w:id="1332761345">
          <w:marLeft w:val="0"/>
          <w:marRight w:val="0"/>
          <w:marTop w:val="96"/>
          <w:marBottom w:val="300"/>
          <w:divBdr>
            <w:top w:val="none" w:sz="0" w:space="0" w:color="auto"/>
            <w:left w:val="none" w:sz="0" w:space="0" w:color="auto"/>
            <w:bottom w:val="none" w:sz="0" w:space="0" w:color="auto"/>
            <w:right w:val="none" w:sz="0" w:space="0" w:color="auto"/>
          </w:divBdr>
        </w:div>
        <w:div w:id="1713188625">
          <w:marLeft w:val="0"/>
          <w:marRight w:val="0"/>
          <w:marTop w:val="96"/>
          <w:marBottom w:val="300"/>
          <w:divBdr>
            <w:top w:val="none" w:sz="0" w:space="0" w:color="auto"/>
            <w:left w:val="none" w:sz="0" w:space="0" w:color="auto"/>
            <w:bottom w:val="none" w:sz="0" w:space="0" w:color="auto"/>
            <w:right w:val="none" w:sz="0" w:space="0" w:color="auto"/>
          </w:divBdr>
        </w:div>
        <w:div w:id="608703618">
          <w:marLeft w:val="0"/>
          <w:marRight w:val="0"/>
          <w:marTop w:val="96"/>
          <w:marBottom w:val="300"/>
          <w:divBdr>
            <w:top w:val="none" w:sz="0" w:space="0" w:color="auto"/>
            <w:left w:val="none" w:sz="0" w:space="0" w:color="auto"/>
            <w:bottom w:val="none" w:sz="0" w:space="0" w:color="auto"/>
            <w:right w:val="none" w:sz="0" w:space="0" w:color="auto"/>
          </w:divBdr>
        </w:div>
        <w:div w:id="1531454125">
          <w:marLeft w:val="0"/>
          <w:marRight w:val="0"/>
          <w:marTop w:val="96"/>
          <w:marBottom w:val="300"/>
          <w:divBdr>
            <w:top w:val="none" w:sz="0" w:space="0" w:color="auto"/>
            <w:left w:val="none" w:sz="0" w:space="0" w:color="auto"/>
            <w:bottom w:val="none" w:sz="0" w:space="0" w:color="auto"/>
            <w:right w:val="none" w:sz="0" w:space="0" w:color="auto"/>
          </w:divBdr>
        </w:div>
        <w:div w:id="1443840496">
          <w:marLeft w:val="0"/>
          <w:marRight w:val="0"/>
          <w:marTop w:val="96"/>
          <w:marBottom w:val="300"/>
          <w:divBdr>
            <w:top w:val="none" w:sz="0" w:space="0" w:color="auto"/>
            <w:left w:val="none" w:sz="0" w:space="0" w:color="auto"/>
            <w:bottom w:val="none" w:sz="0" w:space="0" w:color="auto"/>
            <w:right w:val="none" w:sz="0" w:space="0" w:color="auto"/>
          </w:divBdr>
        </w:div>
        <w:div w:id="625430424">
          <w:marLeft w:val="0"/>
          <w:marRight w:val="0"/>
          <w:marTop w:val="96"/>
          <w:marBottom w:val="300"/>
          <w:divBdr>
            <w:top w:val="none" w:sz="0" w:space="0" w:color="auto"/>
            <w:left w:val="none" w:sz="0" w:space="0" w:color="auto"/>
            <w:bottom w:val="none" w:sz="0" w:space="0" w:color="auto"/>
            <w:right w:val="none" w:sz="0" w:space="0" w:color="auto"/>
          </w:divBdr>
        </w:div>
        <w:div w:id="1059401091">
          <w:marLeft w:val="0"/>
          <w:marRight w:val="0"/>
          <w:marTop w:val="96"/>
          <w:marBottom w:val="300"/>
          <w:divBdr>
            <w:top w:val="none" w:sz="0" w:space="0" w:color="auto"/>
            <w:left w:val="none" w:sz="0" w:space="0" w:color="auto"/>
            <w:bottom w:val="none" w:sz="0" w:space="0" w:color="auto"/>
            <w:right w:val="none" w:sz="0" w:space="0" w:color="auto"/>
          </w:divBdr>
        </w:div>
      </w:divsChild>
    </w:div>
    <w:div w:id="207037216">
      <w:bodyDiv w:val="1"/>
      <w:marLeft w:val="0"/>
      <w:marRight w:val="0"/>
      <w:marTop w:val="0"/>
      <w:marBottom w:val="0"/>
      <w:divBdr>
        <w:top w:val="none" w:sz="0" w:space="0" w:color="auto"/>
        <w:left w:val="none" w:sz="0" w:space="0" w:color="auto"/>
        <w:bottom w:val="none" w:sz="0" w:space="0" w:color="auto"/>
        <w:right w:val="none" w:sz="0" w:space="0" w:color="auto"/>
      </w:divBdr>
      <w:divsChild>
        <w:div w:id="1009911972">
          <w:marLeft w:val="0"/>
          <w:marRight w:val="0"/>
          <w:marTop w:val="96"/>
          <w:marBottom w:val="300"/>
          <w:divBdr>
            <w:top w:val="none" w:sz="0" w:space="0" w:color="auto"/>
            <w:left w:val="none" w:sz="0" w:space="0" w:color="auto"/>
            <w:bottom w:val="none" w:sz="0" w:space="0" w:color="auto"/>
            <w:right w:val="none" w:sz="0" w:space="0" w:color="auto"/>
          </w:divBdr>
        </w:div>
        <w:div w:id="116682114">
          <w:marLeft w:val="0"/>
          <w:marRight w:val="0"/>
          <w:marTop w:val="96"/>
          <w:marBottom w:val="300"/>
          <w:divBdr>
            <w:top w:val="none" w:sz="0" w:space="0" w:color="auto"/>
            <w:left w:val="none" w:sz="0" w:space="0" w:color="auto"/>
            <w:bottom w:val="none" w:sz="0" w:space="0" w:color="auto"/>
            <w:right w:val="none" w:sz="0" w:space="0" w:color="auto"/>
          </w:divBdr>
        </w:div>
        <w:div w:id="803156105">
          <w:marLeft w:val="0"/>
          <w:marRight w:val="0"/>
          <w:marTop w:val="96"/>
          <w:marBottom w:val="300"/>
          <w:divBdr>
            <w:top w:val="none" w:sz="0" w:space="0" w:color="auto"/>
            <w:left w:val="none" w:sz="0" w:space="0" w:color="auto"/>
            <w:bottom w:val="none" w:sz="0" w:space="0" w:color="auto"/>
            <w:right w:val="none" w:sz="0" w:space="0" w:color="auto"/>
          </w:divBdr>
        </w:div>
      </w:divsChild>
    </w:div>
    <w:div w:id="421073957">
      <w:bodyDiv w:val="1"/>
      <w:marLeft w:val="0"/>
      <w:marRight w:val="0"/>
      <w:marTop w:val="0"/>
      <w:marBottom w:val="0"/>
      <w:divBdr>
        <w:top w:val="none" w:sz="0" w:space="0" w:color="auto"/>
        <w:left w:val="none" w:sz="0" w:space="0" w:color="auto"/>
        <w:bottom w:val="none" w:sz="0" w:space="0" w:color="auto"/>
        <w:right w:val="none" w:sz="0" w:space="0" w:color="auto"/>
      </w:divBdr>
    </w:div>
    <w:div w:id="446389618">
      <w:bodyDiv w:val="1"/>
      <w:marLeft w:val="0"/>
      <w:marRight w:val="0"/>
      <w:marTop w:val="0"/>
      <w:marBottom w:val="0"/>
      <w:divBdr>
        <w:top w:val="none" w:sz="0" w:space="0" w:color="auto"/>
        <w:left w:val="none" w:sz="0" w:space="0" w:color="auto"/>
        <w:bottom w:val="none" w:sz="0" w:space="0" w:color="auto"/>
        <w:right w:val="none" w:sz="0" w:space="0" w:color="auto"/>
      </w:divBdr>
    </w:div>
    <w:div w:id="696659214">
      <w:bodyDiv w:val="1"/>
      <w:marLeft w:val="0"/>
      <w:marRight w:val="0"/>
      <w:marTop w:val="0"/>
      <w:marBottom w:val="0"/>
      <w:divBdr>
        <w:top w:val="none" w:sz="0" w:space="0" w:color="auto"/>
        <w:left w:val="none" w:sz="0" w:space="0" w:color="auto"/>
        <w:bottom w:val="none" w:sz="0" w:space="0" w:color="auto"/>
        <w:right w:val="none" w:sz="0" w:space="0" w:color="auto"/>
      </w:divBdr>
      <w:divsChild>
        <w:div w:id="1114178203">
          <w:marLeft w:val="0"/>
          <w:marRight w:val="0"/>
          <w:marTop w:val="96"/>
          <w:marBottom w:val="300"/>
          <w:divBdr>
            <w:top w:val="none" w:sz="0" w:space="0" w:color="auto"/>
            <w:left w:val="none" w:sz="0" w:space="0" w:color="auto"/>
            <w:bottom w:val="none" w:sz="0" w:space="0" w:color="auto"/>
            <w:right w:val="none" w:sz="0" w:space="0" w:color="auto"/>
          </w:divBdr>
        </w:div>
        <w:div w:id="11684550">
          <w:marLeft w:val="0"/>
          <w:marRight w:val="0"/>
          <w:marTop w:val="96"/>
          <w:marBottom w:val="300"/>
          <w:divBdr>
            <w:top w:val="none" w:sz="0" w:space="0" w:color="auto"/>
            <w:left w:val="none" w:sz="0" w:space="0" w:color="auto"/>
            <w:bottom w:val="none" w:sz="0" w:space="0" w:color="auto"/>
            <w:right w:val="none" w:sz="0" w:space="0" w:color="auto"/>
          </w:divBdr>
        </w:div>
      </w:divsChild>
    </w:div>
    <w:div w:id="903294172">
      <w:bodyDiv w:val="1"/>
      <w:marLeft w:val="0"/>
      <w:marRight w:val="0"/>
      <w:marTop w:val="0"/>
      <w:marBottom w:val="0"/>
      <w:divBdr>
        <w:top w:val="none" w:sz="0" w:space="0" w:color="auto"/>
        <w:left w:val="none" w:sz="0" w:space="0" w:color="auto"/>
        <w:bottom w:val="none" w:sz="0" w:space="0" w:color="auto"/>
        <w:right w:val="none" w:sz="0" w:space="0" w:color="auto"/>
      </w:divBdr>
      <w:divsChild>
        <w:div w:id="1024328777">
          <w:marLeft w:val="0"/>
          <w:marRight w:val="0"/>
          <w:marTop w:val="96"/>
          <w:marBottom w:val="300"/>
          <w:divBdr>
            <w:top w:val="none" w:sz="0" w:space="0" w:color="auto"/>
            <w:left w:val="none" w:sz="0" w:space="0" w:color="auto"/>
            <w:bottom w:val="none" w:sz="0" w:space="0" w:color="auto"/>
            <w:right w:val="none" w:sz="0" w:space="0" w:color="auto"/>
          </w:divBdr>
        </w:div>
        <w:div w:id="2022311501">
          <w:marLeft w:val="0"/>
          <w:marRight w:val="0"/>
          <w:marTop w:val="96"/>
          <w:marBottom w:val="300"/>
          <w:divBdr>
            <w:top w:val="none" w:sz="0" w:space="0" w:color="auto"/>
            <w:left w:val="none" w:sz="0" w:space="0" w:color="auto"/>
            <w:bottom w:val="none" w:sz="0" w:space="0" w:color="auto"/>
            <w:right w:val="none" w:sz="0" w:space="0" w:color="auto"/>
          </w:divBdr>
        </w:div>
      </w:divsChild>
    </w:div>
    <w:div w:id="1197550218">
      <w:bodyDiv w:val="1"/>
      <w:marLeft w:val="0"/>
      <w:marRight w:val="0"/>
      <w:marTop w:val="0"/>
      <w:marBottom w:val="0"/>
      <w:divBdr>
        <w:top w:val="none" w:sz="0" w:space="0" w:color="auto"/>
        <w:left w:val="none" w:sz="0" w:space="0" w:color="auto"/>
        <w:bottom w:val="none" w:sz="0" w:space="0" w:color="auto"/>
        <w:right w:val="none" w:sz="0" w:space="0" w:color="auto"/>
      </w:divBdr>
    </w:div>
    <w:div w:id="1357928524">
      <w:bodyDiv w:val="1"/>
      <w:marLeft w:val="0"/>
      <w:marRight w:val="0"/>
      <w:marTop w:val="0"/>
      <w:marBottom w:val="0"/>
      <w:divBdr>
        <w:top w:val="none" w:sz="0" w:space="0" w:color="auto"/>
        <w:left w:val="none" w:sz="0" w:space="0" w:color="auto"/>
        <w:bottom w:val="none" w:sz="0" w:space="0" w:color="auto"/>
        <w:right w:val="none" w:sz="0" w:space="0" w:color="auto"/>
      </w:divBdr>
      <w:divsChild>
        <w:div w:id="130681500">
          <w:marLeft w:val="0"/>
          <w:marRight w:val="0"/>
          <w:marTop w:val="96"/>
          <w:marBottom w:val="300"/>
          <w:divBdr>
            <w:top w:val="none" w:sz="0" w:space="0" w:color="auto"/>
            <w:left w:val="none" w:sz="0" w:space="0" w:color="auto"/>
            <w:bottom w:val="none" w:sz="0" w:space="0" w:color="auto"/>
            <w:right w:val="none" w:sz="0" w:space="0" w:color="auto"/>
          </w:divBdr>
        </w:div>
        <w:div w:id="271674174">
          <w:marLeft w:val="0"/>
          <w:marRight w:val="0"/>
          <w:marTop w:val="96"/>
          <w:marBottom w:val="300"/>
          <w:divBdr>
            <w:top w:val="none" w:sz="0" w:space="0" w:color="auto"/>
            <w:left w:val="none" w:sz="0" w:space="0" w:color="auto"/>
            <w:bottom w:val="none" w:sz="0" w:space="0" w:color="auto"/>
            <w:right w:val="none" w:sz="0" w:space="0" w:color="auto"/>
          </w:divBdr>
        </w:div>
        <w:div w:id="1323196469">
          <w:marLeft w:val="0"/>
          <w:marRight w:val="0"/>
          <w:marTop w:val="96"/>
          <w:marBottom w:val="300"/>
          <w:divBdr>
            <w:top w:val="none" w:sz="0" w:space="0" w:color="auto"/>
            <w:left w:val="none" w:sz="0" w:space="0" w:color="auto"/>
            <w:bottom w:val="none" w:sz="0" w:space="0" w:color="auto"/>
            <w:right w:val="none" w:sz="0" w:space="0" w:color="auto"/>
          </w:divBdr>
        </w:div>
      </w:divsChild>
    </w:div>
    <w:div w:id="1424958801">
      <w:bodyDiv w:val="1"/>
      <w:marLeft w:val="0"/>
      <w:marRight w:val="0"/>
      <w:marTop w:val="0"/>
      <w:marBottom w:val="0"/>
      <w:divBdr>
        <w:top w:val="none" w:sz="0" w:space="0" w:color="auto"/>
        <w:left w:val="none" w:sz="0" w:space="0" w:color="auto"/>
        <w:bottom w:val="none" w:sz="0" w:space="0" w:color="auto"/>
        <w:right w:val="none" w:sz="0" w:space="0" w:color="auto"/>
      </w:divBdr>
      <w:divsChild>
        <w:div w:id="397362602">
          <w:marLeft w:val="0"/>
          <w:marRight w:val="0"/>
          <w:marTop w:val="96"/>
          <w:marBottom w:val="300"/>
          <w:divBdr>
            <w:top w:val="none" w:sz="0" w:space="0" w:color="auto"/>
            <w:left w:val="none" w:sz="0" w:space="0" w:color="auto"/>
            <w:bottom w:val="none" w:sz="0" w:space="0" w:color="auto"/>
            <w:right w:val="none" w:sz="0" w:space="0" w:color="auto"/>
          </w:divBdr>
        </w:div>
        <w:div w:id="608968877">
          <w:marLeft w:val="0"/>
          <w:marRight w:val="0"/>
          <w:marTop w:val="96"/>
          <w:marBottom w:val="300"/>
          <w:divBdr>
            <w:top w:val="none" w:sz="0" w:space="0" w:color="auto"/>
            <w:left w:val="none" w:sz="0" w:space="0" w:color="auto"/>
            <w:bottom w:val="none" w:sz="0" w:space="0" w:color="auto"/>
            <w:right w:val="none" w:sz="0" w:space="0" w:color="auto"/>
          </w:divBdr>
        </w:div>
        <w:div w:id="230192892">
          <w:marLeft w:val="0"/>
          <w:marRight w:val="0"/>
          <w:marTop w:val="96"/>
          <w:marBottom w:val="300"/>
          <w:divBdr>
            <w:top w:val="none" w:sz="0" w:space="0" w:color="auto"/>
            <w:left w:val="none" w:sz="0" w:space="0" w:color="auto"/>
            <w:bottom w:val="none" w:sz="0" w:space="0" w:color="auto"/>
            <w:right w:val="none" w:sz="0" w:space="0" w:color="auto"/>
          </w:divBdr>
        </w:div>
      </w:divsChild>
    </w:div>
    <w:div w:id="1430731942">
      <w:bodyDiv w:val="1"/>
      <w:marLeft w:val="0"/>
      <w:marRight w:val="0"/>
      <w:marTop w:val="0"/>
      <w:marBottom w:val="0"/>
      <w:divBdr>
        <w:top w:val="none" w:sz="0" w:space="0" w:color="auto"/>
        <w:left w:val="none" w:sz="0" w:space="0" w:color="auto"/>
        <w:bottom w:val="none" w:sz="0" w:space="0" w:color="auto"/>
        <w:right w:val="none" w:sz="0" w:space="0" w:color="auto"/>
      </w:divBdr>
    </w:div>
    <w:div w:id="1493641445">
      <w:bodyDiv w:val="1"/>
      <w:marLeft w:val="0"/>
      <w:marRight w:val="0"/>
      <w:marTop w:val="0"/>
      <w:marBottom w:val="0"/>
      <w:divBdr>
        <w:top w:val="none" w:sz="0" w:space="0" w:color="auto"/>
        <w:left w:val="none" w:sz="0" w:space="0" w:color="auto"/>
        <w:bottom w:val="none" w:sz="0" w:space="0" w:color="auto"/>
        <w:right w:val="none" w:sz="0" w:space="0" w:color="auto"/>
      </w:divBdr>
      <w:divsChild>
        <w:div w:id="1382897309">
          <w:marLeft w:val="0"/>
          <w:marRight w:val="0"/>
          <w:marTop w:val="96"/>
          <w:marBottom w:val="300"/>
          <w:divBdr>
            <w:top w:val="none" w:sz="0" w:space="0" w:color="auto"/>
            <w:left w:val="none" w:sz="0" w:space="0" w:color="auto"/>
            <w:bottom w:val="none" w:sz="0" w:space="0" w:color="auto"/>
            <w:right w:val="none" w:sz="0" w:space="0" w:color="auto"/>
          </w:divBdr>
        </w:div>
      </w:divsChild>
    </w:div>
    <w:div w:id="1845826199">
      <w:bodyDiv w:val="1"/>
      <w:marLeft w:val="0"/>
      <w:marRight w:val="0"/>
      <w:marTop w:val="0"/>
      <w:marBottom w:val="0"/>
      <w:divBdr>
        <w:top w:val="none" w:sz="0" w:space="0" w:color="auto"/>
        <w:left w:val="none" w:sz="0" w:space="0" w:color="auto"/>
        <w:bottom w:val="none" w:sz="0" w:space="0" w:color="auto"/>
        <w:right w:val="none" w:sz="0" w:space="0" w:color="auto"/>
      </w:divBdr>
    </w:div>
    <w:div w:id="1859999055">
      <w:bodyDiv w:val="1"/>
      <w:marLeft w:val="0"/>
      <w:marRight w:val="0"/>
      <w:marTop w:val="0"/>
      <w:marBottom w:val="0"/>
      <w:divBdr>
        <w:top w:val="none" w:sz="0" w:space="0" w:color="auto"/>
        <w:left w:val="none" w:sz="0" w:space="0" w:color="auto"/>
        <w:bottom w:val="none" w:sz="0" w:space="0" w:color="auto"/>
        <w:right w:val="none" w:sz="0" w:space="0" w:color="auto"/>
      </w:divBdr>
      <w:divsChild>
        <w:div w:id="389118504">
          <w:marLeft w:val="0"/>
          <w:marRight w:val="0"/>
          <w:marTop w:val="96"/>
          <w:marBottom w:val="300"/>
          <w:divBdr>
            <w:top w:val="none" w:sz="0" w:space="0" w:color="auto"/>
            <w:left w:val="none" w:sz="0" w:space="0" w:color="auto"/>
            <w:bottom w:val="none" w:sz="0" w:space="0" w:color="auto"/>
            <w:right w:val="none" w:sz="0" w:space="0" w:color="auto"/>
          </w:divBdr>
        </w:div>
        <w:div w:id="1901479415">
          <w:marLeft w:val="0"/>
          <w:marRight w:val="0"/>
          <w:marTop w:val="96"/>
          <w:marBottom w:val="300"/>
          <w:divBdr>
            <w:top w:val="none" w:sz="0" w:space="0" w:color="auto"/>
            <w:left w:val="none" w:sz="0" w:space="0" w:color="auto"/>
            <w:bottom w:val="none" w:sz="0" w:space="0" w:color="auto"/>
            <w:right w:val="none" w:sz="0" w:space="0" w:color="auto"/>
          </w:divBdr>
        </w:div>
      </w:divsChild>
    </w:div>
    <w:div w:id="2017924207">
      <w:bodyDiv w:val="1"/>
      <w:marLeft w:val="0"/>
      <w:marRight w:val="0"/>
      <w:marTop w:val="0"/>
      <w:marBottom w:val="0"/>
      <w:divBdr>
        <w:top w:val="none" w:sz="0" w:space="0" w:color="auto"/>
        <w:left w:val="none" w:sz="0" w:space="0" w:color="auto"/>
        <w:bottom w:val="none" w:sz="0" w:space="0" w:color="auto"/>
        <w:right w:val="none" w:sz="0" w:space="0" w:color="auto"/>
      </w:divBdr>
      <w:divsChild>
        <w:div w:id="887954390">
          <w:marLeft w:val="0"/>
          <w:marRight w:val="0"/>
          <w:marTop w:val="96"/>
          <w:marBottom w:val="300"/>
          <w:divBdr>
            <w:top w:val="none" w:sz="0" w:space="0" w:color="auto"/>
            <w:left w:val="none" w:sz="0" w:space="0" w:color="auto"/>
            <w:bottom w:val="none" w:sz="0" w:space="0" w:color="auto"/>
            <w:right w:val="none" w:sz="0" w:space="0" w:color="auto"/>
          </w:divBdr>
        </w:div>
      </w:divsChild>
    </w:div>
    <w:div w:id="212966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hyperlink" Target="https://www.fenehli.com/" TargetMode="External"/><Relationship Id="rId11" Type="http://schemas.openxmlformats.org/officeDocument/2006/relationships/image" Target="media/image5.png"/><Relationship Id="rId5" Type="http://schemas.openxmlformats.org/officeDocument/2006/relationships/hyperlink" Target="https://www.fenehli.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321</Words>
  <Characters>1834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www.FenEhli.com</dc:creator>
  <cp:keywords>www.FenEhli.com</cp:keywords>
  <dc:description/>
  <cp:lastModifiedBy>Ömer Erdemir</cp:lastModifiedBy>
  <cp:revision>17</cp:revision>
  <dcterms:created xsi:type="dcterms:W3CDTF">2016-02-14T15:46:00Z</dcterms:created>
  <dcterms:modified xsi:type="dcterms:W3CDTF">2018-04-10T04:06:00Z</dcterms:modified>
</cp:coreProperties>
</file>