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F26C54" w:rsidP="00F26C54">
            <w:r>
              <w:t>35</w:t>
            </w:r>
            <w:r w:rsidR="00635E5E">
              <w:t>.Hafta (</w:t>
            </w:r>
            <w:r>
              <w:t>6 - 10</w:t>
            </w:r>
            <w:r w:rsidR="009A07B4">
              <w:t xml:space="preserve"> Haziran </w:t>
            </w:r>
            <w:r w:rsidR="009046A8">
              <w:t>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380A86" w:rsidP="00E50A8A">
            <w:r>
              <w:t>8. Ünite: Dünya’mız, Ay v</w:t>
            </w:r>
            <w:r w:rsidRPr="00380A86">
              <w:t>e Yaşam Kaynağımız Güneş</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9A07B4" w:rsidP="009A07B4">
            <w:r w:rsidRPr="009A07B4">
              <w:t>Dünya’mızın</w:t>
            </w:r>
            <w:r>
              <w:t xml:space="preserve"> </w:t>
            </w:r>
            <w:r w:rsidRPr="009A07B4">
              <w:t>Uydusu Ay</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111"/>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F26C54" w:rsidRPr="00F26C54" w:rsidRDefault="00F26C54" w:rsidP="00F26C54">
            <w:pPr>
              <w:rPr>
                <w:bCs/>
              </w:rPr>
            </w:pPr>
            <w:r w:rsidRPr="00F26C54">
              <w:rPr>
                <w:bCs/>
              </w:rPr>
              <w:t>6.8.3.1. Ay’ın kendi etrafında dönerken aynı zamanda da Dünya etrafında dolandığını ifade ederek; bu hareketleri temsil bir model oluşturur ve sunar.</w:t>
            </w:r>
          </w:p>
          <w:p w:rsidR="00380A86" w:rsidRPr="00042BA6" w:rsidRDefault="00F26C54" w:rsidP="00F26C54">
            <w:pPr>
              <w:rPr>
                <w:bCs/>
              </w:rPr>
            </w:pPr>
            <w:r w:rsidRPr="00F26C54">
              <w:rPr>
                <w:bCs/>
              </w:rPr>
              <w:t>6.8.3.2. Güneş’ten aldığı ışığı yansıtan Ay’ın, evrelerini ifade eder ve evrelerin görülme sebebini Ay’ın Dünya etrafındaki dolanma hareketi ile ilişkilendirir.</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9A07B4" w:rsidRPr="009A07B4" w:rsidRDefault="009A07B4" w:rsidP="009A07B4">
            <w:pPr>
              <w:rPr>
                <w:bCs/>
              </w:rPr>
            </w:pPr>
            <w:r w:rsidRPr="009A07B4">
              <w:rPr>
                <w:bCs/>
              </w:rPr>
              <w:t>Ay’</w:t>
            </w:r>
            <w:r w:rsidRPr="009A07B4">
              <w:rPr>
                <w:rFonts w:hint="eastAsia"/>
                <w:bCs/>
              </w:rPr>
              <w:t>ı</w:t>
            </w:r>
            <w:r w:rsidRPr="009A07B4">
              <w:rPr>
                <w:bCs/>
              </w:rPr>
              <w:t>n d</w:t>
            </w:r>
            <w:r w:rsidRPr="009A07B4">
              <w:rPr>
                <w:rFonts w:hint="eastAsia"/>
                <w:bCs/>
              </w:rPr>
              <w:t>ö</w:t>
            </w:r>
            <w:r w:rsidRPr="009A07B4">
              <w:rPr>
                <w:bCs/>
              </w:rPr>
              <w:t>nme hareketi</w:t>
            </w:r>
          </w:p>
          <w:p w:rsidR="00380A86" w:rsidRPr="00380A86" w:rsidRDefault="009A07B4" w:rsidP="009A07B4">
            <w:pPr>
              <w:rPr>
                <w:bCs/>
              </w:rPr>
            </w:pPr>
            <w:r w:rsidRPr="009A07B4">
              <w:rPr>
                <w:bCs/>
              </w:rPr>
              <w:t>Ay’</w:t>
            </w:r>
            <w:r w:rsidRPr="009A07B4">
              <w:rPr>
                <w:rFonts w:hint="eastAsia"/>
                <w:bCs/>
              </w:rPr>
              <w:t>ı</w:t>
            </w:r>
            <w:r w:rsidRPr="009A07B4">
              <w:rPr>
                <w:bCs/>
              </w:rPr>
              <w:t>n dolanma hareketi</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9A07B4" w:rsidP="009F69A2">
            <w:pPr>
              <w:rPr>
                <w:bCs/>
              </w:rPr>
            </w:pPr>
            <w:r w:rsidRPr="009A07B4">
              <w:rPr>
                <w:bCs/>
              </w:rPr>
              <w:t>Ay’</w:t>
            </w:r>
            <w:r w:rsidRPr="009A07B4">
              <w:rPr>
                <w:rFonts w:hint="eastAsia"/>
                <w:bCs/>
              </w:rPr>
              <w:t>ı</w:t>
            </w:r>
            <w:r w:rsidRPr="009A07B4">
              <w:rPr>
                <w:bCs/>
              </w:rPr>
              <w:t>n hareketlerini modelliyorum</w:t>
            </w:r>
            <w:r w:rsidR="00E50A8A">
              <w:rPr>
                <w:bCs/>
              </w:rPr>
              <w:t xml:space="preserve"> etkinliği için;</w:t>
            </w:r>
          </w:p>
          <w:p w:rsidR="007823E9" w:rsidRDefault="009A07B4" w:rsidP="00380A86">
            <w:pPr>
              <w:rPr>
                <w:bCs/>
              </w:rPr>
            </w:pPr>
            <w:r>
              <w:rPr>
                <w:bCs/>
              </w:rPr>
              <w:t>2 adet A4 kâğıdı</w:t>
            </w:r>
          </w:p>
          <w:p w:rsidR="009A07B4" w:rsidRPr="009046A8" w:rsidRDefault="009A07B4" w:rsidP="00380A86">
            <w:pPr>
              <w:rPr>
                <w:bCs/>
              </w:rPr>
            </w:pPr>
            <w:r>
              <w:rPr>
                <w:bCs/>
              </w:rPr>
              <w:t>1 adet kalem</w:t>
            </w:r>
          </w:p>
        </w:tc>
      </w:tr>
      <w:tr w:rsidR="00380A86" w:rsidTr="009A07B4">
        <w:trPr>
          <w:trHeight w:val="37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9A07B4" w:rsidP="00862FB9">
            <w:pPr>
              <w:rPr>
                <w:bCs/>
              </w:rPr>
            </w:pPr>
            <w:r w:rsidRPr="009A07B4">
              <w:rPr>
                <w:bCs/>
              </w:rPr>
              <w:t>Ay’ın Dünya’nın uydusu olduğu belirtilir.</w:t>
            </w:r>
          </w:p>
        </w:tc>
      </w:tr>
      <w:tr w:rsidR="00380A86" w:rsidTr="009A07B4">
        <w:trPr>
          <w:trHeight w:val="408"/>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7823E9" w:rsidRPr="007823E9" w:rsidRDefault="009A07B4" w:rsidP="007823E9">
            <w:pPr>
              <w:rPr>
                <w:bCs/>
              </w:rPr>
            </w:pPr>
            <w:r w:rsidRPr="009A07B4">
              <w:rPr>
                <w:bCs/>
              </w:rPr>
              <w:t>Ay’</w:t>
            </w:r>
            <w:r w:rsidRPr="009A07B4">
              <w:rPr>
                <w:rFonts w:hint="eastAsia"/>
                <w:bCs/>
              </w:rPr>
              <w:t>ı</w:t>
            </w:r>
            <w:r w:rsidRPr="009A07B4">
              <w:rPr>
                <w:bCs/>
              </w:rPr>
              <w:t>n hareketlerini modelliyorum</w:t>
            </w:r>
            <w:r w:rsidR="00BE5E39" w:rsidRPr="00BE5E39">
              <w:rPr>
                <w:bCs/>
              </w:rPr>
              <w:t xml:space="preserve"> </w:t>
            </w:r>
            <w:r w:rsidR="00CC4C73">
              <w:rPr>
                <w:bCs/>
              </w:rPr>
              <w:t xml:space="preserve">(D.K. Sayfa: </w:t>
            </w:r>
            <w:r>
              <w:rPr>
                <w:bCs/>
              </w:rPr>
              <w:t>410</w:t>
            </w:r>
            <w:r w:rsidR="006505AD">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F26C54" w:rsidRPr="00F26C54" w:rsidRDefault="00F26C54" w:rsidP="00F26C54">
            <w:pPr>
              <w:rPr>
                <w:rFonts w:ascii="Calibri" w:hAnsi="Calibri" w:cs="Calibri"/>
                <w:szCs w:val="20"/>
              </w:rPr>
            </w:pPr>
            <w:r w:rsidRPr="00F26C54">
              <w:rPr>
                <w:rFonts w:ascii="Calibri" w:hAnsi="Calibri" w:cs="Calibri"/>
                <w:b/>
                <w:bCs/>
                <w:szCs w:val="20"/>
              </w:rPr>
              <w:t>Ay’ın Evreleri</w:t>
            </w:r>
          </w:p>
          <w:p w:rsidR="00F26C54" w:rsidRPr="00F26C54" w:rsidRDefault="00F26C54" w:rsidP="00F26C54">
            <w:pPr>
              <w:rPr>
                <w:rFonts w:ascii="Calibri" w:hAnsi="Calibri" w:cs="Calibri"/>
                <w:szCs w:val="20"/>
              </w:rPr>
            </w:pPr>
            <w:r w:rsidRPr="00F26C54">
              <w:rPr>
                <w:rFonts w:ascii="Calibri" w:hAnsi="Calibri" w:cs="Calibri"/>
                <w:szCs w:val="20"/>
              </w:rPr>
              <w:t>Ay’ın şekli küreye benzer. Ancak farklı gecelerde Dünya üzerinden Ay faklı şekillerde görülür. Bu farklılık Ay’ın şeklinden değil sadece farklı görünmesinden kaynaklanır. Bu farklılığın sebebi de Ay’ın bir ışık kaynağı olmayıp Güneş’ten gelen ışığı yansıtmasıdır. Ay Dünya etrafında dolanırken Güneş’ten gelen ışığı alan kısmı değişir. Bu nedenle Ay Dünya’dan farklı şekillerde görülür. Bu farklı görünüm düzenli olarak değişim</w:t>
            </w:r>
            <w:bookmarkStart w:id="0" w:name="_GoBack"/>
            <w:bookmarkEnd w:id="0"/>
            <w:r w:rsidRPr="00F26C54">
              <w:rPr>
                <w:rFonts w:ascii="Calibri" w:hAnsi="Calibri" w:cs="Calibri"/>
                <w:szCs w:val="20"/>
              </w:rPr>
              <w:t xml:space="preserve"> gösterir. Ay’ın görünümündeki düzenli değişimlere </w:t>
            </w:r>
            <w:r w:rsidRPr="00F26C54">
              <w:rPr>
                <w:rFonts w:ascii="Calibri" w:hAnsi="Calibri" w:cs="Calibri"/>
                <w:b/>
                <w:bCs/>
                <w:szCs w:val="20"/>
              </w:rPr>
              <w:t>Ay’ın evreleri</w:t>
            </w:r>
            <w:r>
              <w:rPr>
                <w:rFonts w:ascii="Calibri" w:hAnsi="Calibri" w:cs="Calibri"/>
                <w:b/>
                <w:bCs/>
                <w:szCs w:val="20"/>
              </w:rPr>
              <w:t xml:space="preserve"> </w:t>
            </w:r>
            <w:r w:rsidRPr="00F26C54">
              <w:rPr>
                <w:rFonts w:ascii="Calibri" w:hAnsi="Calibri" w:cs="Calibri"/>
                <w:szCs w:val="20"/>
              </w:rPr>
              <w:t>denir.</w:t>
            </w:r>
          </w:p>
          <w:p w:rsidR="00F26C54" w:rsidRPr="00F26C54" w:rsidRDefault="00F26C54" w:rsidP="00F26C54">
            <w:pPr>
              <w:rPr>
                <w:rFonts w:ascii="Calibri" w:hAnsi="Calibri" w:cs="Calibri"/>
                <w:szCs w:val="20"/>
              </w:rPr>
            </w:pPr>
            <w:r w:rsidRPr="00F26C54">
              <w:rPr>
                <w:rFonts w:ascii="Calibri" w:hAnsi="Calibri" w:cs="Calibri"/>
                <w:szCs w:val="20"/>
              </w:rPr>
              <w:drawing>
                <wp:inline distT="0" distB="0" distL="0" distR="0">
                  <wp:extent cx="4257675" cy="2752635"/>
                  <wp:effectExtent l="0" t="0" r="0" b="0"/>
                  <wp:docPr id="4" name="Resim 4" descr="http://www.fenehli.com/wp-content/uploads/2016/05/Ay%C4%B1n-Evreleri.jpg">
                    <a:hlinkClick xmlns:a="http://schemas.openxmlformats.org/drawingml/2006/main" r:id="rId5" tooltip="&quot;Ayın Evre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Ay%C4%B1n-Evreleri.jpg">
                            <a:hlinkClick r:id="rId5" tooltip="&quot;Ayın Evreler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3164" cy="2762649"/>
                          </a:xfrm>
                          <a:prstGeom prst="rect">
                            <a:avLst/>
                          </a:prstGeom>
                          <a:noFill/>
                          <a:ln>
                            <a:noFill/>
                          </a:ln>
                        </pic:spPr>
                      </pic:pic>
                    </a:graphicData>
                  </a:graphic>
                </wp:inline>
              </w:drawing>
            </w:r>
          </w:p>
          <w:p w:rsidR="00F26C54" w:rsidRPr="00F26C54" w:rsidRDefault="00F26C54" w:rsidP="00F26C54">
            <w:pPr>
              <w:rPr>
                <w:rFonts w:ascii="Calibri" w:hAnsi="Calibri" w:cs="Calibri"/>
                <w:szCs w:val="20"/>
              </w:rPr>
            </w:pPr>
            <w:r w:rsidRPr="00F26C54">
              <w:rPr>
                <w:rFonts w:ascii="Calibri" w:hAnsi="Calibri" w:cs="Calibri"/>
                <w:szCs w:val="20"/>
              </w:rPr>
              <w:t>Ay’ın evrelerinin oluşumunu açıklayan bir başka ifade Ay’ın Dünya ile Güneş’e olan konumunun değişmesidir. Ay’ın evreleri düzenli olarak meydana gelen doğa olayı olup her evrenin özel bir adı vardır. Bu evreler;</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Yeni Ay,</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İlk Dördün,</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Dolunay ve</w:t>
            </w:r>
          </w:p>
          <w:p w:rsidR="00F26C54" w:rsidRPr="00F26C54" w:rsidRDefault="00F26C54" w:rsidP="00F26C54">
            <w:pPr>
              <w:numPr>
                <w:ilvl w:val="0"/>
                <w:numId w:val="23"/>
              </w:numPr>
              <w:rPr>
                <w:rFonts w:ascii="Calibri" w:hAnsi="Calibri" w:cs="Calibri"/>
                <w:szCs w:val="20"/>
              </w:rPr>
            </w:pPr>
            <w:r w:rsidRPr="00F26C54">
              <w:rPr>
                <w:rFonts w:ascii="Calibri" w:hAnsi="Calibri" w:cs="Calibri"/>
                <w:szCs w:val="20"/>
              </w:rPr>
              <w:t>Son Dördün’</w:t>
            </w:r>
            <w:r>
              <w:rPr>
                <w:rFonts w:ascii="Calibri" w:hAnsi="Calibri" w:cs="Calibri"/>
                <w:szCs w:val="20"/>
              </w:rPr>
              <w:t xml:space="preserve"> </w:t>
            </w:r>
            <w:r w:rsidRPr="00F26C54">
              <w:rPr>
                <w:rFonts w:ascii="Calibri" w:hAnsi="Calibri" w:cs="Calibri"/>
                <w:szCs w:val="20"/>
              </w:rPr>
              <w:t>dür.</w:t>
            </w:r>
          </w:p>
          <w:p w:rsidR="00F26C54" w:rsidRPr="00F26C54" w:rsidRDefault="00F26C54" w:rsidP="00F26C54">
            <w:pPr>
              <w:rPr>
                <w:rFonts w:ascii="Calibri" w:hAnsi="Calibri" w:cs="Calibri"/>
                <w:szCs w:val="20"/>
              </w:rPr>
            </w:pPr>
            <w:r w:rsidRPr="00F26C54">
              <w:rPr>
                <w:rFonts w:ascii="Calibri" w:hAnsi="Calibri" w:cs="Calibri"/>
                <w:szCs w:val="20"/>
              </w:rPr>
              <w:t>Ay bu evreler arasında sürekli geçiş yapar ve bu geçiş sırasında Dünya’dan görünümü Hilal ve Şişkin Ay şeklinde olur. Ay’ın bir evreden diğer evreye geçişi bir hafta sürer.</w:t>
            </w:r>
          </w:p>
          <w:p w:rsidR="00F26C54" w:rsidRPr="00F26C54" w:rsidRDefault="00F26C54" w:rsidP="00F26C54">
            <w:pPr>
              <w:rPr>
                <w:rFonts w:ascii="Calibri" w:hAnsi="Calibri" w:cs="Calibri"/>
                <w:szCs w:val="20"/>
              </w:rPr>
            </w:pPr>
            <w:r w:rsidRPr="00F26C54">
              <w:rPr>
                <w:rFonts w:ascii="Calibri" w:hAnsi="Calibri" w:cs="Calibri"/>
                <w:szCs w:val="20"/>
              </w:rPr>
              <w:lastRenderedPageBreak/>
              <w:drawing>
                <wp:inline distT="0" distB="0" distL="0" distR="0">
                  <wp:extent cx="4991100" cy="3761740"/>
                  <wp:effectExtent l="0" t="0" r="0" b="0"/>
                  <wp:docPr id="2" name="Resim 2" descr="http://www.fenehli.com/wp-content/uploads/2016/05/Ay%C4%B1n-Evreleri-ve-%C3%96zellikleri.jpg">
                    <a:hlinkClick xmlns:a="http://schemas.openxmlformats.org/drawingml/2006/main" r:id="rId7" tooltip="&quot;Ayın Evreleri ve Özellik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Ay%C4%B1n-Evreleri-ve-%C3%96zellikleri.jpg">
                            <a:hlinkClick r:id="rId7" tooltip="&quot;Ayın Evreleri ve Özellikler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504" cy="3769581"/>
                          </a:xfrm>
                          <a:prstGeom prst="rect">
                            <a:avLst/>
                          </a:prstGeom>
                          <a:noFill/>
                          <a:ln>
                            <a:noFill/>
                          </a:ln>
                        </pic:spPr>
                      </pic:pic>
                    </a:graphicData>
                  </a:graphic>
                </wp:inline>
              </w:drawing>
            </w:r>
          </w:p>
          <w:p w:rsidR="00F26C54" w:rsidRPr="00F26C54" w:rsidRDefault="00F26C54" w:rsidP="00F26C54">
            <w:pPr>
              <w:rPr>
                <w:rFonts w:ascii="Calibri" w:hAnsi="Calibri" w:cs="Calibri"/>
                <w:szCs w:val="20"/>
              </w:rPr>
            </w:pPr>
            <w:r w:rsidRPr="00F26C54">
              <w:rPr>
                <w:rFonts w:ascii="Calibri" w:hAnsi="Calibri" w:cs="Calibri"/>
                <w:szCs w:val="20"/>
              </w:rPr>
              <w:t>Ay’ın Dünya çevresindeki hareketiyle diğer adı “</w:t>
            </w:r>
            <w:proofErr w:type="spellStart"/>
            <w:r w:rsidRPr="00F26C54">
              <w:rPr>
                <w:rFonts w:ascii="Calibri" w:hAnsi="Calibri" w:cs="Calibri"/>
                <w:szCs w:val="20"/>
              </w:rPr>
              <w:t>Med</w:t>
            </w:r>
            <w:proofErr w:type="spellEnd"/>
            <w:r w:rsidRPr="00F26C54">
              <w:rPr>
                <w:rFonts w:ascii="Calibri" w:hAnsi="Calibri" w:cs="Calibri"/>
                <w:szCs w:val="20"/>
              </w:rPr>
              <w:t xml:space="preserve"> cezir” olan “Gelgit olayı” gerçekleşir. Gelgit olayında okyanus ve deniz suyunun belirli bir noktaya göre yaklaşması ve uzaklaşması olur. Ay, Dünya ve Güneş aynı doğrultudayken gelgit daha fazladır.</w:t>
            </w:r>
          </w:p>
          <w:p w:rsidR="00F26C54" w:rsidRPr="00F26C54" w:rsidRDefault="00F26C54" w:rsidP="00F26C54">
            <w:pPr>
              <w:rPr>
                <w:rFonts w:ascii="Calibri" w:hAnsi="Calibri" w:cs="Calibri"/>
                <w:szCs w:val="20"/>
              </w:rPr>
            </w:pPr>
            <w:r w:rsidRPr="00F26C54">
              <w:rPr>
                <w:rFonts w:ascii="Calibri" w:hAnsi="Calibri" w:cs="Calibri"/>
                <w:szCs w:val="20"/>
              </w:rPr>
              <w:drawing>
                <wp:inline distT="0" distB="0" distL="0" distR="0">
                  <wp:extent cx="4312684" cy="1260932"/>
                  <wp:effectExtent l="0" t="0" r="0" b="0"/>
                  <wp:docPr id="1" name="Resim 1" descr="http://www.fenehli.com/wp-content/uploads/2016/05/Med-Cezir-Gelgit-Olay%C4%B1.jpg">
                    <a:hlinkClick xmlns:a="http://schemas.openxmlformats.org/drawingml/2006/main" r:id="rId9" tooltip="&quot;Med Cezir-Gelgit Olay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Med-Cezir-Gelgit-Olay%C4%B1.jpg">
                            <a:hlinkClick r:id="rId9" tooltip="&quot;Med Cezir-Gelgit Olayı&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8972" cy="1271542"/>
                          </a:xfrm>
                          <a:prstGeom prst="rect">
                            <a:avLst/>
                          </a:prstGeom>
                          <a:noFill/>
                          <a:ln>
                            <a:noFill/>
                          </a:ln>
                        </pic:spPr>
                      </pic:pic>
                    </a:graphicData>
                  </a:graphic>
                </wp:inline>
              </w:drawing>
            </w:r>
          </w:p>
          <w:p w:rsidR="00F26C54" w:rsidRPr="00F26C54" w:rsidRDefault="00F26C54" w:rsidP="00F26C54">
            <w:pPr>
              <w:rPr>
                <w:rFonts w:ascii="Calibri" w:hAnsi="Calibri" w:cs="Calibri"/>
                <w:szCs w:val="20"/>
              </w:rPr>
            </w:pPr>
            <w:r w:rsidRPr="00F26C54">
              <w:rPr>
                <w:rFonts w:ascii="Calibri" w:hAnsi="Calibri" w:cs="Calibri"/>
                <w:szCs w:val="20"/>
              </w:rPr>
              <w:t>Ay ile ilgili olarak var olan bilgilerimiz bilim insanlarının çok uzun süren maddi ve manevi zahmeti olan çalışmalar sonucu elde edilmiştir. Bilim insanları Ay ile ilgili bilgileri Ay’a insanlı ve insansız yolculuklar düzenleyerek elde etmektedirler.</w:t>
            </w:r>
          </w:p>
          <w:p w:rsidR="00927A25" w:rsidRPr="009A07B4" w:rsidRDefault="00927A25" w:rsidP="00F26C54">
            <w:pPr>
              <w:rPr>
                <w:rFonts w:ascii="Calibri" w:hAnsi="Calibri" w:cs="Calibri"/>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BE5E39">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BE5E39" w:rsidRDefault="000E120A" w:rsidP="000A5EE6"/>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F26C54" w:rsidP="00125FE2">
      <w:pPr>
        <w:jc w:val="center"/>
        <w:rPr>
          <w:sz w:val="24"/>
          <w:szCs w:val="24"/>
        </w:rPr>
      </w:pPr>
      <w:hyperlink r:id="rId11"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647DEF"/>
    <w:multiLevelType w:val="multilevel"/>
    <w:tmpl w:val="1A9E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645C92"/>
    <w:multiLevelType w:val="multilevel"/>
    <w:tmpl w:val="2F36A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350F6"/>
    <w:multiLevelType w:val="multilevel"/>
    <w:tmpl w:val="74FA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9B160B"/>
    <w:multiLevelType w:val="multilevel"/>
    <w:tmpl w:val="D0EC6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9F7774"/>
    <w:multiLevelType w:val="multilevel"/>
    <w:tmpl w:val="F4EA5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D4226"/>
    <w:multiLevelType w:val="multilevel"/>
    <w:tmpl w:val="F4A2B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C64875"/>
    <w:multiLevelType w:val="multilevel"/>
    <w:tmpl w:val="DF8EF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C186CAA"/>
    <w:multiLevelType w:val="multilevel"/>
    <w:tmpl w:val="185C0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4"/>
  </w:num>
  <w:num w:numId="4">
    <w:abstractNumId w:val="2"/>
  </w:num>
  <w:num w:numId="5">
    <w:abstractNumId w:val="0"/>
  </w:num>
  <w:num w:numId="6">
    <w:abstractNumId w:val="12"/>
  </w:num>
  <w:num w:numId="7">
    <w:abstractNumId w:val="5"/>
  </w:num>
  <w:num w:numId="8">
    <w:abstractNumId w:val="13"/>
  </w:num>
  <w:num w:numId="9">
    <w:abstractNumId w:val="1"/>
  </w:num>
  <w:num w:numId="10">
    <w:abstractNumId w:val="19"/>
  </w:num>
  <w:num w:numId="11">
    <w:abstractNumId w:val="16"/>
  </w:num>
  <w:num w:numId="12">
    <w:abstractNumId w:val="18"/>
  </w:num>
  <w:num w:numId="13">
    <w:abstractNumId w:val="8"/>
  </w:num>
  <w:num w:numId="14">
    <w:abstractNumId w:val="17"/>
  </w:num>
  <w:num w:numId="15">
    <w:abstractNumId w:val="9"/>
  </w:num>
  <w:num w:numId="16">
    <w:abstractNumId w:val="10"/>
  </w:num>
  <w:num w:numId="17">
    <w:abstractNumId w:val="7"/>
  </w:num>
  <w:num w:numId="18">
    <w:abstractNumId w:val="20"/>
  </w:num>
  <w:num w:numId="19">
    <w:abstractNumId w:val="15"/>
  </w:num>
  <w:num w:numId="20">
    <w:abstractNumId w:val="6"/>
  </w:num>
  <w:num w:numId="21">
    <w:abstractNumId w:val="22"/>
  </w:num>
  <w:num w:numId="22">
    <w:abstractNumId w:val="3"/>
  </w:num>
  <w:num w:numId="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0A86"/>
    <w:rsid w:val="00385926"/>
    <w:rsid w:val="003A1D8B"/>
    <w:rsid w:val="0043426E"/>
    <w:rsid w:val="004512DC"/>
    <w:rsid w:val="004644DE"/>
    <w:rsid w:val="00493ACC"/>
    <w:rsid w:val="004A54A3"/>
    <w:rsid w:val="004B59EC"/>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A07B4"/>
    <w:rsid w:val="009B6D33"/>
    <w:rsid w:val="009F69A2"/>
    <w:rsid w:val="00A324A3"/>
    <w:rsid w:val="00A46C22"/>
    <w:rsid w:val="00B56415"/>
    <w:rsid w:val="00B77C5E"/>
    <w:rsid w:val="00B97557"/>
    <w:rsid w:val="00BE5E39"/>
    <w:rsid w:val="00C83FAA"/>
    <w:rsid w:val="00CC4C73"/>
    <w:rsid w:val="00CD2EE3"/>
    <w:rsid w:val="00D84B6A"/>
    <w:rsid w:val="00E302C6"/>
    <w:rsid w:val="00E50A8A"/>
    <w:rsid w:val="00ED18CD"/>
    <w:rsid w:val="00F2160C"/>
    <w:rsid w:val="00F249BD"/>
    <w:rsid w:val="00F26C54"/>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504368891">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711686578">
      <w:bodyDiv w:val="1"/>
      <w:marLeft w:val="0"/>
      <w:marRight w:val="0"/>
      <w:marTop w:val="0"/>
      <w:marBottom w:val="0"/>
      <w:divBdr>
        <w:top w:val="none" w:sz="0" w:space="0" w:color="auto"/>
        <w:left w:val="none" w:sz="0" w:space="0" w:color="auto"/>
        <w:bottom w:val="none" w:sz="0" w:space="0" w:color="auto"/>
        <w:right w:val="none" w:sz="0" w:space="0" w:color="auto"/>
      </w:divBdr>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749303134">
      <w:bodyDiv w:val="1"/>
      <w:marLeft w:val="0"/>
      <w:marRight w:val="0"/>
      <w:marTop w:val="0"/>
      <w:marBottom w:val="0"/>
      <w:divBdr>
        <w:top w:val="none" w:sz="0" w:space="0" w:color="auto"/>
        <w:left w:val="none" w:sz="0" w:space="0" w:color="auto"/>
        <w:bottom w:val="none" w:sz="0" w:space="0" w:color="auto"/>
        <w:right w:val="none" w:sz="0" w:space="0" w:color="auto"/>
      </w:divBdr>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wp-content/uploads/2016/05/Ay%C4%B1n-Evreleri-ve-%C3%96zellikleri.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6/05/Ay%C4%B1n-Evreleri.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enehli.com/wp-content/uploads/2016/05/Med-Cezir-Gelgit-Olay%C4%B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559</Words>
  <Characters>3190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7</cp:revision>
  <dcterms:created xsi:type="dcterms:W3CDTF">2016-05-06T13:27:00Z</dcterms:created>
  <dcterms:modified xsi:type="dcterms:W3CDTF">2016-06-05T16:38:00Z</dcterms:modified>
</cp:coreProperties>
</file>