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D25C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73"/>
        <w:gridCol w:w="4596"/>
        <w:gridCol w:w="3385"/>
      </w:tblGrid>
      <w:tr w:rsidR="00635E5E" w:rsidTr="006D25C7">
        <w:trPr>
          <w:trHeight w:val="271"/>
          <w:jc w:val="center"/>
        </w:trPr>
        <w:tc>
          <w:tcPr>
            <w:tcW w:w="217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596" w:type="dxa"/>
          </w:tcPr>
          <w:p w:rsidR="00635E5E" w:rsidRDefault="00635E5E">
            <w:r>
              <w:t>Fen Bilimleri</w:t>
            </w:r>
          </w:p>
        </w:tc>
        <w:tc>
          <w:tcPr>
            <w:tcW w:w="3384" w:type="dxa"/>
          </w:tcPr>
          <w:p w:rsidR="00635E5E" w:rsidRDefault="006C296D" w:rsidP="006D25C7">
            <w:r>
              <w:t>4</w:t>
            </w:r>
            <w:r w:rsidR="00635E5E">
              <w:t>.</w:t>
            </w:r>
            <w:r w:rsidR="000F6D5A">
              <w:t xml:space="preserve"> </w:t>
            </w:r>
            <w:r w:rsidR="00635E5E">
              <w:t>Hafta (</w:t>
            </w:r>
            <w:r w:rsidR="006D25C7">
              <w:t>9 – 13</w:t>
            </w:r>
            <w:r w:rsidR="00D84B6A">
              <w:t xml:space="preserve"> </w:t>
            </w:r>
            <w:r w:rsidR="00635E5E">
              <w:t>Ekim</w:t>
            </w:r>
            <w:r w:rsidR="006D25C7">
              <w:t xml:space="preserve"> 2017</w:t>
            </w:r>
            <w:r w:rsidR="00635E5E">
              <w:t>)</w:t>
            </w:r>
          </w:p>
        </w:tc>
      </w:tr>
      <w:tr w:rsidR="00635E5E" w:rsidTr="006D25C7">
        <w:trPr>
          <w:trHeight w:val="287"/>
          <w:jc w:val="center"/>
        </w:trPr>
        <w:tc>
          <w:tcPr>
            <w:tcW w:w="217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981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6D25C7">
        <w:trPr>
          <w:trHeight w:val="271"/>
          <w:jc w:val="center"/>
        </w:trPr>
        <w:tc>
          <w:tcPr>
            <w:tcW w:w="217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981" w:type="dxa"/>
            <w:gridSpan w:val="2"/>
          </w:tcPr>
          <w:p w:rsidR="00635E5E" w:rsidRDefault="00635E5E" w:rsidP="0043426E">
            <w:r>
              <w:t>1.Ünite:</w:t>
            </w:r>
            <w:r w:rsidR="0018041D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6D25C7">
        <w:trPr>
          <w:trHeight w:val="287"/>
          <w:jc w:val="center"/>
        </w:trPr>
        <w:tc>
          <w:tcPr>
            <w:tcW w:w="217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981" w:type="dxa"/>
            <w:gridSpan w:val="2"/>
          </w:tcPr>
          <w:p w:rsidR="00635E5E" w:rsidRDefault="000842D2">
            <w:r>
              <w:t xml:space="preserve">Destek ve Hareket Sistemi / </w:t>
            </w:r>
            <w:r w:rsidR="00385926">
              <w:t>Solunum Sistemi</w:t>
            </w:r>
          </w:p>
        </w:tc>
      </w:tr>
      <w:tr w:rsidR="00635E5E" w:rsidTr="006D25C7">
        <w:trPr>
          <w:trHeight w:val="287"/>
          <w:jc w:val="center"/>
        </w:trPr>
        <w:tc>
          <w:tcPr>
            <w:tcW w:w="217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981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3"/>
        <w:gridCol w:w="8441"/>
      </w:tblGrid>
      <w:tr w:rsidR="00635E5E" w:rsidTr="006D25C7">
        <w:trPr>
          <w:trHeight w:val="733"/>
          <w:jc w:val="center"/>
        </w:trPr>
        <w:tc>
          <w:tcPr>
            <w:tcW w:w="212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41" w:type="dxa"/>
            <w:vAlign w:val="center"/>
          </w:tcPr>
          <w:p w:rsidR="000842D2" w:rsidRDefault="000842D2" w:rsidP="00231E17">
            <w:r w:rsidRPr="000842D2">
              <w:t>6.1.2.2. Destek ve hareket sisteminin sağlığını korumak için yapılması gerekenleri araştırır ve sunar.</w:t>
            </w:r>
          </w:p>
          <w:p w:rsidR="0018041D" w:rsidRDefault="006C296D" w:rsidP="00231E17">
            <w:r w:rsidRPr="006C296D">
              <w:t>6.1.3.1. Solunum sistemini oluşturan yapı ve organları model üzerinde gösterir.</w:t>
            </w:r>
          </w:p>
        </w:tc>
      </w:tr>
      <w:tr w:rsidR="00635E5E" w:rsidTr="006D25C7">
        <w:trPr>
          <w:trHeight w:val="926"/>
          <w:jc w:val="center"/>
        </w:trPr>
        <w:tc>
          <w:tcPr>
            <w:tcW w:w="212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41" w:type="dxa"/>
            <w:vAlign w:val="center"/>
          </w:tcPr>
          <w:p w:rsidR="000F6D5A" w:rsidRPr="000F6D5A" w:rsidRDefault="000F6D5A" w:rsidP="000F6D5A">
            <w:pPr>
              <w:rPr>
                <w:bCs/>
              </w:rPr>
            </w:pPr>
            <w:r w:rsidRPr="000F6D5A">
              <w:rPr>
                <w:bCs/>
              </w:rPr>
              <w:t>Solunum sistemi</w:t>
            </w:r>
          </w:p>
          <w:p w:rsidR="000F6D5A" w:rsidRPr="000F6D5A" w:rsidRDefault="000F6D5A" w:rsidP="000F6D5A">
            <w:pPr>
              <w:rPr>
                <w:bCs/>
              </w:rPr>
            </w:pPr>
            <w:r w:rsidRPr="000F6D5A">
              <w:rPr>
                <w:bCs/>
              </w:rPr>
              <w:t>Akciğer</w:t>
            </w:r>
          </w:p>
          <w:p w:rsidR="006C296D" w:rsidRDefault="000F6D5A" w:rsidP="000F6D5A">
            <w:r w:rsidRPr="000F6D5A">
              <w:rPr>
                <w:bCs/>
              </w:rPr>
              <w:t>Alveol</w:t>
            </w:r>
          </w:p>
        </w:tc>
      </w:tr>
      <w:tr w:rsidR="00635E5E" w:rsidTr="006D25C7">
        <w:trPr>
          <w:trHeight w:val="629"/>
          <w:jc w:val="center"/>
        </w:trPr>
        <w:tc>
          <w:tcPr>
            <w:tcW w:w="212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41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6D25C7">
        <w:trPr>
          <w:trHeight w:val="755"/>
          <w:jc w:val="center"/>
        </w:trPr>
        <w:tc>
          <w:tcPr>
            <w:tcW w:w="212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41" w:type="dxa"/>
            <w:vAlign w:val="center"/>
          </w:tcPr>
          <w:p w:rsidR="00635E5E" w:rsidRDefault="0067163B" w:rsidP="000842D2">
            <w:r>
              <w:rPr>
                <w:bCs/>
              </w:rPr>
              <w:t>-</w:t>
            </w:r>
            <w:bookmarkStart w:id="0" w:name="_GoBack"/>
            <w:bookmarkEnd w:id="0"/>
          </w:p>
        </w:tc>
      </w:tr>
      <w:tr w:rsidR="00635E5E" w:rsidTr="006D25C7">
        <w:trPr>
          <w:trHeight w:val="545"/>
          <w:jc w:val="center"/>
        </w:trPr>
        <w:tc>
          <w:tcPr>
            <w:tcW w:w="212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41" w:type="dxa"/>
            <w:vAlign w:val="center"/>
          </w:tcPr>
          <w:p w:rsidR="00635E5E" w:rsidRDefault="000842D2" w:rsidP="00231E17">
            <w:r>
              <w:t>-</w:t>
            </w:r>
          </w:p>
        </w:tc>
      </w:tr>
      <w:tr w:rsidR="00635E5E" w:rsidTr="006D25C7">
        <w:trPr>
          <w:trHeight w:val="613"/>
          <w:jc w:val="center"/>
        </w:trPr>
        <w:tc>
          <w:tcPr>
            <w:tcW w:w="212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41" w:type="dxa"/>
            <w:vAlign w:val="center"/>
          </w:tcPr>
          <w:p w:rsidR="00385926" w:rsidRPr="000842D2" w:rsidRDefault="006D25C7" w:rsidP="006D25C7">
            <w:pPr>
              <w:rPr>
                <w:bCs/>
              </w:rPr>
            </w:pPr>
            <w:r>
              <w:rPr>
                <w:bCs/>
              </w:rPr>
              <w:t>Sağlığımızı Korumalıyız</w:t>
            </w:r>
            <w:r w:rsidR="000842D2">
              <w:rPr>
                <w:bCs/>
              </w:rPr>
              <w:t xml:space="preserve"> (D.K. Sayfa: </w:t>
            </w:r>
            <w:r>
              <w:rPr>
                <w:bCs/>
              </w:rPr>
              <w:t>40</w:t>
            </w:r>
            <w:r w:rsidR="000842D2">
              <w:rPr>
                <w:bCs/>
              </w:rPr>
              <w:t>)</w:t>
            </w:r>
          </w:p>
        </w:tc>
      </w:tr>
      <w:tr w:rsidR="00635E5E" w:rsidTr="006D25C7">
        <w:trPr>
          <w:trHeight w:val="1619"/>
          <w:jc w:val="center"/>
        </w:trPr>
        <w:tc>
          <w:tcPr>
            <w:tcW w:w="212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41" w:type="dxa"/>
            <w:vAlign w:val="center"/>
          </w:tcPr>
          <w:p w:rsidR="000E120A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742F61A3" wp14:editId="467B5A6E">
                  <wp:extent cx="5220000" cy="2490446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249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78573240" wp14:editId="4465A89D">
                  <wp:extent cx="5222875" cy="20002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1B51245E" wp14:editId="15AD7B24">
                  <wp:extent cx="5222875" cy="3810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66EF6A8E" wp14:editId="19C2C965">
                  <wp:extent cx="5222875" cy="251523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25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1DF7C195" wp14:editId="0F8AC8B0">
                  <wp:extent cx="5222875" cy="269494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5763687" wp14:editId="4E6A4D42">
                  <wp:extent cx="5222875" cy="289369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FFB66B7" wp14:editId="1424BFA2">
                  <wp:extent cx="5222875" cy="173228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2559DE14" wp14:editId="55263DB3">
                  <wp:extent cx="5222875" cy="298132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7655E453" wp14:editId="4FFCFF9C">
                  <wp:extent cx="5222875" cy="3027045"/>
                  <wp:effectExtent l="0" t="0" r="0" b="190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C7" w:rsidRDefault="006D25C7" w:rsidP="00385926">
            <w:pPr>
              <w:autoSpaceDE w:val="0"/>
              <w:autoSpaceDN w:val="0"/>
              <w:adjustRightInd w:val="0"/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12"/>
        <w:gridCol w:w="7924"/>
      </w:tblGrid>
      <w:tr w:rsidR="00635E5E" w:rsidTr="006D25C7">
        <w:trPr>
          <w:trHeight w:val="1653"/>
          <w:jc w:val="center"/>
        </w:trPr>
        <w:tc>
          <w:tcPr>
            <w:tcW w:w="2112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24" w:type="dxa"/>
          </w:tcPr>
          <w:p w:rsidR="006D25C7" w:rsidRDefault="006D25C7" w:rsidP="006D25C7">
            <w:proofErr w:type="spellStart"/>
            <w:r w:rsidRPr="0067015D">
              <w:t>Hazırbulunuşluk</w:t>
            </w:r>
            <w:proofErr w:type="spellEnd"/>
            <w:r w:rsidRPr="0067015D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67015D">
              <w:t>grid</w:t>
            </w:r>
            <w:proofErr w:type="spellEnd"/>
            <w:r w:rsidRPr="0067015D">
              <w:t xml:space="preserve">, </w:t>
            </w:r>
            <w:proofErr w:type="spellStart"/>
            <w:r w:rsidRPr="0067015D">
              <w:t>tanılayıcı</w:t>
            </w:r>
            <w:proofErr w:type="spellEnd"/>
            <w:r w:rsidRPr="0067015D">
              <w:t xml:space="preserve"> dallanmış ağaç, kelime ilişkilendirme, öz ve akran değerlendirme, grup değerlendirme, projeler, gözlem formları vb. tekniklerinde uygun olanları.</w:t>
            </w:r>
          </w:p>
          <w:p w:rsidR="006D25C7" w:rsidRDefault="006D25C7" w:rsidP="006D25C7">
            <w:pPr>
              <w:pStyle w:val="ListeParagraf"/>
              <w:numPr>
                <w:ilvl w:val="0"/>
                <w:numId w:val="18"/>
              </w:numPr>
            </w:pPr>
            <w:r>
              <w:t>Ders kitabı 42, 43, 44 ve 45. Sayfalardaki “Öğrendiklerimizi Değerlendirelim” çalışmaları yaptırılacaktır.</w:t>
            </w:r>
          </w:p>
          <w:p w:rsidR="006D25C7" w:rsidRDefault="006D25C7" w:rsidP="0043426E"/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12"/>
        <w:gridCol w:w="7924"/>
      </w:tblGrid>
      <w:tr w:rsidR="00635E5E" w:rsidTr="006D25C7">
        <w:trPr>
          <w:trHeight w:val="319"/>
          <w:jc w:val="center"/>
        </w:trPr>
        <w:tc>
          <w:tcPr>
            <w:tcW w:w="2112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924" w:type="dxa"/>
          </w:tcPr>
          <w:p w:rsidR="00635E5E" w:rsidRDefault="00635E5E" w:rsidP="00385926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7"/>
        <w:gridCol w:w="5499"/>
      </w:tblGrid>
      <w:tr w:rsidR="0043426E" w:rsidTr="006D25C7">
        <w:trPr>
          <w:trHeight w:val="391"/>
          <w:jc w:val="center"/>
        </w:trPr>
        <w:tc>
          <w:tcPr>
            <w:tcW w:w="4507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499" w:type="dxa"/>
          </w:tcPr>
          <w:p w:rsidR="000E120A" w:rsidRDefault="000E120A" w:rsidP="008A0B40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0F6D5A" w:rsidRDefault="00125FE2" w:rsidP="000F6D5A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6D25C7" w:rsidRDefault="0067163B" w:rsidP="000F6D5A">
      <w:pPr>
        <w:spacing w:after="0"/>
        <w:jc w:val="center"/>
        <w:rPr>
          <w:b/>
          <w:sz w:val="24"/>
        </w:rPr>
      </w:pPr>
      <w:hyperlink r:id="rId14" w:history="1">
        <w:r w:rsidR="00125FE2" w:rsidRPr="006D25C7">
          <w:rPr>
            <w:rStyle w:val="Kpr"/>
            <w:b/>
            <w:sz w:val="28"/>
            <w:szCs w:val="24"/>
          </w:rPr>
          <w:t>www.FenEhli.com</w:t>
        </w:r>
      </w:hyperlink>
    </w:p>
    <w:sectPr w:rsidR="00125FE2" w:rsidRPr="006D25C7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2B3DCD"/>
    <w:multiLevelType w:val="hybridMultilevel"/>
    <w:tmpl w:val="4F222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2"/>
  </w:num>
  <w:num w:numId="4">
    <w:abstractNumId w:val="0"/>
  </w:num>
  <w:num w:numId="5">
    <w:abstractNumId w:val="8"/>
  </w:num>
  <w:num w:numId="6">
    <w:abstractNumId w:val="2"/>
  </w:num>
  <w:num w:numId="7">
    <w:abstractNumId w:val="11"/>
  </w:num>
  <w:num w:numId="8">
    <w:abstractNumId w:val="7"/>
  </w:num>
  <w:num w:numId="9">
    <w:abstractNumId w:val="9"/>
  </w:num>
  <w:num w:numId="10">
    <w:abstractNumId w:val="4"/>
  </w:num>
  <w:num w:numId="11">
    <w:abstractNumId w:val="10"/>
  </w:num>
  <w:num w:numId="12">
    <w:abstractNumId w:val="15"/>
  </w:num>
  <w:num w:numId="13">
    <w:abstractNumId w:val="1"/>
  </w:num>
  <w:num w:numId="14">
    <w:abstractNumId w:val="6"/>
  </w:num>
  <w:num w:numId="15">
    <w:abstractNumId w:val="14"/>
  </w:num>
  <w:num w:numId="16">
    <w:abstractNumId w:val="3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842D2"/>
    <w:rsid w:val="000E120A"/>
    <w:rsid w:val="000F6D5A"/>
    <w:rsid w:val="00125FE2"/>
    <w:rsid w:val="0018041D"/>
    <w:rsid w:val="00231E17"/>
    <w:rsid w:val="00385926"/>
    <w:rsid w:val="0043426E"/>
    <w:rsid w:val="00635E5E"/>
    <w:rsid w:val="0067163B"/>
    <w:rsid w:val="006C296D"/>
    <w:rsid w:val="006D25C7"/>
    <w:rsid w:val="00953B28"/>
    <w:rsid w:val="00A46C22"/>
    <w:rsid w:val="00B77C5E"/>
    <w:rsid w:val="00D84B6A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12</cp:revision>
  <dcterms:created xsi:type="dcterms:W3CDTF">2015-09-18T15:07:00Z</dcterms:created>
  <dcterms:modified xsi:type="dcterms:W3CDTF">2017-10-08T20:35:00Z</dcterms:modified>
</cp:coreProperties>
</file>