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60F" w:rsidRDefault="00361F2B" w:rsidP="00361F2B">
      <w:pPr>
        <w:rPr>
          <w:b/>
          <w:bCs/>
        </w:rPr>
      </w:pPr>
      <w:r>
        <w:rPr>
          <w:b/>
          <w:bCs/>
        </w:rPr>
        <w:t>Dünya, Güneş ve Ay’ın Şekil ve B</w:t>
      </w:r>
      <w:r w:rsidRPr="00361F2B">
        <w:rPr>
          <w:b/>
          <w:bCs/>
        </w:rPr>
        <w:t>üyüklükleri</w:t>
      </w:r>
    </w:p>
    <w:p w:rsidR="00361F2B" w:rsidRDefault="00361F2B" w:rsidP="00361F2B">
      <w:r w:rsidRPr="00361F2B">
        <w:t>Güneş ve Ay gök cisimlerindendir. Güneş, Dünya’mızın ısı ve ışık</w:t>
      </w:r>
      <w:r>
        <w:t xml:space="preserve"> kaynağıdır</w:t>
      </w:r>
      <w:r w:rsidRPr="00361F2B">
        <w:t xml:space="preserve">. Ay ise </w:t>
      </w:r>
      <w:r>
        <w:t>Dünya’nın uydusudur ve Dünya’ya</w:t>
      </w:r>
      <w:r w:rsidRPr="00361F2B">
        <w:t xml:space="preserve"> en yakın gök cismidir.</w:t>
      </w:r>
      <w:r>
        <w:t xml:space="preserve"> </w:t>
      </w:r>
      <w:r w:rsidRPr="00361F2B">
        <w:t>Dünya, Güneş ve Ay’ın gözlemlenen önemli özelliklerinin çoğunun bu gök cisimlerinin şekliyle ilişkili</w:t>
      </w:r>
      <w:r>
        <w:t>dir. Yani Dünya, Güneş ve Ay şekillerinden dolayı bazı özelliklere sahiptirler</w:t>
      </w:r>
      <w:hyperlink r:id="rId9" w:history="1">
        <w:r w:rsidR="00513136" w:rsidRPr="00513136">
          <w:rPr>
            <w:rStyle w:val="Kpr"/>
            <w:color w:val="auto"/>
            <w:u w:val="none"/>
          </w:rPr>
          <w:t>.</w:t>
        </w:r>
      </w:hyperlink>
      <w:r>
        <w:t xml:space="preserve"> Dünya’nın şekli küreye benzer ve bu şekle özel olarak</w:t>
      </w:r>
      <w:r w:rsidRPr="00361F2B">
        <w:t xml:space="preserve"> </w:t>
      </w:r>
      <w:r w:rsidRPr="00361F2B">
        <w:rPr>
          <w:b/>
          <w:bCs/>
        </w:rPr>
        <w:t xml:space="preserve">Geoit </w:t>
      </w:r>
      <w:r>
        <w:t>denir</w:t>
      </w:r>
      <w:hyperlink r:id="rId10" w:history="1">
        <w:r w:rsidR="00513136" w:rsidRPr="00513136">
          <w:rPr>
            <w:rStyle w:val="Kpr"/>
            <w:color w:val="auto"/>
            <w:u w:val="none"/>
          </w:rPr>
          <w:t>.</w:t>
        </w:r>
      </w:hyperlink>
      <w:r>
        <w:t xml:space="preserve"> Güneş ve Ay’da Dünya gibi küreye benzeyen gök cisimleridir. Güneş, Dünya ve Ay’ın şeklinin küreye benzediğini anlamanın en kolay yollarından biri Güneş ve Ay tutulmalarını incelemektir</w:t>
      </w:r>
      <w:hyperlink r:id="rId11" w:history="1">
        <w:r w:rsidR="00513136" w:rsidRPr="00513136">
          <w:rPr>
            <w:rStyle w:val="Kpr"/>
            <w:color w:val="auto"/>
            <w:u w:val="none"/>
          </w:rPr>
          <w:t>.</w:t>
        </w:r>
      </w:hyperlink>
      <w:r>
        <w:t xml:space="preserve"> Güneş tutulmasını gözlemlerken g</w:t>
      </w:r>
      <w:r w:rsidRPr="00361F2B">
        <w:t>öz sağlığımızın korunması için Güneş’e çıplak gözle bakmamalıyız.</w:t>
      </w:r>
      <w:r w:rsidR="00376F92">
        <w:t xml:space="preserve"> Koruyucu gözlük kullanmalıyız.</w:t>
      </w:r>
    </w:p>
    <w:p w:rsidR="00376F92" w:rsidRDefault="00376F92" w:rsidP="00361F2B">
      <w:r>
        <w:rPr>
          <w:noProof/>
          <w:lang w:eastAsia="tr-TR"/>
        </w:rPr>
        <w:drawing>
          <wp:inline distT="0" distB="0" distL="0" distR="0">
            <wp:extent cx="2872800" cy="2160000"/>
            <wp:effectExtent l="0" t="0" r="3810" b="0"/>
            <wp:docPr id="3" name="Resim 3" descr="http://www.tug.tubitak.gov.tr/etkinlikler/tutulma/turkish/guvenli_gunes_gozlemi/bas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ug.tubitak.gov.tr/etkinlikler/tutulma/turkish/guvenli_gunes_gozlemi/basri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8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3373920" cy="2160000"/>
            <wp:effectExtent l="0" t="0" r="0" b="0"/>
            <wp:docPr id="1" name="Resim 1" descr="http://i.cnnturk.com/ps/cnnturk/100/0x0/56d9a14e61361f0050cc5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cnnturk.com/ps/cnnturk/100/0x0/56d9a14e61361f0050cc510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92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F92" w:rsidRDefault="00361F2B" w:rsidP="00361F2B">
      <w:r w:rsidRPr="00361F2B">
        <w:t>Dünya’</w:t>
      </w:r>
      <w:r>
        <w:t>ya daha yakın olan Ay</w:t>
      </w:r>
      <w:r w:rsidRPr="00361F2B">
        <w:t xml:space="preserve">, bize çok uzak olan Güneş ile aynı büyüklükte </w:t>
      </w:r>
      <w:r>
        <w:t>gibi görünür. Ancak</w:t>
      </w:r>
      <w:r w:rsidRPr="00361F2B">
        <w:t xml:space="preserve"> Güneş </w:t>
      </w:r>
      <w:r>
        <w:t>Ay’a göre çok daha büyüktür.</w:t>
      </w:r>
      <w:r w:rsidR="006F3AE7">
        <w:t xml:space="preserve"> Bu durumu şu şekilde açıklayabiliriz</w:t>
      </w:r>
      <w:hyperlink r:id="rId14" w:history="1">
        <w:r w:rsidR="006F3AE7" w:rsidRPr="00513136">
          <w:rPr>
            <w:rStyle w:val="Kpr"/>
            <w:color w:val="auto"/>
            <w:u w:val="none"/>
          </w:rPr>
          <w:t>.</w:t>
        </w:r>
      </w:hyperlink>
      <w:r>
        <w:t xml:space="preserve"> C</w:t>
      </w:r>
      <w:r w:rsidRPr="00361F2B">
        <w:t>isimler</w:t>
      </w:r>
      <w:r>
        <w:t xml:space="preserve"> </w:t>
      </w:r>
      <w:r w:rsidRPr="00361F2B">
        <w:t>bizden uzaklaştıkça onları gerçek boyutlarından daha küçük olarak algılarız. Bunun tersine cisimler</w:t>
      </w:r>
      <w:r>
        <w:t xml:space="preserve"> </w:t>
      </w:r>
      <w:r w:rsidRPr="00361F2B">
        <w:t>arasındaki uzaklık azaldıkça daha büyük görürüz. Bir cismin büyüklüğü gözlem yapılan yer ile aradaki</w:t>
      </w:r>
      <w:r>
        <w:t xml:space="preserve"> </w:t>
      </w:r>
      <w:r w:rsidRPr="00361F2B">
        <w:t>uzaklığa bağlı olarak farklılık gösterebilir</w:t>
      </w:r>
      <w:hyperlink r:id="rId15" w:history="1">
        <w:r w:rsidR="00513136" w:rsidRPr="00513136">
          <w:rPr>
            <w:rStyle w:val="Kpr"/>
            <w:color w:val="auto"/>
            <w:u w:val="none"/>
          </w:rPr>
          <w:t>.</w:t>
        </w:r>
      </w:hyperlink>
      <w:r w:rsidRPr="00361F2B">
        <w:t xml:space="preserve"> </w:t>
      </w:r>
    </w:p>
    <w:p w:rsidR="00376F92" w:rsidRDefault="00376F92" w:rsidP="00361F2B">
      <w:r>
        <w:rPr>
          <w:noProof/>
          <w:lang w:eastAsia="tr-TR"/>
        </w:rPr>
        <w:drawing>
          <wp:inline distT="0" distB="0" distL="0" distR="0" wp14:anchorId="25737278" wp14:editId="377B90FE">
            <wp:extent cx="2667000" cy="1798084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6984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34B2AA93" wp14:editId="45468B0A">
            <wp:extent cx="2785988" cy="180000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8598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2669538" cy="1800000"/>
            <wp:effectExtent l="0" t="0" r="0" b="0"/>
            <wp:docPr id="6" name="Resim 6" descr="http://www.kapadokyarental.com/wp-content/uploads/2015/07/KAPADOKY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kapadokyarental.com/wp-content/uploads/2015/07/KAPADOKYA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38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2771775" cy="1800030"/>
            <wp:effectExtent l="0" t="0" r="0" b="0"/>
            <wp:docPr id="7" name="Resim 7" descr="http://4.bp.blogspot.com/-jfwscEbLk7k/VaGCUlZXMDI/AAAAAAAAB-I/vR1xVe2R-4k/s1600/DSC_0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4.bp.blogspot.com/-jfwscEbLk7k/VaGCUlZXMDI/AAAAAAAAB-I/vR1xVe2R-4k/s1600/DSC_0285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2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F2B" w:rsidRDefault="00361F2B" w:rsidP="00361F2B">
      <w:r w:rsidRPr="00361F2B">
        <w:t>Güneş bize Ay’dan çok uzak olmasına rağmen Ay ile aynı büyüklükteymiş</w:t>
      </w:r>
      <w:r>
        <w:t xml:space="preserve"> </w:t>
      </w:r>
      <w:r w:rsidRPr="00361F2B">
        <w:t>gibi göründü</w:t>
      </w:r>
      <w:r w:rsidR="00BC2257">
        <w:t xml:space="preserve">ğüne göre Güneş, Ay’dan oldukça </w:t>
      </w:r>
      <w:r w:rsidRPr="00361F2B">
        <w:t>büyük olmalıdır</w:t>
      </w:r>
      <w:hyperlink r:id="rId20" w:history="1">
        <w:r w:rsidR="00513136" w:rsidRPr="00513136">
          <w:rPr>
            <w:rStyle w:val="Kpr"/>
            <w:color w:val="auto"/>
            <w:u w:val="none"/>
          </w:rPr>
          <w:t>.</w:t>
        </w:r>
      </w:hyperlink>
      <w:r w:rsidRPr="00361F2B">
        <w:t xml:space="preserve"> Güneş’le Ay’ı genellikle</w:t>
      </w:r>
      <w:r>
        <w:t xml:space="preserve"> </w:t>
      </w:r>
      <w:r w:rsidRPr="00361F2B">
        <w:t>aynı büyüklükte algılamamızın nedeni bu cisimlerin Dünya’mız</w:t>
      </w:r>
      <w:r w:rsidR="006F3AE7">
        <w:t>a farklı uzaklıkta olmalarıdır</w:t>
      </w:r>
      <w:hyperlink r:id="rId21" w:history="1">
        <w:r w:rsidR="00513136" w:rsidRPr="00513136">
          <w:rPr>
            <w:rStyle w:val="Kpr"/>
            <w:color w:val="auto"/>
            <w:u w:val="none"/>
          </w:rPr>
          <w:t>.</w:t>
        </w:r>
      </w:hyperlink>
    </w:p>
    <w:p w:rsidR="006F3AE7" w:rsidRDefault="00280041" w:rsidP="00361F2B">
      <w:r>
        <w:rPr>
          <w:noProof/>
          <w:lang w:eastAsia="tr-TR"/>
        </w:rPr>
        <w:lastRenderedPageBreak/>
        <w:drawing>
          <wp:inline distT="0" distB="0" distL="0" distR="0">
            <wp:extent cx="5095875" cy="3599064"/>
            <wp:effectExtent l="0" t="0" r="0" b="1905"/>
            <wp:docPr id="2" name="Resim 2" descr="C:\Users\İmam-Hatip\Desktop\Yeni Bit Eşlem Resm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İmam-Hatip\Desktop\Yeni Bit Eşlem Resmi.b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2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F2B" w:rsidRDefault="006F3AE7" w:rsidP="006F3AE7">
      <w:r>
        <w:t xml:space="preserve">Güneş, Dünya ve Ay’ın büyüklükleri birbirinden farklıdır ve bunlar arasındaki büyüklük ilişkisini şu şekildedir; </w:t>
      </w:r>
      <w:r w:rsidRPr="006F3AE7">
        <w:t>Güneş’in büyüklüğünü bir</w:t>
      </w:r>
      <w:r>
        <w:t xml:space="preserve"> </w:t>
      </w:r>
      <w:r w:rsidRPr="006F3AE7">
        <w:t>basketbol topu kadar kabul edersek, Dünya bir nohut tanesi ve Ay ise bir toplu iğne başı k</w:t>
      </w:r>
      <w:bookmarkStart w:id="0" w:name="_GoBack"/>
      <w:bookmarkEnd w:id="0"/>
      <w:r w:rsidRPr="006F3AE7">
        <w:t>adar olur</w:t>
      </w:r>
      <w:hyperlink r:id="rId23" w:history="1">
        <w:r w:rsidR="00513136" w:rsidRPr="00513136">
          <w:rPr>
            <w:rStyle w:val="Kpr"/>
            <w:color w:val="auto"/>
            <w:u w:val="none"/>
          </w:rPr>
          <w:t>.</w:t>
        </w:r>
      </w:hyperlink>
      <w:r>
        <w:t xml:space="preserve"> Buna göre Güneş, Dünya ve Ay’a göre çok daha büyük, Ay ise Güneş ve Dünya’ya göre çok daha küçüktür diyebiliriz.</w:t>
      </w:r>
    </w:p>
    <w:p w:rsidR="006F3AE7" w:rsidRPr="00361F2B" w:rsidRDefault="006F3AE7" w:rsidP="006F3AE7"/>
    <w:sectPr w:rsidR="006F3AE7" w:rsidRPr="00361F2B" w:rsidSect="00802C4D">
      <w:headerReference w:type="default" r:id="rId24"/>
      <w:footerReference w:type="default" r:id="rId25"/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443" w:rsidRDefault="00BC1443" w:rsidP="00DA279E">
      <w:pPr>
        <w:spacing w:after="0" w:line="240" w:lineRule="auto"/>
      </w:pPr>
      <w:r>
        <w:separator/>
      </w:r>
    </w:p>
  </w:endnote>
  <w:endnote w:type="continuationSeparator" w:id="0">
    <w:p w:rsidR="00BC1443" w:rsidRDefault="00BC1443" w:rsidP="00DA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-Bold">
    <w:altName w:val="Times New Roman"/>
    <w:panose1 w:val="00000000000000000000"/>
    <w:charset w:val="A2"/>
    <w:family w:val="auto"/>
    <w:notTrueType/>
    <w:pitch w:val="default"/>
    <w:sig w:usb0="00000007" w:usb1="08070000" w:usb2="00000010" w:usb3="00000000" w:csb0="00020011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79E" w:rsidRDefault="00BC1443" w:rsidP="00DA279E">
    <w:pPr>
      <w:pStyle w:val="Altbilgi"/>
      <w:jc w:val="center"/>
    </w:pPr>
    <w:hyperlink r:id="rId1" w:history="1">
      <w:r w:rsidR="00DA279E" w:rsidRPr="005E6551">
        <w:rPr>
          <w:rStyle w:val="Kpr"/>
        </w:rPr>
        <w:t>www.FenEhli.com</w:t>
      </w:r>
    </w:hyperlink>
    <w:r w:rsidR="00DA279E">
      <w:t xml:space="preserve"> – Fen Bilimleri Dersini Ehlinden Öğrenin!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443" w:rsidRDefault="00BC1443" w:rsidP="00DA279E">
      <w:pPr>
        <w:spacing w:after="0" w:line="240" w:lineRule="auto"/>
      </w:pPr>
      <w:r>
        <w:separator/>
      </w:r>
    </w:p>
  </w:footnote>
  <w:footnote w:type="continuationSeparator" w:id="0">
    <w:p w:rsidR="00BC1443" w:rsidRDefault="00BC1443" w:rsidP="00DA2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79E" w:rsidRPr="003A331A" w:rsidRDefault="00DA279E" w:rsidP="00361F2B">
    <w:pPr>
      <w:rPr>
        <w:rFonts w:cs="Calibri-Bold"/>
        <w:b/>
        <w:bCs/>
        <w:color w:val="FF0000"/>
        <w:sz w:val="20"/>
        <w:szCs w:val="20"/>
      </w:rPr>
    </w:pPr>
    <w:r w:rsidRPr="00361F2B">
      <w:rPr>
        <w:b/>
        <w:color w:val="002060"/>
        <w:sz w:val="16"/>
        <w:szCs w:val="16"/>
      </w:rPr>
      <w:t xml:space="preserve">SINIF: </w:t>
    </w:r>
    <w:r w:rsidR="00FB7D51" w:rsidRPr="00361F2B">
      <w:rPr>
        <w:b/>
        <w:color w:val="FF0000"/>
        <w:sz w:val="16"/>
        <w:szCs w:val="16"/>
      </w:rPr>
      <w:t>6</w:t>
    </w:r>
    <w:r w:rsidR="00DB381F" w:rsidRPr="00361F2B">
      <w:rPr>
        <w:b/>
        <w:sz w:val="16"/>
        <w:szCs w:val="16"/>
      </w:rPr>
      <w:t xml:space="preserve">   </w:t>
    </w:r>
    <w:r w:rsidR="00361F2B">
      <w:rPr>
        <w:b/>
        <w:sz w:val="16"/>
        <w:szCs w:val="16"/>
      </w:rPr>
      <w:tab/>
      <w:t xml:space="preserve">    </w:t>
    </w:r>
    <w:r w:rsidR="00DB381F" w:rsidRPr="00361F2B">
      <w:rPr>
        <w:b/>
        <w:sz w:val="16"/>
        <w:szCs w:val="16"/>
      </w:rPr>
      <w:t xml:space="preserve">  </w:t>
    </w:r>
    <w:r w:rsidRPr="00361F2B">
      <w:rPr>
        <w:b/>
        <w:color w:val="002060"/>
        <w:sz w:val="16"/>
        <w:szCs w:val="16"/>
      </w:rPr>
      <w:t xml:space="preserve">ÜNİTE: </w:t>
    </w:r>
    <w:r w:rsidR="00361F2B" w:rsidRPr="00361F2B">
      <w:rPr>
        <w:b/>
        <w:color w:val="FF0000"/>
        <w:sz w:val="16"/>
        <w:szCs w:val="16"/>
      </w:rPr>
      <w:t xml:space="preserve">DÜNYA’MIZ, AY VE YAŞAM KAYNAĞIMIZ GÜNEŞ   </w:t>
    </w:r>
    <w:r w:rsidR="00361F2B">
      <w:rPr>
        <w:b/>
        <w:color w:val="FF0000"/>
        <w:sz w:val="16"/>
        <w:szCs w:val="16"/>
      </w:rPr>
      <w:t xml:space="preserve">               </w:t>
    </w:r>
    <w:r w:rsidRPr="00361F2B">
      <w:rPr>
        <w:b/>
        <w:color w:val="002060"/>
        <w:sz w:val="16"/>
        <w:szCs w:val="16"/>
      </w:rPr>
      <w:t xml:space="preserve">BÖLÜM: </w:t>
    </w:r>
    <w:r w:rsidR="00361F2B" w:rsidRPr="00361F2B">
      <w:rPr>
        <w:rFonts w:cs="Calibri-Bold"/>
        <w:b/>
        <w:bCs/>
        <w:color w:val="FF0000"/>
        <w:sz w:val="16"/>
        <w:szCs w:val="16"/>
      </w:rPr>
      <w:t>DÜNYA, GÜNEŞ VE AY’IN ŞEKİL VE BÜYÜKLÜKLERİNİN KARŞILAŞTIRILMASI</w:t>
    </w:r>
    <w:r w:rsidR="00FE2A4F">
      <w:rPr>
        <w:rFonts w:cs="Calibri-Bold"/>
        <w:b/>
        <w:bCs/>
        <w:color w:val="FF0000"/>
        <w:sz w:val="20"/>
        <w:szCs w:val="20"/>
      </w:rPr>
      <w:t xml:space="preserve"> </w:t>
    </w:r>
    <w:r w:rsidR="00FE2A4F">
      <w:rPr>
        <w:rFonts w:cs="Calibri-Bold"/>
        <w:b/>
        <w:bCs/>
        <w:color w:val="FF0000"/>
        <w:sz w:val="20"/>
        <w:szCs w:val="20"/>
      </w:rPr>
      <w:tab/>
    </w:r>
    <w:r w:rsidR="00361F2B">
      <w:rPr>
        <w:rFonts w:cs="Calibri-Bold"/>
        <w:b/>
        <w:bCs/>
        <w:color w:val="FF0000"/>
        <w:sz w:val="20"/>
        <w:szCs w:val="20"/>
      </w:rPr>
      <w:t xml:space="preserve">   </w:t>
    </w:r>
    <w:r w:rsidR="00361F2B">
      <w:rPr>
        <w:rFonts w:cs="Calibri-Bold"/>
        <w:b/>
        <w:bCs/>
        <w:color w:val="FF0000"/>
        <w:sz w:val="20"/>
        <w:szCs w:val="20"/>
      </w:rPr>
      <w:tab/>
    </w:r>
    <w:r w:rsidR="00361F2B">
      <w:rPr>
        <w:rFonts w:cs="Calibri-Bold"/>
        <w:b/>
        <w:bCs/>
        <w:color w:val="FF0000"/>
        <w:sz w:val="20"/>
        <w:szCs w:val="20"/>
      </w:rPr>
      <w:tab/>
    </w:r>
    <w:r w:rsidR="00361F2B">
      <w:rPr>
        <w:rFonts w:cs="Calibri-Bold"/>
        <w:b/>
        <w:bCs/>
        <w:color w:val="FF0000"/>
        <w:sz w:val="20"/>
        <w:szCs w:val="20"/>
      </w:rPr>
      <w:tab/>
    </w:r>
    <w:r w:rsidR="00361F2B">
      <w:rPr>
        <w:rFonts w:cs="Calibri-Bold"/>
        <w:b/>
        <w:bCs/>
        <w:color w:val="FF0000"/>
        <w:sz w:val="20"/>
        <w:szCs w:val="20"/>
      </w:rPr>
      <w:tab/>
    </w:r>
    <w:r w:rsidR="00361F2B">
      <w:rPr>
        <w:rFonts w:cs="Calibri-Bold"/>
        <w:b/>
        <w:bCs/>
        <w:color w:val="FF0000"/>
        <w:sz w:val="20"/>
        <w:szCs w:val="20"/>
      </w:rPr>
      <w:tab/>
    </w:r>
    <w:r w:rsidR="00361F2B">
      <w:rPr>
        <w:rFonts w:cs="Calibri-Bold"/>
        <w:b/>
        <w:bCs/>
        <w:color w:val="FF0000"/>
        <w:sz w:val="20"/>
        <w:szCs w:val="20"/>
      </w:rPr>
      <w:tab/>
    </w:r>
    <w:r w:rsidR="00361F2B">
      <w:rPr>
        <w:rFonts w:cs="Calibri-Bold"/>
        <w:b/>
        <w:bCs/>
        <w:color w:val="FF0000"/>
        <w:sz w:val="20"/>
        <w:szCs w:val="20"/>
      </w:rPr>
      <w:tab/>
    </w:r>
    <w:r w:rsidR="00361F2B">
      <w:rPr>
        <w:rFonts w:cs="Calibri-Bold"/>
        <w:b/>
        <w:bCs/>
        <w:color w:val="FF0000"/>
        <w:sz w:val="20"/>
        <w:szCs w:val="20"/>
      </w:rPr>
      <w:tab/>
    </w:r>
    <w:r w:rsidR="00361F2B">
      <w:rPr>
        <w:rFonts w:cs="Calibri-Bold"/>
        <w:b/>
        <w:bCs/>
        <w:color w:val="FF0000"/>
        <w:sz w:val="20"/>
        <w:szCs w:val="20"/>
      </w:rPr>
      <w:tab/>
    </w:r>
    <w:r w:rsidR="00361F2B">
      <w:rPr>
        <w:rFonts w:cs="Calibri-Bold"/>
        <w:b/>
        <w:bCs/>
        <w:color w:val="FF0000"/>
        <w:sz w:val="20"/>
        <w:szCs w:val="20"/>
      </w:rPr>
      <w:tab/>
    </w:r>
    <w:r w:rsidR="00361F2B">
      <w:rPr>
        <w:rFonts w:cs="Calibri-Bold"/>
        <w:b/>
        <w:bCs/>
        <w:color w:val="FF0000"/>
        <w:sz w:val="20"/>
        <w:szCs w:val="20"/>
      </w:rPr>
      <w:tab/>
      <w:t xml:space="preserve">              </w:t>
    </w:r>
    <w:hyperlink r:id="rId1" w:history="1">
      <w:r w:rsidRPr="00802C4D">
        <w:rPr>
          <w:rStyle w:val="Kpr"/>
          <w:b/>
        </w:rPr>
        <w:t>www.FenEhli.com</w:t>
      </w:r>
    </w:hyperlink>
    <w:r w:rsidRPr="00802C4D">
      <w:rPr>
        <w:b/>
      </w:rPr>
      <w:t xml:space="preserve"> </w:t>
    </w:r>
  </w:p>
  <w:p w:rsidR="00DA279E" w:rsidRDefault="00DA279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101B"/>
    <w:multiLevelType w:val="hybridMultilevel"/>
    <w:tmpl w:val="276245C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822F3"/>
    <w:multiLevelType w:val="hybridMultilevel"/>
    <w:tmpl w:val="1AFA6B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126E8"/>
    <w:multiLevelType w:val="hybridMultilevel"/>
    <w:tmpl w:val="B58440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86AEF"/>
    <w:multiLevelType w:val="hybridMultilevel"/>
    <w:tmpl w:val="682CE5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819E2"/>
    <w:multiLevelType w:val="hybridMultilevel"/>
    <w:tmpl w:val="E3D85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3037C"/>
    <w:multiLevelType w:val="hybridMultilevel"/>
    <w:tmpl w:val="BDC6D1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922E0A"/>
    <w:multiLevelType w:val="hybridMultilevel"/>
    <w:tmpl w:val="E4FA05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14E58"/>
    <w:multiLevelType w:val="hybridMultilevel"/>
    <w:tmpl w:val="BCE4079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C7F9D"/>
    <w:multiLevelType w:val="hybridMultilevel"/>
    <w:tmpl w:val="F000D7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92C72"/>
    <w:multiLevelType w:val="hybridMultilevel"/>
    <w:tmpl w:val="9D8C95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3F2A53"/>
    <w:multiLevelType w:val="hybridMultilevel"/>
    <w:tmpl w:val="FAA66D5E"/>
    <w:lvl w:ilvl="0" w:tplc="041F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257E16D8"/>
    <w:multiLevelType w:val="hybridMultilevel"/>
    <w:tmpl w:val="200002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C349ED"/>
    <w:multiLevelType w:val="hybridMultilevel"/>
    <w:tmpl w:val="7B14203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C1340B"/>
    <w:multiLevelType w:val="hybridMultilevel"/>
    <w:tmpl w:val="75162E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6D739D"/>
    <w:multiLevelType w:val="hybridMultilevel"/>
    <w:tmpl w:val="25B612E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4017B3"/>
    <w:multiLevelType w:val="hybridMultilevel"/>
    <w:tmpl w:val="B79095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454A66"/>
    <w:multiLevelType w:val="hybridMultilevel"/>
    <w:tmpl w:val="E2706C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9A010B"/>
    <w:multiLevelType w:val="hybridMultilevel"/>
    <w:tmpl w:val="6D467B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339AB"/>
    <w:multiLevelType w:val="hybridMultilevel"/>
    <w:tmpl w:val="46244AD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EF3EC6"/>
    <w:multiLevelType w:val="hybridMultilevel"/>
    <w:tmpl w:val="C046EE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5C2331"/>
    <w:multiLevelType w:val="hybridMultilevel"/>
    <w:tmpl w:val="B3AA2A1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BF1024"/>
    <w:multiLevelType w:val="hybridMultilevel"/>
    <w:tmpl w:val="019611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D04FF9"/>
    <w:multiLevelType w:val="hybridMultilevel"/>
    <w:tmpl w:val="96C454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E63A23"/>
    <w:multiLevelType w:val="hybridMultilevel"/>
    <w:tmpl w:val="15BAE6F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260CEC"/>
    <w:multiLevelType w:val="hybridMultilevel"/>
    <w:tmpl w:val="B1547FB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DC6A14"/>
    <w:multiLevelType w:val="hybridMultilevel"/>
    <w:tmpl w:val="A81A7FD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D060E1"/>
    <w:multiLevelType w:val="hybridMultilevel"/>
    <w:tmpl w:val="DBAC0F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105FC9"/>
    <w:multiLevelType w:val="hybridMultilevel"/>
    <w:tmpl w:val="B7945CA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341D0"/>
    <w:multiLevelType w:val="hybridMultilevel"/>
    <w:tmpl w:val="3AE276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6C663C"/>
    <w:multiLevelType w:val="hybridMultilevel"/>
    <w:tmpl w:val="A5CAB10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BA5F68"/>
    <w:multiLevelType w:val="hybridMultilevel"/>
    <w:tmpl w:val="E5766C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5A796C"/>
    <w:multiLevelType w:val="hybridMultilevel"/>
    <w:tmpl w:val="F18898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CE7782"/>
    <w:multiLevelType w:val="hybridMultilevel"/>
    <w:tmpl w:val="ED86CE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DA68DB"/>
    <w:multiLevelType w:val="hybridMultilevel"/>
    <w:tmpl w:val="B582E6B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280927"/>
    <w:multiLevelType w:val="hybridMultilevel"/>
    <w:tmpl w:val="A71EC10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FD66F6"/>
    <w:multiLevelType w:val="hybridMultilevel"/>
    <w:tmpl w:val="699E5FF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D96B65"/>
    <w:multiLevelType w:val="hybridMultilevel"/>
    <w:tmpl w:val="C4C087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052002"/>
    <w:multiLevelType w:val="hybridMultilevel"/>
    <w:tmpl w:val="43A696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7C0B7C"/>
    <w:multiLevelType w:val="hybridMultilevel"/>
    <w:tmpl w:val="7FAA2E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1B2002"/>
    <w:multiLevelType w:val="hybridMultilevel"/>
    <w:tmpl w:val="4120E5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946E02"/>
    <w:multiLevelType w:val="hybridMultilevel"/>
    <w:tmpl w:val="2DD002A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8506FE"/>
    <w:multiLevelType w:val="hybridMultilevel"/>
    <w:tmpl w:val="DA9C3F9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DB310E"/>
    <w:multiLevelType w:val="hybridMultilevel"/>
    <w:tmpl w:val="25C431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8"/>
  </w:num>
  <w:num w:numId="3">
    <w:abstractNumId w:val="36"/>
  </w:num>
  <w:num w:numId="4">
    <w:abstractNumId w:val="1"/>
  </w:num>
  <w:num w:numId="5">
    <w:abstractNumId w:val="8"/>
  </w:num>
  <w:num w:numId="6">
    <w:abstractNumId w:val="31"/>
  </w:num>
  <w:num w:numId="7">
    <w:abstractNumId w:val="21"/>
  </w:num>
  <w:num w:numId="8">
    <w:abstractNumId w:val="0"/>
  </w:num>
  <w:num w:numId="9">
    <w:abstractNumId w:val="17"/>
  </w:num>
  <w:num w:numId="10">
    <w:abstractNumId w:val="4"/>
  </w:num>
  <w:num w:numId="11">
    <w:abstractNumId w:val="6"/>
  </w:num>
  <w:num w:numId="12">
    <w:abstractNumId w:val="24"/>
  </w:num>
  <w:num w:numId="13">
    <w:abstractNumId w:val="7"/>
  </w:num>
  <w:num w:numId="14">
    <w:abstractNumId w:val="9"/>
  </w:num>
  <w:num w:numId="15">
    <w:abstractNumId w:val="29"/>
  </w:num>
  <w:num w:numId="16">
    <w:abstractNumId w:val="30"/>
  </w:num>
  <w:num w:numId="17">
    <w:abstractNumId w:val="33"/>
  </w:num>
  <w:num w:numId="18">
    <w:abstractNumId w:val="32"/>
  </w:num>
  <w:num w:numId="19">
    <w:abstractNumId w:val="12"/>
  </w:num>
  <w:num w:numId="20">
    <w:abstractNumId w:val="42"/>
  </w:num>
  <w:num w:numId="21">
    <w:abstractNumId w:val="27"/>
  </w:num>
  <w:num w:numId="22">
    <w:abstractNumId w:val="13"/>
  </w:num>
  <w:num w:numId="23">
    <w:abstractNumId w:val="19"/>
  </w:num>
  <w:num w:numId="24">
    <w:abstractNumId w:val="38"/>
  </w:num>
  <w:num w:numId="25">
    <w:abstractNumId w:val="37"/>
  </w:num>
  <w:num w:numId="26">
    <w:abstractNumId w:val="15"/>
  </w:num>
  <w:num w:numId="27">
    <w:abstractNumId w:val="10"/>
  </w:num>
  <w:num w:numId="28">
    <w:abstractNumId w:val="26"/>
  </w:num>
  <w:num w:numId="29">
    <w:abstractNumId w:val="11"/>
  </w:num>
  <w:num w:numId="30">
    <w:abstractNumId w:val="20"/>
  </w:num>
  <w:num w:numId="31">
    <w:abstractNumId w:val="41"/>
  </w:num>
  <w:num w:numId="32">
    <w:abstractNumId w:val="23"/>
  </w:num>
  <w:num w:numId="33">
    <w:abstractNumId w:val="14"/>
  </w:num>
  <w:num w:numId="34">
    <w:abstractNumId w:val="22"/>
  </w:num>
  <w:num w:numId="35">
    <w:abstractNumId w:val="5"/>
  </w:num>
  <w:num w:numId="36">
    <w:abstractNumId w:val="25"/>
  </w:num>
  <w:num w:numId="37">
    <w:abstractNumId w:val="39"/>
  </w:num>
  <w:num w:numId="38">
    <w:abstractNumId w:val="2"/>
  </w:num>
  <w:num w:numId="39">
    <w:abstractNumId w:val="35"/>
  </w:num>
  <w:num w:numId="40">
    <w:abstractNumId w:val="40"/>
  </w:num>
  <w:num w:numId="41">
    <w:abstractNumId w:val="3"/>
  </w:num>
  <w:num w:numId="42">
    <w:abstractNumId w:val="18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A52"/>
    <w:rsid w:val="00002F07"/>
    <w:rsid w:val="00014F72"/>
    <w:rsid w:val="00024AA5"/>
    <w:rsid w:val="0007318D"/>
    <w:rsid w:val="00080B2E"/>
    <w:rsid w:val="00097597"/>
    <w:rsid w:val="000978F4"/>
    <w:rsid w:val="000A6A06"/>
    <w:rsid w:val="000B5622"/>
    <w:rsid w:val="000D5AA2"/>
    <w:rsid w:val="000F5AA3"/>
    <w:rsid w:val="00104639"/>
    <w:rsid w:val="00116836"/>
    <w:rsid w:val="0014249A"/>
    <w:rsid w:val="00157ED9"/>
    <w:rsid w:val="001669A0"/>
    <w:rsid w:val="001971DD"/>
    <w:rsid w:val="001B6496"/>
    <w:rsid w:val="001D0D48"/>
    <w:rsid w:val="001D4909"/>
    <w:rsid w:val="001D5BEA"/>
    <w:rsid w:val="001D7336"/>
    <w:rsid w:val="001E3FBC"/>
    <w:rsid w:val="00216894"/>
    <w:rsid w:val="00226E72"/>
    <w:rsid w:val="00235949"/>
    <w:rsid w:val="00255375"/>
    <w:rsid w:val="00276844"/>
    <w:rsid w:val="00280041"/>
    <w:rsid w:val="00281E4C"/>
    <w:rsid w:val="0028729C"/>
    <w:rsid w:val="00291C4B"/>
    <w:rsid w:val="002A49E1"/>
    <w:rsid w:val="002A7878"/>
    <w:rsid w:val="0030353E"/>
    <w:rsid w:val="00320ACF"/>
    <w:rsid w:val="00321AD7"/>
    <w:rsid w:val="00361F2B"/>
    <w:rsid w:val="00376F92"/>
    <w:rsid w:val="00393904"/>
    <w:rsid w:val="003A331A"/>
    <w:rsid w:val="003B7BCB"/>
    <w:rsid w:val="003C07C5"/>
    <w:rsid w:val="003F2084"/>
    <w:rsid w:val="00401B9C"/>
    <w:rsid w:val="00426BE5"/>
    <w:rsid w:val="0046139F"/>
    <w:rsid w:val="004645ED"/>
    <w:rsid w:val="00471CFD"/>
    <w:rsid w:val="00472BAC"/>
    <w:rsid w:val="00480221"/>
    <w:rsid w:val="004831AB"/>
    <w:rsid w:val="00483B8D"/>
    <w:rsid w:val="004A5A69"/>
    <w:rsid w:val="004B14AB"/>
    <w:rsid w:val="004B77FD"/>
    <w:rsid w:val="004D12FC"/>
    <w:rsid w:val="00500D6D"/>
    <w:rsid w:val="00513136"/>
    <w:rsid w:val="005412AC"/>
    <w:rsid w:val="005725FF"/>
    <w:rsid w:val="0057560F"/>
    <w:rsid w:val="00596352"/>
    <w:rsid w:val="005B051A"/>
    <w:rsid w:val="005B6DB6"/>
    <w:rsid w:val="005B70DB"/>
    <w:rsid w:val="005C2C54"/>
    <w:rsid w:val="005E3424"/>
    <w:rsid w:val="005F391D"/>
    <w:rsid w:val="005F6623"/>
    <w:rsid w:val="006071A0"/>
    <w:rsid w:val="00624C69"/>
    <w:rsid w:val="00636CD3"/>
    <w:rsid w:val="00637DBB"/>
    <w:rsid w:val="00655481"/>
    <w:rsid w:val="00680E43"/>
    <w:rsid w:val="006A74B9"/>
    <w:rsid w:val="006B0B51"/>
    <w:rsid w:val="006D0719"/>
    <w:rsid w:val="006F09C1"/>
    <w:rsid w:val="006F3AE7"/>
    <w:rsid w:val="00710376"/>
    <w:rsid w:val="0071288A"/>
    <w:rsid w:val="0072295A"/>
    <w:rsid w:val="00725B8B"/>
    <w:rsid w:val="00753417"/>
    <w:rsid w:val="0075728A"/>
    <w:rsid w:val="00764B0B"/>
    <w:rsid w:val="00780494"/>
    <w:rsid w:val="00781509"/>
    <w:rsid w:val="00783709"/>
    <w:rsid w:val="007936F8"/>
    <w:rsid w:val="007A7913"/>
    <w:rsid w:val="007C3914"/>
    <w:rsid w:val="007E019D"/>
    <w:rsid w:val="007E0253"/>
    <w:rsid w:val="007E0E90"/>
    <w:rsid w:val="007E40A9"/>
    <w:rsid w:val="007E60B3"/>
    <w:rsid w:val="007F2B3A"/>
    <w:rsid w:val="00802C4D"/>
    <w:rsid w:val="00806CC1"/>
    <w:rsid w:val="00807816"/>
    <w:rsid w:val="00846603"/>
    <w:rsid w:val="008528B7"/>
    <w:rsid w:val="00862D4D"/>
    <w:rsid w:val="008B6E2C"/>
    <w:rsid w:val="008E487D"/>
    <w:rsid w:val="00901982"/>
    <w:rsid w:val="00907550"/>
    <w:rsid w:val="009255B4"/>
    <w:rsid w:val="00946A65"/>
    <w:rsid w:val="009B2AF8"/>
    <w:rsid w:val="009D1557"/>
    <w:rsid w:val="009D3266"/>
    <w:rsid w:val="009F22A6"/>
    <w:rsid w:val="00A12767"/>
    <w:rsid w:val="00A15D05"/>
    <w:rsid w:val="00A15E17"/>
    <w:rsid w:val="00A42239"/>
    <w:rsid w:val="00A54A7A"/>
    <w:rsid w:val="00A57726"/>
    <w:rsid w:val="00A70EB5"/>
    <w:rsid w:val="00A766C6"/>
    <w:rsid w:val="00AA21AE"/>
    <w:rsid w:val="00AB0564"/>
    <w:rsid w:val="00AB442D"/>
    <w:rsid w:val="00AE74E2"/>
    <w:rsid w:val="00AE75BA"/>
    <w:rsid w:val="00B51524"/>
    <w:rsid w:val="00B937AD"/>
    <w:rsid w:val="00BA7964"/>
    <w:rsid w:val="00BB2898"/>
    <w:rsid w:val="00BC1443"/>
    <w:rsid w:val="00BC19B9"/>
    <w:rsid w:val="00BC2257"/>
    <w:rsid w:val="00BE0B5B"/>
    <w:rsid w:val="00BE181C"/>
    <w:rsid w:val="00C36365"/>
    <w:rsid w:val="00C478F6"/>
    <w:rsid w:val="00C77923"/>
    <w:rsid w:val="00C8185A"/>
    <w:rsid w:val="00C835A1"/>
    <w:rsid w:val="00C96680"/>
    <w:rsid w:val="00CA1A52"/>
    <w:rsid w:val="00CB19F2"/>
    <w:rsid w:val="00CC1606"/>
    <w:rsid w:val="00CC17B3"/>
    <w:rsid w:val="00CC3AB7"/>
    <w:rsid w:val="00D10AFF"/>
    <w:rsid w:val="00D1262C"/>
    <w:rsid w:val="00D24BF3"/>
    <w:rsid w:val="00D54AF3"/>
    <w:rsid w:val="00D91B39"/>
    <w:rsid w:val="00D976FF"/>
    <w:rsid w:val="00DA279E"/>
    <w:rsid w:val="00DB381F"/>
    <w:rsid w:val="00DD491B"/>
    <w:rsid w:val="00E25934"/>
    <w:rsid w:val="00E32CDE"/>
    <w:rsid w:val="00E355AC"/>
    <w:rsid w:val="00E52554"/>
    <w:rsid w:val="00E7483C"/>
    <w:rsid w:val="00E74C24"/>
    <w:rsid w:val="00EB2126"/>
    <w:rsid w:val="00EB2D86"/>
    <w:rsid w:val="00EB6E61"/>
    <w:rsid w:val="00EE1656"/>
    <w:rsid w:val="00F0463D"/>
    <w:rsid w:val="00F1181D"/>
    <w:rsid w:val="00F238D5"/>
    <w:rsid w:val="00F25230"/>
    <w:rsid w:val="00F44C24"/>
    <w:rsid w:val="00F51964"/>
    <w:rsid w:val="00F54316"/>
    <w:rsid w:val="00F61E7E"/>
    <w:rsid w:val="00F74C6E"/>
    <w:rsid w:val="00F75712"/>
    <w:rsid w:val="00FB5BC0"/>
    <w:rsid w:val="00FB7D51"/>
    <w:rsid w:val="00FC4856"/>
    <w:rsid w:val="00FE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02C4D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097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01982"/>
    <w:pPr>
      <w:ind w:left="720"/>
      <w:contextualSpacing/>
    </w:pPr>
  </w:style>
  <w:style w:type="table" w:customStyle="1" w:styleId="GridTable4Accent1">
    <w:name w:val="Grid Table 4 Accent 1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6">
    <w:name w:val="Grid Table 4 Accent 6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A279E"/>
  </w:style>
  <w:style w:type="paragraph" w:styleId="Altbilgi">
    <w:name w:val="footer"/>
    <w:basedOn w:val="Normal"/>
    <w:link w:val="Al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A279E"/>
  </w:style>
  <w:style w:type="character" w:styleId="AklamaBavurusu">
    <w:name w:val="annotation reference"/>
    <w:basedOn w:val="VarsaylanParagrafYazTipi"/>
    <w:uiPriority w:val="99"/>
    <w:semiHidden/>
    <w:unhideWhenUsed/>
    <w:rsid w:val="00D976F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976F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976F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976F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976F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6FF"/>
    <w:rPr>
      <w:rFonts w:ascii="Segoe UI" w:hAnsi="Segoe UI" w:cs="Segoe UI"/>
      <w:sz w:val="18"/>
      <w:szCs w:val="18"/>
    </w:rPr>
  </w:style>
  <w:style w:type="paragraph" w:styleId="ResimYazs">
    <w:name w:val="caption"/>
    <w:basedOn w:val="Normal"/>
    <w:next w:val="Normal"/>
    <w:uiPriority w:val="35"/>
    <w:unhideWhenUsed/>
    <w:qFormat/>
    <w:rsid w:val="00A766C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PlainTable1">
    <w:name w:val="Plain Table 1"/>
    <w:basedOn w:val="NormalTablo"/>
    <w:uiPriority w:val="41"/>
    <w:rsid w:val="00F757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5DarkAccent5">
    <w:name w:val="Grid Table 5 Dark Accent 5"/>
    <w:basedOn w:val="NormalTablo"/>
    <w:uiPriority w:val="50"/>
    <w:rsid w:val="007128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02C4D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097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01982"/>
    <w:pPr>
      <w:ind w:left="720"/>
      <w:contextualSpacing/>
    </w:pPr>
  </w:style>
  <w:style w:type="table" w:customStyle="1" w:styleId="GridTable4Accent1">
    <w:name w:val="Grid Table 4 Accent 1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6">
    <w:name w:val="Grid Table 4 Accent 6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A279E"/>
  </w:style>
  <w:style w:type="paragraph" w:styleId="Altbilgi">
    <w:name w:val="footer"/>
    <w:basedOn w:val="Normal"/>
    <w:link w:val="Al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A279E"/>
  </w:style>
  <w:style w:type="character" w:styleId="AklamaBavurusu">
    <w:name w:val="annotation reference"/>
    <w:basedOn w:val="VarsaylanParagrafYazTipi"/>
    <w:uiPriority w:val="99"/>
    <w:semiHidden/>
    <w:unhideWhenUsed/>
    <w:rsid w:val="00D976F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976F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976F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976F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976F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6FF"/>
    <w:rPr>
      <w:rFonts w:ascii="Segoe UI" w:hAnsi="Segoe UI" w:cs="Segoe UI"/>
      <w:sz w:val="18"/>
      <w:szCs w:val="18"/>
    </w:rPr>
  </w:style>
  <w:style w:type="paragraph" w:styleId="ResimYazs">
    <w:name w:val="caption"/>
    <w:basedOn w:val="Normal"/>
    <w:next w:val="Normal"/>
    <w:uiPriority w:val="35"/>
    <w:unhideWhenUsed/>
    <w:qFormat/>
    <w:rsid w:val="00A766C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PlainTable1">
    <w:name w:val="Plain Table 1"/>
    <w:basedOn w:val="NormalTablo"/>
    <w:uiPriority w:val="41"/>
    <w:rsid w:val="00F757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5DarkAccent5">
    <w:name w:val="Grid Table 5 Dark Accent 5"/>
    <w:basedOn w:val="NormalTablo"/>
    <w:uiPriority w:val="50"/>
    <w:rsid w:val="007128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image" Target="media/image5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fenehli.com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image" Target="media/image4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http://www.fenehli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enehli.com/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fenehli.com/" TargetMode="External"/><Relationship Id="rId23" Type="http://schemas.openxmlformats.org/officeDocument/2006/relationships/hyperlink" Target="http://www.fenehli.com/" TargetMode="External"/><Relationship Id="rId10" Type="http://schemas.openxmlformats.org/officeDocument/2006/relationships/hyperlink" Target="http://www.fenehli.com/" TargetMode="External"/><Relationship Id="rId19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hyperlink" Target="http://www.fenehli.com/" TargetMode="External"/><Relationship Id="rId14" Type="http://schemas.openxmlformats.org/officeDocument/2006/relationships/hyperlink" Target="http://www.fenehli.com/" TargetMode="External"/><Relationship Id="rId22" Type="http://schemas.openxmlformats.org/officeDocument/2006/relationships/image" Target="media/image7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790D9-7378-468C-AF3B-EAF365962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www.FenEhli.com</dc:creator>
  <cp:keywords>www.FenEhli.com</cp:keywords>
  <cp:lastModifiedBy>İmam-Hatip</cp:lastModifiedBy>
  <cp:revision>4</cp:revision>
  <dcterms:created xsi:type="dcterms:W3CDTF">2016-05-06T06:16:00Z</dcterms:created>
  <dcterms:modified xsi:type="dcterms:W3CDTF">2016-05-06T06:20:00Z</dcterms:modified>
</cp:coreProperties>
</file>