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DEA" w:rsidRDefault="00C53BEF" w:rsidP="00C53BEF">
      <w:pPr>
        <w:rPr>
          <w:b/>
          <w:bCs/>
        </w:rPr>
      </w:pPr>
      <w:r>
        <w:rPr>
          <w:b/>
          <w:bCs/>
        </w:rPr>
        <w:t>Dünya’mızın U</w:t>
      </w:r>
      <w:r w:rsidRPr="00C53BEF">
        <w:rPr>
          <w:b/>
          <w:bCs/>
        </w:rPr>
        <w:t>ydusu Ay</w:t>
      </w:r>
    </w:p>
    <w:p w:rsidR="00C53BEF" w:rsidRDefault="00C53BEF" w:rsidP="00C53BEF">
      <w:pPr>
        <w:rPr>
          <w:bCs/>
        </w:rPr>
      </w:pPr>
      <w:r w:rsidRPr="00C53BEF">
        <w:rPr>
          <w:bCs/>
        </w:rPr>
        <w:t xml:space="preserve">Ay, Dünya’ya en yakın olan ve Dünya’nın etrafında dolanan bir gök cismidir. Gezegenlerin etrafında dolanan gök cisimlerine </w:t>
      </w:r>
      <w:r w:rsidRPr="00E45CC4">
        <w:rPr>
          <w:b/>
          <w:bCs/>
        </w:rPr>
        <w:t xml:space="preserve">uydu </w:t>
      </w:r>
      <w:r w:rsidRPr="00C53BEF">
        <w:rPr>
          <w:bCs/>
        </w:rPr>
        <w:t xml:space="preserve">denir. Ay da Dünya’nın etrafında dolaştığı için Dünya’nın tek doğal uydusudur. </w:t>
      </w:r>
      <w:r>
        <w:rPr>
          <w:bCs/>
        </w:rPr>
        <w:t>Ay’da Güneş ve Dünya gibi küreye benzer. Ay’ın küreye benzediğinin kanıtı Güneş tutulması ve bazı gecelerde yuvarlak olarak görünmesidir.</w:t>
      </w:r>
    </w:p>
    <w:p w:rsidR="00C53BEF" w:rsidRDefault="00C53BEF" w:rsidP="00C53BEF">
      <w:pPr>
        <w:rPr>
          <w:bCs/>
        </w:rPr>
      </w:pPr>
      <w:r>
        <w:rPr>
          <w:bCs/>
        </w:rPr>
        <w:t>Ay Dünya’ya göre oldukça küçüktür. Ay, ü</w:t>
      </w:r>
      <w:r w:rsidR="005B5DAB">
        <w:rPr>
          <w:bCs/>
        </w:rPr>
        <w:t>ç</w:t>
      </w:r>
      <w:r>
        <w:rPr>
          <w:bCs/>
        </w:rPr>
        <w:t xml:space="preserve"> farklı şekilde hareket gerçekleştirir. Bu hareketler:</w:t>
      </w:r>
    </w:p>
    <w:p w:rsidR="00C53BEF" w:rsidRPr="00C53BEF" w:rsidRDefault="00C53BEF" w:rsidP="00C53BEF">
      <w:pPr>
        <w:rPr>
          <w:b/>
          <w:i/>
        </w:rPr>
      </w:pPr>
      <w:r w:rsidRPr="00C53BEF">
        <w:rPr>
          <w:b/>
          <w:i/>
        </w:rPr>
        <w:t>Ay’ın kendi ekseni etrafında dönme hareketi:</w:t>
      </w:r>
    </w:p>
    <w:p w:rsidR="00C53BEF" w:rsidRDefault="00C53BEF" w:rsidP="00C53BEF">
      <w:r>
        <w:t>Ay, kendi ekseni etrafında ve Dünya’nın etrafında aynı sürede dolanır. Bu nedenle Ay’ın hep aynı yüzünü görürüz. Ay, kendi ekseni etrafındaki dönme hareketini yaklaşık 29 günde tamamlar.</w:t>
      </w:r>
    </w:p>
    <w:p w:rsidR="00C53BEF" w:rsidRPr="00C53BEF" w:rsidRDefault="00C53BEF" w:rsidP="00C53BEF">
      <w:pPr>
        <w:rPr>
          <w:b/>
          <w:i/>
        </w:rPr>
      </w:pPr>
      <w:r w:rsidRPr="00C53BEF">
        <w:rPr>
          <w:b/>
          <w:i/>
        </w:rPr>
        <w:t>Ay’ın Dünya etrafında dolanma hareketi:</w:t>
      </w:r>
    </w:p>
    <w:p w:rsidR="00C53BEF" w:rsidRDefault="00C53BEF" w:rsidP="00C53BEF">
      <w:r>
        <w:t>Ay, kendi ekseni etrafında dön</w:t>
      </w:r>
      <w:bookmarkStart w:id="0" w:name="_GoBack"/>
      <w:bookmarkEnd w:id="0"/>
      <w:r>
        <w:t>erken aynı zamanda Dünya’nın da etrafında dolanır ve bu dolanma süreleri eşittir. Bu nedenle Ay, Dünya etrafındaki bir tam dolanmasını yaklaşık 29 günde tamamlar.</w:t>
      </w:r>
    </w:p>
    <w:p w:rsidR="00C53BEF" w:rsidRPr="00C53BEF" w:rsidRDefault="00C53BEF" w:rsidP="00C53BEF">
      <w:pPr>
        <w:rPr>
          <w:b/>
          <w:i/>
        </w:rPr>
      </w:pPr>
      <w:r w:rsidRPr="00C53BEF">
        <w:rPr>
          <w:b/>
          <w:i/>
        </w:rPr>
        <w:t>Ay’ın Dünya ile birlikte Güneş’in etrafında dolanma hareketi:</w:t>
      </w:r>
    </w:p>
    <w:p w:rsidR="00C53BEF" w:rsidRDefault="00C53BEF" w:rsidP="00C53BEF">
      <w:r>
        <w:t>Ay’ın bu hareketi Dünya ile eş zamanlı olup bir tam dolanmasını 365 gün 6 saatte tamamlar. Bu sürede 1 yıla eşittir.</w:t>
      </w:r>
    </w:p>
    <w:p w:rsidR="00C53BEF" w:rsidRDefault="00C53BEF" w:rsidP="00C53BEF">
      <w:r>
        <w:t xml:space="preserve"> </w:t>
      </w:r>
      <w:r w:rsidR="00067311">
        <w:t xml:space="preserve">Ay’ın bu üç hareketi de belirli bir yol üzerinde gerçekleşir. Gök cisimlerinin hareketleri esnasında izledikleri bu yola </w:t>
      </w:r>
      <w:r w:rsidR="00067311" w:rsidRPr="00E45CC4">
        <w:rPr>
          <w:b/>
        </w:rPr>
        <w:t>yörünge</w:t>
      </w:r>
      <w:r w:rsidR="00067311">
        <w:t xml:space="preserve"> denir.</w:t>
      </w:r>
    </w:p>
    <w:p w:rsidR="00E45CC4" w:rsidRDefault="004E106A" w:rsidP="00C53BEF">
      <w:r>
        <w:rPr>
          <w:noProof/>
          <w:lang w:eastAsia="tr-TR"/>
        </w:rPr>
        <w:drawing>
          <wp:inline distT="0" distB="0" distL="0" distR="0" wp14:anchorId="618452A2" wp14:editId="5953DBE9">
            <wp:extent cx="3566028" cy="1785668"/>
            <wp:effectExtent l="0" t="0" r="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8018" cy="1786664"/>
                    </a:xfrm>
                    <a:prstGeom prst="rect">
                      <a:avLst/>
                    </a:prstGeom>
                  </pic:spPr>
                </pic:pic>
              </a:graphicData>
            </a:graphic>
          </wp:inline>
        </w:drawing>
      </w:r>
    </w:p>
    <w:p w:rsidR="00067311" w:rsidRPr="00067311" w:rsidRDefault="00067311" w:rsidP="00C53BEF">
      <w:pPr>
        <w:rPr>
          <w:b/>
        </w:rPr>
      </w:pPr>
      <w:r w:rsidRPr="00067311">
        <w:rPr>
          <w:b/>
        </w:rPr>
        <w:t>Ay’ın Evreleri</w:t>
      </w:r>
    </w:p>
    <w:p w:rsidR="00067311" w:rsidRDefault="00067311" w:rsidP="00C53BEF">
      <w:r>
        <w:t xml:space="preserve">Ay’ın şekli küreye benzer. Ancak farklı gecelerde Dünya üzerinden Ay faklı şekillerde görülür. Bu farklılık Ay’ın şeklinden değil sadece farklı görünmesinden kaynaklanır. Bu farklılığın sebebi de Ay’ın bir ışık kaynağı olmayıp Güneş’ten gelen ışığı yansıtmasıdır. Ay Dünya etrafında dolanırken Güneş’ten gelen ışığı alan kısmı değişir. Bu nedenle Ay Dünya’dan farklı şekillerde görülür. Bu farklı görünüm düzenli olarak değişim gösterir. Ay’ın görünümündeki düzenli değişimlere </w:t>
      </w:r>
      <w:r w:rsidRPr="004E106A">
        <w:rPr>
          <w:b/>
        </w:rPr>
        <w:t>Ay’ın evreleri</w:t>
      </w:r>
      <w:r>
        <w:t xml:space="preserve"> denir.</w:t>
      </w:r>
    </w:p>
    <w:p w:rsidR="004E106A" w:rsidRDefault="00E77416" w:rsidP="00C53BEF">
      <w:r>
        <w:rPr>
          <w:noProof/>
          <w:lang w:eastAsia="tr-TR"/>
        </w:rPr>
        <w:drawing>
          <wp:inline distT="0" distB="0" distL="0" distR="0">
            <wp:extent cx="3312543" cy="2070339"/>
            <wp:effectExtent l="0" t="0" r="2540" b="6350"/>
            <wp:docPr id="27" name="Resim 27" descr="http://hadicevapla.com/wp-content/uploads/2016/04/sor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dicevapla.com/wp-content/uploads/2016/04/soru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274" cy="2071421"/>
                    </a:xfrm>
                    <a:prstGeom prst="rect">
                      <a:avLst/>
                    </a:prstGeom>
                    <a:noFill/>
                    <a:ln>
                      <a:noFill/>
                    </a:ln>
                  </pic:spPr>
                </pic:pic>
              </a:graphicData>
            </a:graphic>
          </wp:inline>
        </w:drawing>
      </w:r>
    </w:p>
    <w:p w:rsidR="00067311" w:rsidRDefault="00067311" w:rsidP="00C53BEF">
      <w:r>
        <w:lastRenderedPageBreak/>
        <w:t>Ay’ın evrelerinin oluşumunu açıklayan bir başka ifade Ay’ın Dünya ile Güneş’e olan konumunun değişmesidir. Ay’ın evreleri düzenli olarak meydana gelen doğa olayı olup her evrenin özel bir adı vardır. Bu evreler;</w:t>
      </w:r>
    </w:p>
    <w:p w:rsidR="00067311" w:rsidRDefault="00067311" w:rsidP="00E45CC4">
      <w:pPr>
        <w:pStyle w:val="ListeParagraf"/>
        <w:numPr>
          <w:ilvl w:val="0"/>
          <w:numId w:val="9"/>
        </w:numPr>
      </w:pPr>
      <w:r>
        <w:t>Yeni Ay,</w:t>
      </w:r>
    </w:p>
    <w:p w:rsidR="00067311" w:rsidRDefault="00067311" w:rsidP="00E45CC4">
      <w:pPr>
        <w:pStyle w:val="ListeParagraf"/>
        <w:numPr>
          <w:ilvl w:val="0"/>
          <w:numId w:val="9"/>
        </w:numPr>
      </w:pPr>
      <w:r>
        <w:t>İlk Dördün,</w:t>
      </w:r>
    </w:p>
    <w:p w:rsidR="00067311" w:rsidRDefault="00067311" w:rsidP="00E45CC4">
      <w:pPr>
        <w:pStyle w:val="ListeParagraf"/>
        <w:numPr>
          <w:ilvl w:val="0"/>
          <w:numId w:val="9"/>
        </w:numPr>
      </w:pPr>
      <w:r>
        <w:t>Dolunay ve</w:t>
      </w:r>
    </w:p>
    <w:p w:rsidR="00067311" w:rsidRDefault="00067311" w:rsidP="00E45CC4">
      <w:pPr>
        <w:pStyle w:val="ListeParagraf"/>
        <w:numPr>
          <w:ilvl w:val="0"/>
          <w:numId w:val="9"/>
        </w:numPr>
      </w:pPr>
      <w:r>
        <w:t xml:space="preserve">Son </w:t>
      </w:r>
      <w:proofErr w:type="spellStart"/>
      <w:r>
        <w:t>Dördün’dür</w:t>
      </w:r>
      <w:proofErr w:type="spellEnd"/>
      <w:r>
        <w:t>.</w:t>
      </w:r>
    </w:p>
    <w:p w:rsidR="006576CF" w:rsidRDefault="00067311" w:rsidP="00C53BEF">
      <w:r>
        <w:t>Ay bu evreler arasında sürekli geçiş yapar ve bu geçiş sırasında Dünya’dan görünümü Hilal ve Şişkin Ay şeklinde olur.</w:t>
      </w:r>
      <w:r w:rsidR="00E77416">
        <w:t xml:space="preserve"> Ay’</w:t>
      </w:r>
      <w:r w:rsidR="00C31365">
        <w:t>ın bir evreden diğer evreye geçişi bir hafta sürer.</w:t>
      </w:r>
    </w:p>
    <w:tbl>
      <w:tblPr>
        <w:tblStyle w:val="OrtaKlavuz1-Vurgu6"/>
        <w:tblW w:w="0" w:type="auto"/>
        <w:tblLook w:val="04A0" w:firstRow="1" w:lastRow="0" w:firstColumn="1" w:lastColumn="0" w:noHBand="0" w:noVBand="1"/>
      </w:tblPr>
      <w:tblGrid>
        <w:gridCol w:w="5598"/>
        <w:gridCol w:w="5598"/>
      </w:tblGrid>
      <w:tr w:rsidR="00631FE7" w:rsidTr="00657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631FE7" w:rsidP="006576CF">
            <w:pPr>
              <w:jc w:val="center"/>
            </w:pPr>
            <w:r w:rsidRPr="006576CF">
              <w:rPr>
                <w:sz w:val="28"/>
              </w:rPr>
              <w:t>1-Yeni Ay</w:t>
            </w:r>
          </w:p>
        </w:tc>
        <w:tc>
          <w:tcPr>
            <w:tcW w:w="5598" w:type="dxa"/>
          </w:tcPr>
          <w:p w:rsidR="00631FE7" w:rsidRPr="006576CF" w:rsidRDefault="00631FE7" w:rsidP="006576CF">
            <w:pPr>
              <w:jc w:val="center"/>
              <w:cnfStyle w:val="100000000000" w:firstRow="1" w:lastRow="0" w:firstColumn="0" w:lastColumn="0" w:oddVBand="0" w:evenVBand="0" w:oddHBand="0" w:evenHBand="0" w:firstRowFirstColumn="0" w:firstRowLastColumn="0" w:lastRowFirstColumn="0" w:lastRowLastColumn="0"/>
            </w:pPr>
            <w:r w:rsidRPr="006576CF">
              <w:rPr>
                <w:sz w:val="28"/>
              </w:rPr>
              <w:t>2-İlk Dördün</w:t>
            </w:r>
          </w:p>
        </w:tc>
      </w:tr>
      <w:tr w:rsidR="00631FE7" w:rsidTr="0065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C31365" w:rsidP="006576CF">
            <w:pPr>
              <w:jc w:val="center"/>
            </w:pPr>
            <w:r w:rsidRPr="006576CF">
              <w:rPr>
                <w:noProof/>
                <w:lang w:eastAsia="tr-TR"/>
              </w:rPr>
              <w:drawing>
                <wp:inline distT="0" distB="0" distL="0" distR="0" wp14:anchorId="7172352E" wp14:editId="456F25EA">
                  <wp:extent cx="2811952" cy="1800225"/>
                  <wp:effectExtent l="76200" t="76200" r="140970" b="123825"/>
                  <wp:docPr id="1" name="Resim 1" descr="http://i.cnnturk.com/ps/cnnturk/100/0x0/56d9a02b49678300c8cf9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nnturk.com/ps/cnnturk/100/0x0/56d9a02b49678300c8cf990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406" cy="1803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598" w:type="dxa"/>
          </w:tcPr>
          <w:p w:rsidR="00631FE7" w:rsidRPr="006576CF" w:rsidRDefault="006576CF" w:rsidP="006576CF">
            <w:pPr>
              <w:jc w:val="center"/>
              <w:cnfStyle w:val="000000100000" w:firstRow="0" w:lastRow="0" w:firstColumn="0" w:lastColumn="0" w:oddVBand="0" w:evenVBand="0" w:oddHBand="1" w:evenHBand="0" w:firstRowFirstColumn="0" w:firstRowLastColumn="0" w:lastRowFirstColumn="0" w:lastRowLastColumn="0"/>
              <w:rPr>
                <w:b/>
              </w:rPr>
            </w:pPr>
            <w:r w:rsidRPr="006576CF">
              <w:rPr>
                <w:b/>
                <w:noProof/>
                <w:lang w:eastAsia="tr-TR"/>
              </w:rPr>
              <w:drawing>
                <wp:inline distT="0" distB="0" distL="0" distR="0" wp14:anchorId="540E53C1" wp14:editId="44AFF379">
                  <wp:extent cx="2324100" cy="1798885"/>
                  <wp:effectExtent l="76200" t="76200" r="133350" b="1257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25541"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31FE7" w:rsidTr="006576CF">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631FE7" w:rsidP="006576CF">
            <w:pPr>
              <w:jc w:val="center"/>
            </w:pPr>
            <w:r w:rsidRPr="006576CF">
              <w:t>Ay’ın Dünya ve Güneş arasına girdiği ve Dünya’ya bakan yüzünün ışık almadığı(karanlık) evredir. Bu evre Dünya’dan bakıldığında sadece Güneş tutulması sırasında görülebilir.</w:t>
            </w:r>
          </w:p>
        </w:tc>
        <w:tc>
          <w:tcPr>
            <w:tcW w:w="5598" w:type="dxa"/>
          </w:tcPr>
          <w:p w:rsidR="00631FE7" w:rsidRPr="006576CF" w:rsidRDefault="00631FE7" w:rsidP="006576CF">
            <w:pPr>
              <w:jc w:val="center"/>
              <w:cnfStyle w:val="000000000000" w:firstRow="0" w:lastRow="0" w:firstColumn="0" w:lastColumn="0" w:oddVBand="0" w:evenVBand="0" w:oddHBand="0" w:evenHBand="0" w:firstRowFirstColumn="0" w:firstRowLastColumn="0" w:lastRowFirstColumn="0" w:lastRowLastColumn="0"/>
              <w:rPr>
                <w:b/>
              </w:rPr>
            </w:pPr>
            <w:r w:rsidRPr="006576CF">
              <w:rPr>
                <w:b/>
              </w:rPr>
              <w:t>Ay’ın görünen yüzünün sağ tarafının aydınlandığı evredir. Yeni ay evresinden bir hafta sonra Ay, yarım daire yani “D” harfi şeklinde görülür.</w:t>
            </w:r>
          </w:p>
        </w:tc>
      </w:tr>
      <w:tr w:rsidR="00631FE7" w:rsidTr="0065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631FE7" w:rsidP="006576CF">
            <w:pPr>
              <w:jc w:val="center"/>
            </w:pPr>
            <w:r w:rsidRPr="006576CF">
              <w:rPr>
                <w:sz w:val="28"/>
              </w:rPr>
              <w:t>3-Dolunay</w:t>
            </w:r>
          </w:p>
        </w:tc>
        <w:tc>
          <w:tcPr>
            <w:tcW w:w="5598" w:type="dxa"/>
          </w:tcPr>
          <w:p w:rsidR="00631FE7" w:rsidRPr="006576CF" w:rsidRDefault="00631FE7" w:rsidP="006576CF">
            <w:pPr>
              <w:jc w:val="center"/>
              <w:cnfStyle w:val="000000100000" w:firstRow="0" w:lastRow="0" w:firstColumn="0" w:lastColumn="0" w:oddVBand="0" w:evenVBand="0" w:oddHBand="1" w:evenHBand="0" w:firstRowFirstColumn="0" w:firstRowLastColumn="0" w:lastRowFirstColumn="0" w:lastRowLastColumn="0"/>
              <w:rPr>
                <w:b/>
              </w:rPr>
            </w:pPr>
            <w:r w:rsidRPr="006576CF">
              <w:rPr>
                <w:b/>
                <w:bCs/>
                <w:sz w:val="28"/>
              </w:rPr>
              <w:t>4-</w:t>
            </w:r>
            <w:r w:rsidR="00C31365" w:rsidRPr="006576CF">
              <w:rPr>
                <w:b/>
                <w:bCs/>
                <w:sz w:val="28"/>
              </w:rPr>
              <w:t>Son dördün</w:t>
            </w:r>
          </w:p>
        </w:tc>
      </w:tr>
      <w:tr w:rsidR="00631FE7" w:rsidTr="006576CF">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6576CF" w:rsidP="006576CF">
            <w:pPr>
              <w:jc w:val="center"/>
            </w:pPr>
            <w:r w:rsidRPr="006576CF">
              <w:rPr>
                <w:noProof/>
                <w:lang w:eastAsia="tr-TR"/>
              </w:rPr>
              <w:drawing>
                <wp:inline distT="0" distB="0" distL="0" distR="0" wp14:anchorId="06D6DC44" wp14:editId="7BCCD186">
                  <wp:extent cx="2857500" cy="1995601"/>
                  <wp:effectExtent l="76200" t="76200" r="133350" b="138430"/>
                  <wp:docPr id="4" name="Resim 4" descr="http://www.alasayvan.net/attachments/doga-ve-manzara-resimleri-53229d1417417506/ay-manzara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asayvan.net/attachments/doga-ve-manzara-resimleri-53229d1417417506/ay-manzarala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143" cy="1995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598" w:type="dxa"/>
          </w:tcPr>
          <w:p w:rsidR="00631FE7" w:rsidRPr="006576CF" w:rsidRDefault="006576CF" w:rsidP="006576CF">
            <w:pPr>
              <w:jc w:val="center"/>
              <w:cnfStyle w:val="000000000000" w:firstRow="0" w:lastRow="0" w:firstColumn="0" w:lastColumn="0" w:oddVBand="0" w:evenVBand="0" w:oddHBand="0" w:evenHBand="0" w:firstRowFirstColumn="0" w:firstRowLastColumn="0" w:lastRowFirstColumn="0" w:lastRowLastColumn="0"/>
              <w:rPr>
                <w:b/>
              </w:rPr>
            </w:pPr>
            <w:r w:rsidRPr="006576CF">
              <w:rPr>
                <w:b/>
                <w:noProof/>
                <w:lang w:eastAsia="tr-TR"/>
              </w:rPr>
              <w:drawing>
                <wp:inline distT="0" distB="0" distL="0" distR="0" wp14:anchorId="7B8F040D" wp14:editId="389B6906">
                  <wp:extent cx="2338312" cy="1990725"/>
                  <wp:effectExtent l="76200" t="76200" r="138430" b="123825"/>
                  <wp:docPr id="3" name="Resim 3" descr="http://4.bp.blogspot.com/-P_ujmG1VKpY/UaOUr4cZwOI/AAAAAAAAFe0/w_W7aZtGXOY/s1600/last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_ujmG1VKpY/UaOUr4cZwOI/AAAAAAAAFe0/w_W7aZtGXOY/s1600/lastquar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8020" cy="1990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31FE7" w:rsidTr="0065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tcPr>
          <w:p w:rsidR="00631FE7" w:rsidRPr="006576CF" w:rsidRDefault="00631FE7" w:rsidP="006576CF">
            <w:pPr>
              <w:jc w:val="center"/>
            </w:pPr>
            <w:r w:rsidRPr="006576CF">
              <w:t>İlk dördün evresinden yaklaşık bir hafta sonra Ay’ın görünen yüzünün tamamının görüldüğü evredir.</w:t>
            </w:r>
          </w:p>
        </w:tc>
        <w:tc>
          <w:tcPr>
            <w:tcW w:w="5598" w:type="dxa"/>
          </w:tcPr>
          <w:p w:rsidR="00631FE7" w:rsidRPr="006576CF" w:rsidRDefault="00C31365" w:rsidP="006576CF">
            <w:pPr>
              <w:jc w:val="center"/>
              <w:cnfStyle w:val="000000100000" w:firstRow="0" w:lastRow="0" w:firstColumn="0" w:lastColumn="0" w:oddVBand="0" w:evenVBand="0" w:oddHBand="1" w:evenHBand="0" w:firstRowFirstColumn="0" w:firstRowLastColumn="0" w:lastRowFirstColumn="0" w:lastRowLastColumn="0"/>
              <w:rPr>
                <w:b/>
              </w:rPr>
            </w:pPr>
            <w:r w:rsidRPr="006576CF">
              <w:rPr>
                <w:b/>
              </w:rPr>
              <w:t>Ay’ın görünen yüzünün sol tarafının aydınlandığı evredir. Bu evrede Ay, ters “D” harfi gibi görülür. Dolunay evresinden bir hafta sonra gözlemlenir.</w:t>
            </w:r>
          </w:p>
        </w:tc>
      </w:tr>
    </w:tbl>
    <w:p w:rsidR="00067311" w:rsidRDefault="00067311" w:rsidP="00C53BEF"/>
    <w:p w:rsidR="00C31365" w:rsidRDefault="00C31365" w:rsidP="00C31365">
      <w:r w:rsidRPr="00C31365">
        <w:t xml:space="preserve">Ay’ın Dünya çevresindeki hareketiyle </w:t>
      </w:r>
      <w:r>
        <w:t>d</w:t>
      </w:r>
      <w:r w:rsidRPr="00C31365">
        <w:t>iğer adı “</w:t>
      </w:r>
      <w:proofErr w:type="spellStart"/>
      <w:r w:rsidRPr="00C31365">
        <w:t>Med</w:t>
      </w:r>
      <w:proofErr w:type="spellEnd"/>
      <w:r w:rsidRPr="00C31365">
        <w:t xml:space="preserve"> cezir” olan “Gelgit olayı”</w:t>
      </w:r>
      <w:r>
        <w:t xml:space="preserve"> gerçekleşir.</w:t>
      </w:r>
      <w:r w:rsidRPr="00C31365">
        <w:t xml:space="preserve"> Gelgit</w:t>
      </w:r>
      <w:r>
        <w:t xml:space="preserve"> </w:t>
      </w:r>
      <w:r w:rsidRPr="00C31365">
        <w:t>olayında okyanus ve deniz suyunun belirli bir noktaya göre yaklaşması ve uzaklaşması olur. Ay,</w:t>
      </w:r>
      <w:r>
        <w:t xml:space="preserve"> </w:t>
      </w:r>
      <w:r w:rsidRPr="00C31365">
        <w:t>Dünya ve Güneş aynı doğrultudayken gelgit daha fazladır.</w:t>
      </w:r>
    </w:p>
    <w:p w:rsidR="006576CF" w:rsidRDefault="006576CF" w:rsidP="00C31365">
      <w:r>
        <w:rPr>
          <w:noProof/>
          <w:lang w:eastAsia="tr-TR"/>
        </w:rPr>
        <w:lastRenderedPageBreak/>
        <w:drawing>
          <wp:inline distT="0" distB="0" distL="0" distR="0">
            <wp:extent cx="3000375" cy="1714500"/>
            <wp:effectExtent l="0" t="0" r="9525" b="0"/>
            <wp:docPr id="5" name="Resim 5" descr="http://www.arabiya.us/wp-content/uploads/2013/05/%D8%AE%D9%84%D9%8A%D8%AC-%D9%81%D9%8A%D9%86%D8%AF%D9%8A-%D9%8A%D8%A8%D9%87%D8%B1-%D8%A7%D9%84%D8%B9%D8%A7%D9%84%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abiya.us/wp-content/uploads/2013/05/%D8%AE%D9%84%D9%8A%D8%AC-%D9%81%D9%8A%D9%86%D8%AF%D9%8A-%D9%8A%D8%A8%D9%87%D8%B1-%D8%A7%D9%84%D8%B9%D8%A7%D9%84%D9%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034" cy="1720591"/>
                    </a:xfrm>
                    <a:prstGeom prst="rect">
                      <a:avLst/>
                    </a:prstGeom>
                    <a:noFill/>
                    <a:ln>
                      <a:noFill/>
                    </a:ln>
                  </pic:spPr>
                </pic:pic>
              </a:graphicData>
            </a:graphic>
          </wp:inline>
        </w:drawing>
      </w:r>
      <w:r>
        <w:rPr>
          <w:noProof/>
          <w:lang w:eastAsia="tr-TR"/>
        </w:rPr>
        <w:drawing>
          <wp:inline distT="0" distB="0" distL="0" distR="0" wp14:anchorId="6B02ED11" wp14:editId="3AB546B3">
            <wp:extent cx="2962275" cy="1711094"/>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62275" cy="1711094"/>
                    </a:xfrm>
                    <a:prstGeom prst="rect">
                      <a:avLst/>
                    </a:prstGeom>
                  </pic:spPr>
                </pic:pic>
              </a:graphicData>
            </a:graphic>
          </wp:inline>
        </w:drawing>
      </w:r>
    </w:p>
    <w:p w:rsidR="00C31365" w:rsidRPr="00C53BEF" w:rsidRDefault="00C31365" w:rsidP="00C31365">
      <w:r>
        <w:t>Ay ile ilgili olarak var olan bilgilerimiz bilim insanlarının çok uzun süren maddi ve manevi zahmeti olan çalışmalar sonucu elde edilmiştir. Bilim insanları Ay ile ilgili bilgileri Ay’a insanlı ve insansız yolculuklar düzenleyerek elde etmektedirler.</w:t>
      </w:r>
    </w:p>
    <w:sectPr w:rsidR="00C31365" w:rsidRPr="00C53BEF" w:rsidSect="00802C4D">
      <w:headerReference w:type="default" r:id="rId17"/>
      <w:footerReference w:type="default" r:id="rId18"/>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EE" w:rsidRDefault="00502EEE" w:rsidP="00DA279E">
      <w:pPr>
        <w:spacing w:after="0" w:line="240" w:lineRule="auto"/>
      </w:pPr>
      <w:r>
        <w:separator/>
      </w:r>
    </w:p>
  </w:endnote>
  <w:endnote w:type="continuationSeparator" w:id="0">
    <w:p w:rsidR="00502EEE" w:rsidRDefault="00502EEE"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Bold">
    <w:altName w:val="Times New Roman"/>
    <w:panose1 w:val="00000000000000000000"/>
    <w:charset w:val="A2"/>
    <w:family w:val="auto"/>
    <w:notTrueType/>
    <w:pitch w:val="default"/>
    <w:sig w:usb0="00000007" w:usb1="08070000" w:usb2="00000010" w:usb3="00000000" w:csb0="00020011"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9E" w:rsidRDefault="00502EEE"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EE" w:rsidRDefault="00502EEE" w:rsidP="00DA279E">
      <w:pPr>
        <w:spacing w:after="0" w:line="240" w:lineRule="auto"/>
      </w:pPr>
      <w:r>
        <w:separator/>
      </w:r>
    </w:p>
  </w:footnote>
  <w:footnote w:type="continuationSeparator" w:id="0">
    <w:p w:rsidR="00502EEE" w:rsidRDefault="00502EEE"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9E" w:rsidRPr="005302B1" w:rsidRDefault="00DA279E" w:rsidP="005302B1">
    <w:pPr>
      <w:rPr>
        <w:rFonts w:cs="Calibri-Bold"/>
        <w:b/>
        <w:bCs/>
        <w:color w:val="FF0000"/>
        <w:sz w:val="16"/>
        <w:szCs w:val="16"/>
      </w:rPr>
    </w:pPr>
    <w:r w:rsidRPr="005302B1">
      <w:rPr>
        <w:b/>
        <w:color w:val="002060"/>
        <w:sz w:val="20"/>
        <w:szCs w:val="20"/>
      </w:rPr>
      <w:t xml:space="preserve">SINIF: </w:t>
    </w:r>
    <w:r w:rsidR="00FB7D51" w:rsidRPr="005302B1">
      <w:rPr>
        <w:b/>
        <w:color w:val="FF0000"/>
        <w:sz w:val="20"/>
        <w:szCs w:val="20"/>
      </w:rPr>
      <w:t>6</w:t>
    </w:r>
    <w:r w:rsidR="00C53BEF">
      <w:rPr>
        <w:b/>
        <w:sz w:val="20"/>
        <w:szCs w:val="20"/>
      </w:rPr>
      <w:tab/>
      <w:t xml:space="preserve">        </w:t>
    </w:r>
    <w:r w:rsidRPr="005302B1">
      <w:rPr>
        <w:b/>
        <w:color w:val="002060"/>
        <w:sz w:val="20"/>
        <w:szCs w:val="20"/>
      </w:rPr>
      <w:t xml:space="preserve">ÜNİTE: </w:t>
    </w:r>
    <w:r w:rsidR="00361F2B" w:rsidRPr="005302B1">
      <w:rPr>
        <w:b/>
        <w:color w:val="FF0000"/>
        <w:sz w:val="20"/>
        <w:szCs w:val="20"/>
      </w:rPr>
      <w:t xml:space="preserve">DÜNYA’MIZ, AY VE YAŞAM KAYNAĞIMIZ </w:t>
    </w:r>
    <w:proofErr w:type="gramStart"/>
    <w:r w:rsidR="00361F2B" w:rsidRPr="005302B1">
      <w:rPr>
        <w:b/>
        <w:color w:val="FF0000"/>
        <w:sz w:val="20"/>
        <w:szCs w:val="20"/>
      </w:rPr>
      <w:t xml:space="preserve">GÜNEŞ   </w:t>
    </w:r>
    <w:r w:rsidR="005302B1">
      <w:rPr>
        <w:b/>
        <w:color w:val="FF0000"/>
        <w:sz w:val="20"/>
        <w:szCs w:val="20"/>
      </w:rPr>
      <w:t xml:space="preserve">  </w:t>
    </w:r>
    <w:r w:rsidR="00361F2B" w:rsidRPr="005302B1">
      <w:rPr>
        <w:b/>
        <w:color w:val="FF0000"/>
        <w:sz w:val="20"/>
        <w:szCs w:val="20"/>
      </w:rPr>
      <w:t xml:space="preserve"> </w:t>
    </w:r>
    <w:r w:rsidR="00C53BEF">
      <w:rPr>
        <w:b/>
        <w:color w:val="FF0000"/>
        <w:sz w:val="20"/>
        <w:szCs w:val="20"/>
      </w:rPr>
      <w:t xml:space="preserve"> </w:t>
    </w:r>
    <w:r w:rsidR="00361F2B" w:rsidRPr="005302B1">
      <w:rPr>
        <w:b/>
        <w:color w:val="FF0000"/>
        <w:sz w:val="20"/>
        <w:szCs w:val="20"/>
      </w:rPr>
      <w:t xml:space="preserve"> </w:t>
    </w:r>
    <w:r w:rsidRPr="005302B1">
      <w:rPr>
        <w:b/>
        <w:color w:val="002060"/>
        <w:sz w:val="20"/>
        <w:szCs w:val="20"/>
      </w:rPr>
      <w:t>BÖLÜM</w:t>
    </w:r>
    <w:proofErr w:type="gramEnd"/>
    <w:r w:rsidRPr="005302B1">
      <w:rPr>
        <w:b/>
        <w:color w:val="002060"/>
        <w:sz w:val="20"/>
        <w:szCs w:val="20"/>
      </w:rPr>
      <w:t xml:space="preserve">: </w:t>
    </w:r>
    <w:r w:rsidR="005302B1" w:rsidRPr="005302B1">
      <w:rPr>
        <w:rFonts w:cs="Calibri-Bold"/>
        <w:b/>
        <w:bCs/>
        <w:color w:val="FF0000"/>
        <w:sz w:val="20"/>
        <w:szCs w:val="20"/>
      </w:rPr>
      <w:t xml:space="preserve">DÜNYA’MIZIN </w:t>
    </w:r>
    <w:r w:rsidR="00C53BEF">
      <w:rPr>
        <w:rFonts w:cs="Calibri-Bold"/>
        <w:b/>
        <w:bCs/>
        <w:color w:val="FF0000"/>
        <w:sz w:val="20"/>
        <w:szCs w:val="20"/>
      </w:rPr>
      <w:t xml:space="preserve">UYDUSU AY     </w:t>
    </w:r>
    <w:hyperlink r:id="rId1" w:history="1">
      <w:r w:rsidR="00C53BEF" w:rsidRPr="00CB000C">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4C6D"/>
    <w:multiLevelType w:val="hybridMultilevel"/>
    <w:tmpl w:val="7AEADC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4F0887"/>
    <w:multiLevelType w:val="hybridMultilevel"/>
    <w:tmpl w:val="8CB20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3996FC4"/>
    <w:multiLevelType w:val="hybridMultilevel"/>
    <w:tmpl w:val="1736D6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A891620"/>
    <w:multiLevelType w:val="hybridMultilevel"/>
    <w:tmpl w:val="16A049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D7B09A0"/>
    <w:multiLevelType w:val="hybridMultilevel"/>
    <w:tmpl w:val="5E86A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E89700A"/>
    <w:multiLevelType w:val="hybridMultilevel"/>
    <w:tmpl w:val="14625E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3E06CD9"/>
    <w:multiLevelType w:val="hybridMultilevel"/>
    <w:tmpl w:val="3F6A2E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63246FF"/>
    <w:multiLevelType w:val="hybridMultilevel"/>
    <w:tmpl w:val="BA6EBD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7350BAC"/>
    <w:multiLevelType w:val="hybridMultilevel"/>
    <w:tmpl w:val="D7929A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8"/>
  </w:num>
  <w:num w:numId="6">
    <w:abstractNumId w:val="5"/>
  </w:num>
  <w:num w:numId="7">
    <w:abstractNumId w:val="6"/>
  </w:num>
  <w:num w:numId="8">
    <w:abstractNumId w:val="4"/>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52"/>
    <w:rsid w:val="00002F07"/>
    <w:rsid w:val="00014F72"/>
    <w:rsid w:val="00024AA5"/>
    <w:rsid w:val="00067311"/>
    <w:rsid w:val="0007318D"/>
    <w:rsid w:val="00080B2E"/>
    <w:rsid w:val="00097597"/>
    <w:rsid w:val="000978F4"/>
    <w:rsid w:val="000A6A06"/>
    <w:rsid w:val="000B5622"/>
    <w:rsid w:val="000D5AA2"/>
    <w:rsid w:val="000F5AA3"/>
    <w:rsid w:val="00104639"/>
    <w:rsid w:val="00111C74"/>
    <w:rsid w:val="00116836"/>
    <w:rsid w:val="00133CB7"/>
    <w:rsid w:val="0014249A"/>
    <w:rsid w:val="00157ED9"/>
    <w:rsid w:val="001669A0"/>
    <w:rsid w:val="001971DD"/>
    <w:rsid w:val="001B6496"/>
    <w:rsid w:val="001C139E"/>
    <w:rsid w:val="001C331B"/>
    <w:rsid w:val="001D0D48"/>
    <w:rsid w:val="001D4909"/>
    <w:rsid w:val="001D5BEA"/>
    <w:rsid w:val="001D7336"/>
    <w:rsid w:val="001E3FBC"/>
    <w:rsid w:val="00216894"/>
    <w:rsid w:val="00226E72"/>
    <w:rsid w:val="00235949"/>
    <w:rsid w:val="00255375"/>
    <w:rsid w:val="00276844"/>
    <w:rsid w:val="00280041"/>
    <w:rsid w:val="00281E4C"/>
    <w:rsid w:val="0028729C"/>
    <w:rsid w:val="00291C4B"/>
    <w:rsid w:val="002A49E1"/>
    <w:rsid w:val="002A7878"/>
    <w:rsid w:val="0030353E"/>
    <w:rsid w:val="00320ACF"/>
    <w:rsid w:val="00321AD7"/>
    <w:rsid w:val="00361F2B"/>
    <w:rsid w:val="00376F92"/>
    <w:rsid w:val="00393904"/>
    <w:rsid w:val="003A331A"/>
    <w:rsid w:val="003B7BCB"/>
    <w:rsid w:val="003C07C5"/>
    <w:rsid w:val="003F2084"/>
    <w:rsid w:val="00401B9C"/>
    <w:rsid w:val="00426BE5"/>
    <w:rsid w:val="0046139F"/>
    <w:rsid w:val="004645ED"/>
    <w:rsid w:val="00471CFD"/>
    <w:rsid w:val="00472BAC"/>
    <w:rsid w:val="00480221"/>
    <w:rsid w:val="004831AB"/>
    <w:rsid w:val="00483B8D"/>
    <w:rsid w:val="004A1C7D"/>
    <w:rsid w:val="004A5A69"/>
    <w:rsid w:val="004B14AB"/>
    <w:rsid w:val="004B77FD"/>
    <w:rsid w:val="004D12FC"/>
    <w:rsid w:val="004E106A"/>
    <w:rsid w:val="00500D6D"/>
    <w:rsid w:val="00502EEE"/>
    <w:rsid w:val="00513136"/>
    <w:rsid w:val="005302B1"/>
    <w:rsid w:val="005412AC"/>
    <w:rsid w:val="005725FF"/>
    <w:rsid w:val="0057560F"/>
    <w:rsid w:val="00575D5D"/>
    <w:rsid w:val="00596352"/>
    <w:rsid w:val="005A29CF"/>
    <w:rsid w:val="005B051A"/>
    <w:rsid w:val="005B5DAB"/>
    <w:rsid w:val="005B6DB6"/>
    <w:rsid w:val="005B70DB"/>
    <w:rsid w:val="005C2C54"/>
    <w:rsid w:val="005E3424"/>
    <w:rsid w:val="005F391D"/>
    <w:rsid w:val="005F6623"/>
    <w:rsid w:val="006071A0"/>
    <w:rsid w:val="00624C69"/>
    <w:rsid w:val="00631FE7"/>
    <w:rsid w:val="00635DCF"/>
    <w:rsid w:val="00636419"/>
    <w:rsid w:val="00636CD3"/>
    <w:rsid w:val="00637DBB"/>
    <w:rsid w:val="00655481"/>
    <w:rsid w:val="006576CF"/>
    <w:rsid w:val="00680E43"/>
    <w:rsid w:val="006945D5"/>
    <w:rsid w:val="006A74B9"/>
    <w:rsid w:val="006B0B51"/>
    <w:rsid w:val="006D0719"/>
    <w:rsid w:val="006F09C1"/>
    <w:rsid w:val="006F3AE7"/>
    <w:rsid w:val="00710376"/>
    <w:rsid w:val="0071288A"/>
    <w:rsid w:val="0072295A"/>
    <w:rsid w:val="00725B8B"/>
    <w:rsid w:val="00753417"/>
    <w:rsid w:val="0075728A"/>
    <w:rsid w:val="00764B0B"/>
    <w:rsid w:val="00780494"/>
    <w:rsid w:val="00781509"/>
    <w:rsid w:val="00783709"/>
    <w:rsid w:val="007936F8"/>
    <w:rsid w:val="007947D9"/>
    <w:rsid w:val="007A7913"/>
    <w:rsid w:val="007C3914"/>
    <w:rsid w:val="007E019D"/>
    <w:rsid w:val="007E0253"/>
    <w:rsid w:val="007E0E90"/>
    <w:rsid w:val="007E40A9"/>
    <w:rsid w:val="007E60B3"/>
    <w:rsid w:val="007F2B3A"/>
    <w:rsid w:val="00802C4D"/>
    <w:rsid w:val="00806CC1"/>
    <w:rsid w:val="00807816"/>
    <w:rsid w:val="0081202F"/>
    <w:rsid w:val="00846603"/>
    <w:rsid w:val="008528B7"/>
    <w:rsid w:val="00862D4D"/>
    <w:rsid w:val="008B6E2C"/>
    <w:rsid w:val="008E487D"/>
    <w:rsid w:val="00901982"/>
    <w:rsid w:val="00907550"/>
    <w:rsid w:val="009255B4"/>
    <w:rsid w:val="00946A65"/>
    <w:rsid w:val="009B2AF8"/>
    <w:rsid w:val="009D1557"/>
    <w:rsid w:val="009D3266"/>
    <w:rsid w:val="009F22A6"/>
    <w:rsid w:val="00A078B8"/>
    <w:rsid w:val="00A07DA4"/>
    <w:rsid w:val="00A12767"/>
    <w:rsid w:val="00A15D05"/>
    <w:rsid w:val="00A15E17"/>
    <w:rsid w:val="00A42239"/>
    <w:rsid w:val="00A54A7A"/>
    <w:rsid w:val="00A57726"/>
    <w:rsid w:val="00A70EB5"/>
    <w:rsid w:val="00A766C6"/>
    <w:rsid w:val="00AA21AE"/>
    <w:rsid w:val="00AB0564"/>
    <w:rsid w:val="00AB442D"/>
    <w:rsid w:val="00AE74E2"/>
    <w:rsid w:val="00AE75BA"/>
    <w:rsid w:val="00B51524"/>
    <w:rsid w:val="00B937AD"/>
    <w:rsid w:val="00BA7964"/>
    <w:rsid w:val="00BB2898"/>
    <w:rsid w:val="00BC1443"/>
    <w:rsid w:val="00BC19B9"/>
    <w:rsid w:val="00BC2257"/>
    <w:rsid w:val="00BE0B5B"/>
    <w:rsid w:val="00BE181C"/>
    <w:rsid w:val="00C31365"/>
    <w:rsid w:val="00C36365"/>
    <w:rsid w:val="00C478F6"/>
    <w:rsid w:val="00C53BEF"/>
    <w:rsid w:val="00C77923"/>
    <w:rsid w:val="00C8185A"/>
    <w:rsid w:val="00C835A1"/>
    <w:rsid w:val="00C96680"/>
    <w:rsid w:val="00CA1A52"/>
    <w:rsid w:val="00CB19F2"/>
    <w:rsid w:val="00CC1606"/>
    <w:rsid w:val="00CC17B3"/>
    <w:rsid w:val="00CC3AB7"/>
    <w:rsid w:val="00D10AFF"/>
    <w:rsid w:val="00D1262C"/>
    <w:rsid w:val="00D24BF3"/>
    <w:rsid w:val="00D512ED"/>
    <w:rsid w:val="00D54AF3"/>
    <w:rsid w:val="00D91B39"/>
    <w:rsid w:val="00D976FF"/>
    <w:rsid w:val="00DA279E"/>
    <w:rsid w:val="00DB381F"/>
    <w:rsid w:val="00DD491B"/>
    <w:rsid w:val="00E25934"/>
    <w:rsid w:val="00E32CDE"/>
    <w:rsid w:val="00E355AC"/>
    <w:rsid w:val="00E45CC4"/>
    <w:rsid w:val="00E52554"/>
    <w:rsid w:val="00E7483C"/>
    <w:rsid w:val="00E74C24"/>
    <w:rsid w:val="00E77416"/>
    <w:rsid w:val="00EB2126"/>
    <w:rsid w:val="00EB2D86"/>
    <w:rsid w:val="00EB6E61"/>
    <w:rsid w:val="00EE1656"/>
    <w:rsid w:val="00EE3B90"/>
    <w:rsid w:val="00F0463D"/>
    <w:rsid w:val="00F1181D"/>
    <w:rsid w:val="00F238D5"/>
    <w:rsid w:val="00F25230"/>
    <w:rsid w:val="00F44C24"/>
    <w:rsid w:val="00F51964"/>
    <w:rsid w:val="00F54316"/>
    <w:rsid w:val="00F61E7E"/>
    <w:rsid w:val="00F74C6E"/>
    <w:rsid w:val="00F75712"/>
    <w:rsid w:val="00F75DEA"/>
    <w:rsid w:val="00FB5BC0"/>
    <w:rsid w:val="00FB7759"/>
    <w:rsid w:val="00FB7D51"/>
    <w:rsid w:val="00FC4856"/>
    <w:rsid w:val="00FE2A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customStyle="1" w:styleId="GridTable4Accent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paragraph" w:styleId="ResimYazs">
    <w:name w:val="caption"/>
    <w:basedOn w:val="Normal"/>
    <w:next w:val="Normal"/>
    <w:uiPriority w:val="35"/>
    <w:unhideWhenUsed/>
    <w:qFormat/>
    <w:rsid w:val="00A766C6"/>
    <w:pPr>
      <w:spacing w:after="200" w:line="240" w:lineRule="auto"/>
    </w:pPr>
    <w:rPr>
      <w:i/>
      <w:iCs/>
      <w:color w:val="44546A" w:themeColor="text2"/>
      <w:sz w:val="18"/>
      <w:szCs w:val="18"/>
    </w:rPr>
  </w:style>
  <w:style w:type="table" w:customStyle="1" w:styleId="PlainTable1">
    <w:name w:val="Plain Table 1"/>
    <w:basedOn w:val="NormalTablo"/>
    <w:uiPriority w:val="41"/>
    <w:rsid w:val="00F7571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
    <w:name w:val="Grid Table 5 Dark Accent 5"/>
    <w:basedOn w:val="NormalTablo"/>
    <w:uiPriority w:val="50"/>
    <w:rsid w:val="0071288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5A29CF"/>
    <w:rPr>
      <w:rFonts w:ascii="Times New Roman" w:hAnsi="Times New Roman" w:cs="Times New Roman"/>
      <w:sz w:val="24"/>
      <w:szCs w:val="24"/>
    </w:rPr>
  </w:style>
  <w:style w:type="table" w:styleId="OrtaKlavuz1-Vurgu6">
    <w:name w:val="Medium Grid 1 Accent 6"/>
    <w:basedOn w:val="NormalTablo"/>
    <w:uiPriority w:val="67"/>
    <w:rsid w:val="006576C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customStyle="1" w:styleId="GridTable4Accent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paragraph" w:styleId="ResimYazs">
    <w:name w:val="caption"/>
    <w:basedOn w:val="Normal"/>
    <w:next w:val="Normal"/>
    <w:uiPriority w:val="35"/>
    <w:unhideWhenUsed/>
    <w:qFormat/>
    <w:rsid w:val="00A766C6"/>
    <w:pPr>
      <w:spacing w:after="200" w:line="240" w:lineRule="auto"/>
    </w:pPr>
    <w:rPr>
      <w:i/>
      <w:iCs/>
      <w:color w:val="44546A" w:themeColor="text2"/>
      <w:sz w:val="18"/>
      <w:szCs w:val="18"/>
    </w:rPr>
  </w:style>
  <w:style w:type="table" w:customStyle="1" w:styleId="PlainTable1">
    <w:name w:val="Plain Table 1"/>
    <w:basedOn w:val="NormalTablo"/>
    <w:uiPriority w:val="41"/>
    <w:rsid w:val="00F7571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
    <w:name w:val="Grid Table 5 Dark Accent 5"/>
    <w:basedOn w:val="NormalTablo"/>
    <w:uiPriority w:val="50"/>
    <w:rsid w:val="0071288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ormalWeb">
    <w:name w:val="Normal (Web)"/>
    <w:basedOn w:val="Normal"/>
    <w:uiPriority w:val="99"/>
    <w:semiHidden/>
    <w:unhideWhenUsed/>
    <w:rsid w:val="005A29CF"/>
    <w:rPr>
      <w:rFonts w:ascii="Times New Roman" w:hAnsi="Times New Roman" w:cs="Times New Roman"/>
      <w:sz w:val="24"/>
      <w:szCs w:val="24"/>
    </w:rPr>
  </w:style>
  <w:style w:type="table" w:styleId="OrtaKlavuz1-Vurgu6">
    <w:name w:val="Medium Grid 1 Accent 6"/>
    <w:basedOn w:val="NormalTablo"/>
    <w:uiPriority w:val="67"/>
    <w:rsid w:val="006576C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5596">
      <w:bodyDiv w:val="1"/>
      <w:marLeft w:val="0"/>
      <w:marRight w:val="0"/>
      <w:marTop w:val="0"/>
      <w:marBottom w:val="0"/>
      <w:divBdr>
        <w:top w:val="none" w:sz="0" w:space="0" w:color="auto"/>
        <w:left w:val="none" w:sz="0" w:space="0" w:color="auto"/>
        <w:bottom w:val="none" w:sz="0" w:space="0" w:color="auto"/>
        <w:right w:val="none" w:sz="0" w:space="0" w:color="auto"/>
      </w:divBdr>
    </w:div>
    <w:div w:id="217790958">
      <w:bodyDiv w:val="1"/>
      <w:marLeft w:val="0"/>
      <w:marRight w:val="0"/>
      <w:marTop w:val="0"/>
      <w:marBottom w:val="0"/>
      <w:divBdr>
        <w:top w:val="none" w:sz="0" w:space="0" w:color="auto"/>
        <w:left w:val="none" w:sz="0" w:space="0" w:color="auto"/>
        <w:bottom w:val="none" w:sz="0" w:space="0" w:color="auto"/>
        <w:right w:val="none" w:sz="0" w:space="0" w:color="auto"/>
      </w:divBdr>
    </w:div>
    <w:div w:id="245726323">
      <w:bodyDiv w:val="1"/>
      <w:marLeft w:val="0"/>
      <w:marRight w:val="0"/>
      <w:marTop w:val="0"/>
      <w:marBottom w:val="0"/>
      <w:divBdr>
        <w:top w:val="none" w:sz="0" w:space="0" w:color="auto"/>
        <w:left w:val="none" w:sz="0" w:space="0" w:color="auto"/>
        <w:bottom w:val="none" w:sz="0" w:space="0" w:color="auto"/>
        <w:right w:val="none" w:sz="0" w:space="0" w:color="auto"/>
      </w:divBdr>
    </w:div>
    <w:div w:id="627708879">
      <w:bodyDiv w:val="1"/>
      <w:marLeft w:val="0"/>
      <w:marRight w:val="0"/>
      <w:marTop w:val="0"/>
      <w:marBottom w:val="0"/>
      <w:divBdr>
        <w:top w:val="none" w:sz="0" w:space="0" w:color="auto"/>
        <w:left w:val="none" w:sz="0" w:space="0" w:color="auto"/>
        <w:bottom w:val="none" w:sz="0" w:space="0" w:color="auto"/>
        <w:right w:val="none" w:sz="0" w:space="0" w:color="auto"/>
      </w:divBdr>
    </w:div>
    <w:div w:id="104603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80996-58BE-43DE-96A9-69683F22A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496</Words>
  <Characters>2828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İmam-Hatip</cp:lastModifiedBy>
  <cp:revision>3</cp:revision>
  <dcterms:created xsi:type="dcterms:W3CDTF">2016-05-27T08:47:00Z</dcterms:created>
  <dcterms:modified xsi:type="dcterms:W3CDTF">2016-05-27T08:53:00Z</dcterms:modified>
</cp:coreProperties>
</file>