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C5E" w:rsidRPr="00125FE2" w:rsidRDefault="00671077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87"/>
        <w:gridCol w:w="4278"/>
        <w:gridCol w:w="3841"/>
      </w:tblGrid>
      <w:tr w:rsidR="00635E5E" w:rsidTr="0038076E">
        <w:trPr>
          <w:trHeight w:val="288"/>
          <w:jc w:val="center"/>
        </w:trPr>
        <w:tc>
          <w:tcPr>
            <w:tcW w:w="238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278" w:type="dxa"/>
          </w:tcPr>
          <w:p w:rsidR="00635E5E" w:rsidRDefault="00635E5E">
            <w:r>
              <w:t>Fen Bilimleri</w:t>
            </w:r>
          </w:p>
        </w:tc>
        <w:tc>
          <w:tcPr>
            <w:tcW w:w="3841" w:type="dxa"/>
          </w:tcPr>
          <w:p w:rsidR="00635E5E" w:rsidRDefault="006443B1" w:rsidP="00F2746C">
            <w:r>
              <w:t>11</w:t>
            </w:r>
            <w:r w:rsidR="00635E5E">
              <w:t>.</w:t>
            </w:r>
            <w:r w:rsidR="0038076E">
              <w:t xml:space="preserve"> </w:t>
            </w:r>
            <w:r w:rsidR="00635E5E">
              <w:t>Hafta (</w:t>
            </w:r>
            <w:r w:rsidR="0038076E" w:rsidRPr="0038076E">
              <w:t>27 Kasım - 1 Aralık 2017</w:t>
            </w:r>
            <w:r w:rsidR="00635E5E">
              <w:t>)</w:t>
            </w:r>
          </w:p>
        </w:tc>
      </w:tr>
      <w:tr w:rsidR="00635E5E" w:rsidTr="0038076E">
        <w:trPr>
          <w:trHeight w:val="306"/>
          <w:jc w:val="center"/>
        </w:trPr>
        <w:tc>
          <w:tcPr>
            <w:tcW w:w="238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19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38076E">
        <w:trPr>
          <w:trHeight w:val="288"/>
          <w:jc w:val="center"/>
        </w:trPr>
        <w:tc>
          <w:tcPr>
            <w:tcW w:w="238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19" w:type="dxa"/>
            <w:gridSpan w:val="2"/>
          </w:tcPr>
          <w:p w:rsidR="00635E5E" w:rsidRDefault="009710E2" w:rsidP="009710E2">
            <w:r>
              <w:t>2</w:t>
            </w:r>
            <w:r w:rsidR="00635E5E">
              <w:t>.</w:t>
            </w:r>
            <w:r w:rsidR="00671077">
              <w:t xml:space="preserve"> </w:t>
            </w:r>
            <w:r w:rsidR="00635E5E">
              <w:t>Ünite:</w:t>
            </w:r>
            <w:r w:rsidR="00B0338F">
              <w:t xml:space="preserve"> </w:t>
            </w:r>
            <w:r>
              <w:t>Kuvvet ve Enerji</w:t>
            </w:r>
          </w:p>
        </w:tc>
      </w:tr>
      <w:tr w:rsidR="00635E5E" w:rsidTr="0038076E">
        <w:trPr>
          <w:trHeight w:val="306"/>
          <w:jc w:val="center"/>
        </w:trPr>
        <w:tc>
          <w:tcPr>
            <w:tcW w:w="238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19" w:type="dxa"/>
            <w:gridSpan w:val="2"/>
          </w:tcPr>
          <w:p w:rsidR="00635E5E" w:rsidRDefault="007017BD">
            <w:r>
              <w:t>Kuvvet-Katı Basıncı İlişkisi</w:t>
            </w:r>
          </w:p>
        </w:tc>
      </w:tr>
      <w:tr w:rsidR="00635E5E" w:rsidTr="0038076E">
        <w:trPr>
          <w:trHeight w:val="306"/>
          <w:jc w:val="center"/>
        </w:trPr>
        <w:tc>
          <w:tcPr>
            <w:tcW w:w="2387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19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16"/>
        <w:gridCol w:w="8648"/>
      </w:tblGrid>
      <w:tr w:rsidR="00635E5E" w:rsidTr="0038076E">
        <w:trPr>
          <w:trHeight w:val="733"/>
          <w:jc w:val="center"/>
        </w:trPr>
        <w:tc>
          <w:tcPr>
            <w:tcW w:w="23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74" w:type="dxa"/>
            <w:vAlign w:val="center"/>
          </w:tcPr>
          <w:p w:rsidR="0072406D" w:rsidRDefault="00685EEC" w:rsidP="007017BD">
            <w:r w:rsidRPr="00685EEC">
              <w:t>7.2.2.3. Katı, sıvı ve gazların basınç özelliklerinin günlük yaşam ve teknolojideki uygulamalarına örnekler verir.</w:t>
            </w:r>
          </w:p>
        </w:tc>
      </w:tr>
      <w:tr w:rsidR="00635E5E" w:rsidTr="0038076E">
        <w:trPr>
          <w:trHeight w:val="922"/>
          <w:jc w:val="center"/>
        </w:trPr>
        <w:tc>
          <w:tcPr>
            <w:tcW w:w="23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74" w:type="dxa"/>
            <w:vAlign w:val="center"/>
          </w:tcPr>
          <w:p w:rsidR="007017BD" w:rsidRDefault="00685EEC">
            <w:r>
              <w:t>Basıncın Günlük Hayattaki Kullanım Alanları</w:t>
            </w:r>
          </w:p>
        </w:tc>
      </w:tr>
      <w:tr w:rsidR="00635E5E" w:rsidTr="0038076E">
        <w:trPr>
          <w:trHeight w:val="629"/>
          <w:jc w:val="center"/>
        </w:trPr>
        <w:tc>
          <w:tcPr>
            <w:tcW w:w="23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74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38076E">
        <w:trPr>
          <w:trHeight w:val="755"/>
          <w:jc w:val="center"/>
        </w:trPr>
        <w:tc>
          <w:tcPr>
            <w:tcW w:w="23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74" w:type="dxa"/>
            <w:vAlign w:val="center"/>
          </w:tcPr>
          <w:p w:rsidR="00931579" w:rsidRDefault="00046740" w:rsidP="00723D20">
            <w:r w:rsidRPr="00046740">
              <w:t xml:space="preserve"> </w:t>
            </w:r>
          </w:p>
          <w:p w:rsidR="00046740" w:rsidRDefault="00685EEC" w:rsidP="00B0338F">
            <w:r>
              <w:t>Basıncın günlük hayattaki kullanım alanları ile ilgili görseller</w:t>
            </w:r>
          </w:p>
        </w:tc>
      </w:tr>
      <w:tr w:rsidR="00635E5E" w:rsidTr="0038076E">
        <w:trPr>
          <w:trHeight w:val="755"/>
          <w:jc w:val="center"/>
        </w:trPr>
        <w:tc>
          <w:tcPr>
            <w:tcW w:w="236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74" w:type="dxa"/>
            <w:vAlign w:val="center"/>
          </w:tcPr>
          <w:p w:rsidR="00671077" w:rsidRPr="00671077" w:rsidRDefault="00671077" w:rsidP="00671077">
            <w:r w:rsidRPr="00671077">
              <w:t>a. Gazların da sıvılara benzer şekilde basınç uyguladıkları vurgulanır.</w:t>
            </w:r>
          </w:p>
          <w:p w:rsidR="00635E5E" w:rsidRDefault="00671077" w:rsidP="007017BD">
            <w:r w:rsidRPr="00671077">
              <w:t>b. Sıvı ve gaz basıncını etkileyen değişkenlere ve matematiksel bağıntılara girilmez.</w:t>
            </w:r>
          </w:p>
        </w:tc>
      </w:tr>
      <w:tr w:rsidR="00635E5E" w:rsidTr="0038076E">
        <w:trPr>
          <w:trHeight w:val="472"/>
          <w:jc w:val="center"/>
        </w:trPr>
        <w:tc>
          <w:tcPr>
            <w:tcW w:w="2362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74" w:type="dxa"/>
            <w:vAlign w:val="center"/>
          </w:tcPr>
          <w:p w:rsidR="00046740" w:rsidRDefault="00F2746C" w:rsidP="008A0B40">
            <w:r>
              <w:t>-</w:t>
            </w:r>
          </w:p>
        </w:tc>
      </w:tr>
      <w:tr w:rsidR="00635E5E" w:rsidTr="0038076E">
        <w:trPr>
          <w:trHeight w:val="834"/>
          <w:jc w:val="center"/>
        </w:trPr>
        <w:tc>
          <w:tcPr>
            <w:tcW w:w="2362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74" w:type="dxa"/>
            <w:vAlign w:val="center"/>
          </w:tcPr>
          <w:p w:rsidR="007017BD" w:rsidRDefault="0038076E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17B2342D" wp14:editId="2E875266">
                  <wp:extent cx="5397623" cy="29908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9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76E" w:rsidRDefault="0038076E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521BEC1B" wp14:editId="0745FF30">
                  <wp:extent cx="5400675" cy="1777459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7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76E" w:rsidRDefault="0038076E" w:rsidP="00283C0E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24874C56" wp14:editId="2C37CD87">
                  <wp:extent cx="5400000" cy="2905528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0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76E" w:rsidRDefault="0038076E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547C734C" wp14:editId="4D791056">
                  <wp:extent cx="5400675" cy="2238151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3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76E" w:rsidRDefault="0038076E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439B9CEB" wp14:editId="29E82552">
                  <wp:extent cx="5400675" cy="1923622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92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76E" w:rsidRDefault="0038076E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66A6A6B0" wp14:editId="02B658E2">
                  <wp:extent cx="5391150" cy="259080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9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76E" w:rsidRDefault="0038076E" w:rsidP="00283C0E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09C8980D" wp14:editId="453EC160">
                  <wp:extent cx="5400000" cy="2129311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2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76E" w:rsidRDefault="0038076E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260EC458" wp14:editId="50250CC2">
                  <wp:extent cx="5400000" cy="295260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5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10581" w:type="dxa"/>
        <w:jc w:val="center"/>
        <w:tblLook w:val="04A0" w:firstRow="1" w:lastRow="0" w:firstColumn="1" w:lastColumn="0" w:noHBand="0" w:noVBand="1"/>
      </w:tblPr>
      <w:tblGrid>
        <w:gridCol w:w="2385"/>
        <w:gridCol w:w="8196"/>
      </w:tblGrid>
      <w:tr w:rsidR="00635E5E" w:rsidTr="0038076E">
        <w:trPr>
          <w:trHeight w:val="1519"/>
          <w:jc w:val="center"/>
        </w:trPr>
        <w:tc>
          <w:tcPr>
            <w:tcW w:w="2385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96" w:type="dxa"/>
          </w:tcPr>
          <w:p w:rsidR="0038076E" w:rsidRDefault="0038076E" w:rsidP="0038076E">
            <w:r w:rsidRPr="00E50466">
              <w:t>Hazırbulunuşluk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>sorular, yapılandırılmış grid, tanılayıcı</w:t>
            </w:r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Pr="00E6561C">
              <w:t>tekniklerinde uygun olanları.</w:t>
            </w:r>
          </w:p>
          <w:p w:rsidR="00635E5E" w:rsidRDefault="0038076E" w:rsidP="0038076E">
            <w:pPr>
              <w:pStyle w:val="ListeParagraf"/>
              <w:numPr>
                <w:ilvl w:val="0"/>
                <w:numId w:val="31"/>
              </w:numPr>
            </w:pPr>
            <w:r>
              <w:t>Öğrenci ders</w:t>
            </w:r>
            <w:r>
              <w:t xml:space="preserve"> kitabı sayfa 84. Sayfa</w:t>
            </w:r>
            <w:r>
              <w:t>daki “</w:t>
            </w:r>
            <w:r>
              <w:t>ETKİNLİK</w:t>
            </w:r>
            <w:r>
              <w:t>” yaptırılacaktır.</w:t>
            </w:r>
          </w:p>
          <w:p w:rsidR="0038076E" w:rsidRDefault="0038076E" w:rsidP="0038076E">
            <w:pPr>
              <w:pStyle w:val="ListeParagraf"/>
              <w:numPr>
                <w:ilvl w:val="0"/>
                <w:numId w:val="31"/>
              </w:numPr>
            </w:pPr>
            <w:r>
              <w:t>Öğrenci ders</w:t>
            </w:r>
            <w:r>
              <w:t xml:space="preserve"> kitabı sayfa 85</w:t>
            </w:r>
            <w:r>
              <w:t>. Sayfadaki “</w:t>
            </w:r>
            <w:r>
              <w:t>KONU TESTİ-2</w:t>
            </w:r>
            <w:r>
              <w:t>” yaptırılacaktır.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576" w:type="dxa"/>
        <w:jc w:val="center"/>
        <w:tblLook w:val="04A0" w:firstRow="1" w:lastRow="0" w:firstColumn="1" w:lastColumn="0" w:noHBand="0" w:noVBand="1"/>
      </w:tblPr>
      <w:tblGrid>
        <w:gridCol w:w="2354"/>
        <w:gridCol w:w="8222"/>
      </w:tblGrid>
      <w:tr w:rsidR="00635E5E" w:rsidTr="0038076E">
        <w:trPr>
          <w:trHeight w:val="767"/>
          <w:jc w:val="center"/>
        </w:trPr>
        <w:tc>
          <w:tcPr>
            <w:tcW w:w="2354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22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581" w:type="dxa"/>
        <w:jc w:val="center"/>
        <w:tblLook w:val="04A0" w:firstRow="1" w:lastRow="0" w:firstColumn="1" w:lastColumn="0" w:noHBand="0" w:noVBand="1"/>
      </w:tblPr>
      <w:tblGrid>
        <w:gridCol w:w="2182"/>
        <w:gridCol w:w="8399"/>
      </w:tblGrid>
      <w:tr w:rsidR="0043426E" w:rsidTr="0038076E">
        <w:trPr>
          <w:trHeight w:val="336"/>
          <w:jc w:val="center"/>
        </w:trPr>
        <w:tc>
          <w:tcPr>
            <w:tcW w:w="2182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399" w:type="dxa"/>
            <w:vAlign w:val="center"/>
          </w:tcPr>
          <w:p w:rsidR="0038076E" w:rsidRPr="0038076E" w:rsidRDefault="0038076E" w:rsidP="0038076E">
            <w:pPr>
              <w:rPr>
                <w:szCs w:val="20"/>
              </w:rPr>
            </w:pPr>
            <w:r w:rsidRPr="0038076E">
              <w:rPr>
                <w:szCs w:val="20"/>
              </w:rPr>
              <w:t>I. Dönem II. Yazılı Sınavı</w:t>
            </w:r>
          </w:p>
          <w:p w:rsidR="000E120A" w:rsidRPr="00F2746C" w:rsidRDefault="0038076E" w:rsidP="00671077">
            <w:pPr>
              <w:rPr>
                <w:sz w:val="20"/>
                <w:szCs w:val="20"/>
              </w:rPr>
            </w:pPr>
            <w:r w:rsidRPr="0038076E">
              <w:rPr>
                <w:szCs w:val="20"/>
              </w:rPr>
              <w:t>(2</w:t>
            </w:r>
            <w:r w:rsidR="00671077">
              <w:rPr>
                <w:szCs w:val="20"/>
              </w:rPr>
              <w:t>7</w:t>
            </w:r>
            <w:r w:rsidRPr="0038076E">
              <w:rPr>
                <w:szCs w:val="20"/>
              </w:rPr>
              <w:t xml:space="preserve"> Kasım - </w:t>
            </w:r>
            <w:r w:rsidR="00671077">
              <w:rPr>
                <w:szCs w:val="20"/>
              </w:rPr>
              <w:t>1</w:t>
            </w:r>
            <w:r w:rsidRPr="0038076E">
              <w:rPr>
                <w:szCs w:val="20"/>
              </w:rPr>
              <w:t xml:space="preserve"> Aralık</w:t>
            </w:r>
            <w:r w:rsidR="00671077">
              <w:rPr>
                <w:szCs w:val="20"/>
              </w:rPr>
              <w:t xml:space="preserve"> 2017</w:t>
            </w:r>
            <w:bookmarkStart w:id="0" w:name="_GoBack"/>
            <w:bookmarkEnd w:id="0"/>
            <w:r w:rsidRPr="0038076E">
              <w:rPr>
                <w:szCs w:val="20"/>
              </w:rPr>
              <w:t>)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r w:rsidR="00125FE2" w:rsidRPr="00723D20">
        <w:rPr>
          <w:b/>
          <w:sz w:val="16"/>
          <w:szCs w:val="16"/>
        </w:rPr>
        <w:t>…………………………………..</w:t>
      </w:r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>Fen Bilimleri Öğretmeni                                                                         ………………………………………</w:t>
      </w:r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38076E" w:rsidRDefault="00671077" w:rsidP="00125FE2">
      <w:pPr>
        <w:jc w:val="center"/>
        <w:rPr>
          <w:b/>
          <w:sz w:val="40"/>
          <w:szCs w:val="24"/>
        </w:rPr>
      </w:pPr>
      <w:hyperlink r:id="rId14" w:history="1">
        <w:r w:rsidR="00125FE2" w:rsidRPr="0038076E">
          <w:rPr>
            <w:rStyle w:val="Kpr"/>
            <w:b/>
            <w:sz w:val="40"/>
            <w:szCs w:val="24"/>
          </w:rPr>
          <w:t>www.FenEhli.com</w:t>
        </w:r>
      </w:hyperlink>
    </w:p>
    <w:sectPr w:rsidR="00125FE2" w:rsidRPr="0038076E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A47A14"/>
    <w:multiLevelType w:val="multilevel"/>
    <w:tmpl w:val="2E025A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D83856"/>
    <w:multiLevelType w:val="hybridMultilevel"/>
    <w:tmpl w:val="CE8A214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19"/>
  </w:num>
  <w:num w:numId="4">
    <w:abstractNumId w:val="1"/>
  </w:num>
  <w:num w:numId="5">
    <w:abstractNumId w:val="12"/>
  </w:num>
  <w:num w:numId="6">
    <w:abstractNumId w:val="4"/>
  </w:num>
  <w:num w:numId="7">
    <w:abstractNumId w:val="16"/>
  </w:num>
  <w:num w:numId="8">
    <w:abstractNumId w:val="10"/>
  </w:num>
  <w:num w:numId="9">
    <w:abstractNumId w:val="13"/>
  </w:num>
  <w:num w:numId="10">
    <w:abstractNumId w:val="7"/>
  </w:num>
  <w:num w:numId="11">
    <w:abstractNumId w:val="14"/>
  </w:num>
  <w:num w:numId="12">
    <w:abstractNumId w:val="30"/>
  </w:num>
  <w:num w:numId="13">
    <w:abstractNumId w:val="8"/>
  </w:num>
  <w:num w:numId="14">
    <w:abstractNumId w:val="25"/>
  </w:num>
  <w:num w:numId="15">
    <w:abstractNumId w:val="11"/>
  </w:num>
  <w:num w:numId="16">
    <w:abstractNumId w:val="21"/>
  </w:num>
  <w:num w:numId="17">
    <w:abstractNumId w:val="18"/>
  </w:num>
  <w:num w:numId="18">
    <w:abstractNumId w:val="5"/>
  </w:num>
  <w:num w:numId="19">
    <w:abstractNumId w:val="23"/>
  </w:num>
  <w:num w:numId="20">
    <w:abstractNumId w:val="15"/>
  </w:num>
  <w:num w:numId="21">
    <w:abstractNumId w:val="20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24"/>
  </w:num>
  <w:num w:numId="27">
    <w:abstractNumId w:val="28"/>
  </w:num>
  <w:num w:numId="28">
    <w:abstractNumId w:val="22"/>
  </w:num>
  <w:num w:numId="29">
    <w:abstractNumId w:val="17"/>
  </w:num>
  <w:num w:numId="30">
    <w:abstractNumId w:val="2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283C0E"/>
    <w:rsid w:val="0033357B"/>
    <w:rsid w:val="0038076E"/>
    <w:rsid w:val="00426EB7"/>
    <w:rsid w:val="0043426E"/>
    <w:rsid w:val="00563F64"/>
    <w:rsid w:val="00635E5E"/>
    <w:rsid w:val="006443B1"/>
    <w:rsid w:val="00671077"/>
    <w:rsid w:val="00685EEC"/>
    <w:rsid w:val="007017BD"/>
    <w:rsid w:val="00723D20"/>
    <w:rsid w:val="0072406D"/>
    <w:rsid w:val="00797318"/>
    <w:rsid w:val="008973E7"/>
    <w:rsid w:val="00931579"/>
    <w:rsid w:val="009710E2"/>
    <w:rsid w:val="00A66C4C"/>
    <w:rsid w:val="00B0338F"/>
    <w:rsid w:val="00B77C5E"/>
    <w:rsid w:val="00CF7B3A"/>
    <w:rsid w:val="00D20BD0"/>
    <w:rsid w:val="00D84B6A"/>
    <w:rsid w:val="00D97D7D"/>
    <w:rsid w:val="00F249BD"/>
    <w:rsid w:val="00F2746C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customStyle="1" w:styleId="GridTable4Accent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md yrd2</cp:lastModifiedBy>
  <cp:revision>10</cp:revision>
  <dcterms:created xsi:type="dcterms:W3CDTF">2015-11-09T13:16:00Z</dcterms:created>
  <dcterms:modified xsi:type="dcterms:W3CDTF">2017-11-27T11:54:00Z</dcterms:modified>
</cp:coreProperties>
</file>