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ED2" w:rsidRDefault="00F624EC" w:rsidP="00763642">
      <w:pPr>
        <w:rPr>
          <w:b/>
        </w:rPr>
      </w:pPr>
      <w:bookmarkStart w:id="0" w:name="_GoBack"/>
      <w:r>
        <w:rPr>
          <w:b/>
        </w:rPr>
        <w:t>Nesli Tükenen ya da Tükenme Tehlikesi Olan Canlılar</w:t>
      </w:r>
      <w:bookmarkEnd w:id="0"/>
    </w:p>
    <w:p w:rsidR="0042003B" w:rsidRDefault="00F624EC" w:rsidP="00F624EC">
      <w:r w:rsidRPr="00F624EC">
        <w:t>Son yıllarda yapılan araştırmalar sonucunda ülkemizde yaklaşık</w:t>
      </w:r>
      <w:r>
        <w:t xml:space="preserve"> 9</w:t>
      </w:r>
      <w:r w:rsidRPr="00F624EC">
        <w:t>.000 civarında bitki ve 80.000 civarında hayvan türü olduğu</w:t>
      </w:r>
      <w:r>
        <w:t xml:space="preserve"> </w:t>
      </w:r>
      <w:r w:rsidRPr="00F624EC">
        <w:t>tespit edilmiştir</w:t>
      </w:r>
      <w:hyperlink r:id="rId8" w:history="1">
        <w:r w:rsidRPr="008D4888">
          <w:rPr>
            <w:rStyle w:val="Kpr"/>
            <w:color w:val="auto"/>
            <w:u w:val="none"/>
          </w:rPr>
          <w:t>.</w:t>
        </w:r>
      </w:hyperlink>
      <w:r w:rsidRPr="00F624EC">
        <w:t xml:space="preserve"> Üstelik bu bitki türlerinin büyük bir kısmı</w:t>
      </w:r>
      <w:r>
        <w:t xml:space="preserve"> </w:t>
      </w:r>
      <w:r w:rsidRPr="00F624EC">
        <w:t>sade</w:t>
      </w:r>
      <w:r>
        <w:t>ce o yöreye özgüdür. Acur, tafl</w:t>
      </w:r>
      <w:r w:rsidRPr="00F624EC">
        <w:t>an, alıç, muşmula (döngel),</w:t>
      </w:r>
      <w:r>
        <w:t xml:space="preserve"> </w:t>
      </w:r>
      <w:proofErr w:type="gramStart"/>
      <w:r w:rsidRPr="00F624EC">
        <w:t>ahlat</w:t>
      </w:r>
      <w:proofErr w:type="gramEnd"/>
      <w:r w:rsidRPr="00F624EC">
        <w:t xml:space="preserve">, çitlembik, hünnap, iğde, </w:t>
      </w:r>
      <w:proofErr w:type="spellStart"/>
      <w:r w:rsidRPr="00F624EC">
        <w:t>göleviz</w:t>
      </w:r>
      <w:proofErr w:type="spellEnd"/>
      <w:r w:rsidRPr="00F624EC">
        <w:t>, melengiç, delice, ergen,</w:t>
      </w:r>
      <w:r>
        <w:t xml:space="preserve"> </w:t>
      </w:r>
      <w:r w:rsidRPr="00F624EC">
        <w:t>mürdümük, üvez gibi sebze ve meyve</w:t>
      </w:r>
      <w:r>
        <w:t xml:space="preserve">ler </w:t>
      </w:r>
      <w:r w:rsidRPr="00F624EC">
        <w:t>belli yörelerde yetişen bitkilere sadece bir</w:t>
      </w:r>
      <w:r>
        <w:t xml:space="preserve">kaç </w:t>
      </w:r>
      <w:r w:rsidRPr="00F624EC">
        <w:t>örnektir.</w:t>
      </w:r>
      <w:r>
        <w:t xml:space="preserve"> Ancak yapılan araştırmalar ülkemizdeki bitkilerin %21’inin tehlike altında olduğunu göstermektedir. Özellikle çiğdem, iris, nergis, orkide (salep)</w:t>
      </w:r>
      <w:r w:rsidR="00453E9E">
        <w:t>, kardelen çiçeği, göl soğanı, ters lale</w:t>
      </w:r>
      <w:r>
        <w:t xml:space="preserve"> gibi </w:t>
      </w:r>
      <w:r w:rsidR="00453E9E">
        <w:t>türler</w:t>
      </w:r>
      <w:r>
        <w:t xml:space="preserve"> bu tehlikeyle karşı karşıyadır</w:t>
      </w:r>
      <w:hyperlink r:id="rId9" w:history="1">
        <w:r w:rsidR="008D4888" w:rsidRPr="008D4888">
          <w:rPr>
            <w:rStyle w:val="Kpr"/>
            <w:color w:val="auto"/>
            <w:u w:val="none"/>
          </w:rPr>
          <w:t>.</w:t>
        </w:r>
      </w:hyperlink>
    </w:p>
    <w:p w:rsidR="00B67C3E" w:rsidRDefault="00453E9E" w:rsidP="00F624EC">
      <w:r>
        <w:rPr>
          <w:noProof/>
          <w:lang w:eastAsia="tr-TR"/>
        </w:rPr>
        <w:drawing>
          <wp:inline distT="0" distB="0" distL="0" distR="0">
            <wp:extent cx="1323340" cy="1314450"/>
            <wp:effectExtent l="0" t="0" r="0" b="0"/>
            <wp:docPr id="8" name="Resim 8" descr="http://www.sozlukanlaminedir.net/wp-content/uploads/2013/08/acur-nedir-acur-res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ozlukanlaminedir.net/wp-content/uploads/2013/08/acur-nedir-acur-resm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359" cy="133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66420AFB" wp14:editId="36581165">
            <wp:extent cx="1638300" cy="1313815"/>
            <wp:effectExtent l="0" t="0" r="0" b="6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6127" cy="132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2035533" cy="1310005"/>
            <wp:effectExtent l="0" t="0" r="3175" b="4445"/>
            <wp:docPr id="9" name="Resim 9" descr="http://www.1organik.com/wp-content/uploads/2015/07/alic-meyve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1organik.com/wp-content/uploads/2015/07/alic-meyves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315" cy="137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4FDA2123" wp14:editId="7E361E8B">
            <wp:extent cx="1615187" cy="1313180"/>
            <wp:effectExtent l="0" t="0" r="4445" b="1270"/>
            <wp:docPr id="10" name="Resim 10" descr="http://www.ereglininsesi.com/image/haber/4089_musm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reglininsesi.com/image/haber/4089_musmul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254" cy="135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C3E">
        <w:rPr>
          <w:noProof/>
          <w:lang w:eastAsia="tr-TR"/>
        </w:rPr>
        <w:drawing>
          <wp:inline distT="0" distB="0" distL="0" distR="0">
            <wp:extent cx="1724025" cy="1293019"/>
            <wp:effectExtent l="0" t="0" r="0" b="2540"/>
            <wp:docPr id="11" name="Resim 11" descr="http://4.bp.blogspot.com/-o9fAHkmTWDA/UIzj0C7gGJI/AAAAAAAAIEs/I7o-IUDNjCo/s1600/IMG_1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4.bp.blogspot.com/-o9fAHkmTWDA/UIzj0C7gGJI/AAAAAAAAIEs/I7o-IUDNjCo/s1600/IMG_19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367" cy="129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C3E">
        <w:rPr>
          <w:noProof/>
          <w:lang w:eastAsia="tr-TR"/>
        </w:rPr>
        <w:drawing>
          <wp:inline distT="0" distB="0" distL="0" distR="0">
            <wp:extent cx="1375576" cy="1295400"/>
            <wp:effectExtent l="0" t="0" r="0" b="0"/>
            <wp:docPr id="12" name="Resim 12" descr="http://www.ruyatabirleri.net.tr/wp-content/uploads/citlemb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ruyatabirleri.net.tr/wp-content/uploads/citlembik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445" cy="129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C3E">
        <w:rPr>
          <w:noProof/>
          <w:lang w:eastAsia="tr-TR"/>
        </w:rPr>
        <w:drawing>
          <wp:inline distT="0" distB="0" distL="0" distR="0">
            <wp:extent cx="1723105" cy="1296062"/>
            <wp:effectExtent l="0" t="0" r="0" b="0"/>
            <wp:docPr id="13" name="Resim 13" descr="http://www.saglikaktuel.com/d/encyclopedia/hunn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saglikaktuel.com/d/encyclopedia/hunnap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113" cy="131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C3E">
        <w:rPr>
          <w:noProof/>
          <w:lang w:eastAsia="tr-TR"/>
        </w:rPr>
        <w:drawing>
          <wp:inline distT="0" distB="0" distL="0" distR="0">
            <wp:extent cx="1788795" cy="1295400"/>
            <wp:effectExtent l="0" t="0" r="1905" b="0"/>
            <wp:docPr id="14" name="Resim 14" descr="http://www.omerfarukkural.com/wp-content/uploads/2012/01/%C4%B0%C4%9Fde-Nedir-Faydalar%C4%B1-Nelerd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omerfarukkural.com/wp-content/uploads/2012/01/%C4%B0%C4%9Fde-Nedir-Faydalar%C4%B1-Nelerdi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213" cy="130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C3E">
        <w:rPr>
          <w:noProof/>
          <w:lang w:eastAsia="tr-TR"/>
        </w:rPr>
        <w:drawing>
          <wp:inline distT="0" distB="0" distL="0" distR="0">
            <wp:extent cx="1638300" cy="1228725"/>
            <wp:effectExtent l="0" t="0" r="0" b="9525"/>
            <wp:docPr id="15" name="Resim 15" descr="https://upload.wikimedia.org/wikipedia/commons/3/30/Songe-R%C3%A9un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pload.wikimedia.org/wikipedia/commons/3/30/Songe-R%C3%A9unio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804" cy="123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C3E">
        <w:rPr>
          <w:noProof/>
          <w:lang w:eastAsia="tr-TR"/>
        </w:rPr>
        <w:drawing>
          <wp:inline distT="0" distB="0" distL="0" distR="0">
            <wp:extent cx="1869744" cy="1233170"/>
            <wp:effectExtent l="0" t="0" r="0" b="5080"/>
            <wp:docPr id="16" name="Resim 16" descr="http://tarim.com.tr/upload/haberler/2015/10/7/bittim_agaci_98347534_300x200_120d7fc6-95c5-4971-8825-fd769b885325.jpg?width=272&amp;height=125&amp;mode=stretch&amp;quality=100&amp;cache=always&amp;scale=bo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tarim.com.tr/upload/haberler/2015/10/7/bittim_agaci_98347534_300x200_120d7fc6-95c5-4971-8825-fd769b885325.jpg?width=272&amp;height=125&amp;mode=stretch&amp;quality=100&amp;cache=always&amp;scale=both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411" cy="123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C3E">
        <w:rPr>
          <w:noProof/>
          <w:lang w:eastAsia="tr-TR"/>
        </w:rPr>
        <w:drawing>
          <wp:inline distT="0" distB="0" distL="0" distR="0">
            <wp:extent cx="1658620" cy="1238458"/>
            <wp:effectExtent l="0" t="0" r="0" b="0"/>
            <wp:docPr id="17" name="Resim 17" descr="http://www.sifamarket.com/images/bitki-sozlugu/delice-otu-2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sifamarket.com/images/bitki-sozlugu/delice-otu-229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436" cy="124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7C3E">
        <w:rPr>
          <w:noProof/>
          <w:lang w:eastAsia="tr-TR"/>
        </w:rPr>
        <w:drawing>
          <wp:inline distT="0" distB="0" distL="0" distR="0">
            <wp:extent cx="1447165" cy="1238250"/>
            <wp:effectExtent l="0" t="0" r="635" b="0"/>
            <wp:docPr id="18" name="Resim 18" descr="http://www.torunoglutohum.com/upload/2012/12/bot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torunoglutohum.com/upload/2012/12/bot-0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360" cy="124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4EC" w:rsidRDefault="00F624EC" w:rsidP="00F624EC">
      <w:r>
        <w:t xml:space="preserve">Aynı şekilde ülkemizdeki yaklaşık 80.000 hayvan türünden bazıları da yok olma tehlikesi altındadır. Akdeniz foku, alageyik, bataklık baykuşu, </w:t>
      </w:r>
      <w:r w:rsidR="00453E9E">
        <w:t>deniz kaplumbağası (</w:t>
      </w:r>
      <w:proofErr w:type="spellStart"/>
      <w:r w:rsidR="00453E9E">
        <w:t>caretta</w:t>
      </w:r>
      <w:proofErr w:type="spellEnd"/>
      <w:r w:rsidR="00453E9E">
        <w:t xml:space="preserve"> </w:t>
      </w:r>
      <w:proofErr w:type="spellStart"/>
      <w:r w:rsidR="00453E9E">
        <w:t>caretta</w:t>
      </w:r>
      <w:proofErr w:type="spellEnd"/>
      <w:r w:rsidR="00453E9E">
        <w:t xml:space="preserve">), bozayı, tepeli pelikan kuşu, </w:t>
      </w:r>
      <w:r>
        <w:t>çizgili sırtlan, kelaynak kuşları, bozkır kartalı, Toros kurbağası gibi türler ülkemizde nesli tehlike altında olan canlı türlerinden bazılarıdır</w:t>
      </w:r>
      <w:hyperlink r:id="rId22" w:history="1">
        <w:r w:rsidR="008D4888" w:rsidRPr="008D4888">
          <w:rPr>
            <w:rStyle w:val="Kpr"/>
            <w:color w:val="auto"/>
            <w:u w:val="none"/>
          </w:rPr>
          <w:t>.</w:t>
        </w:r>
      </w:hyperlink>
    </w:p>
    <w:p w:rsidR="00B67C3E" w:rsidRDefault="00B67C3E" w:rsidP="00F624EC">
      <w:r>
        <w:rPr>
          <w:noProof/>
          <w:lang w:eastAsia="tr-TR"/>
        </w:rPr>
        <w:drawing>
          <wp:inline distT="0" distB="0" distL="0" distR="0">
            <wp:extent cx="1724025" cy="1276350"/>
            <wp:effectExtent l="0" t="0" r="9525" b="0"/>
            <wp:docPr id="19" name="Resim 19" descr="http://d.denizhaber.com.tr/news/84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.denizhaber.com.tr/news/8498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637" cy="127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6D6C">
        <w:rPr>
          <w:noProof/>
          <w:lang w:eastAsia="tr-TR"/>
        </w:rPr>
        <w:drawing>
          <wp:inline distT="0" distB="0" distL="0" distR="0" wp14:anchorId="6F3CB2D8" wp14:editId="06A5E8FB">
            <wp:extent cx="2371725" cy="1274428"/>
            <wp:effectExtent l="0" t="0" r="0" b="2540"/>
            <wp:docPr id="24" name="Resim 24" descr="https://upload.wikimedia.org/wikipedia/commons/f/f8/Krauskopfpelikan_Daehlhoelzli_22_Pelecanus_crisp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upload.wikimedia.org/wikipedia/commons/f/f8/Krauskopfpelikan_Daehlhoelzli_22_Pelecanus_crispus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243" cy="129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731ABA08" wp14:editId="635FBED0">
            <wp:extent cx="2437130" cy="1275715"/>
            <wp:effectExtent l="0" t="0" r="1270" b="635"/>
            <wp:docPr id="20" name="Resim 20" descr="http://www.bilgilersitesi.com/wp-content/uploads/2015/05/Ala-geyik-resimleri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bilgilersitesi.com/wp-content/uploads/2015/05/Ala-geyik-resimleri-5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997" cy="128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6B281FC8" wp14:editId="7D581CE9">
            <wp:extent cx="1284638" cy="1276350"/>
            <wp:effectExtent l="0" t="0" r="0" b="0"/>
            <wp:docPr id="21" name="Resim 21" descr="https://lh3.googleusercontent.com/0F4IavRkyl4B86JmDknoynMDW_hJBeuTBJzAd-darDuuHBIrChHY0LPIkI_L0232aow=h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lh3.googleusercontent.com/0F4IavRkyl4B86JmDknoynMDW_hJBeuTBJzAd-darDuuHBIrChHY0LPIkI_L0232aow=h3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667" cy="128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385A0E28" wp14:editId="71DDE394">
            <wp:extent cx="1914525" cy="1271905"/>
            <wp:effectExtent l="0" t="0" r="9525" b="4445"/>
            <wp:docPr id="22" name="Resim 22" descr="http://www.nesoiaquawear.com/wp-content/uploads/2015/06/dalyan-fethiye-caretta-caretta-tur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nesoiaquawear.com/wp-content/uploads/2015/06/dalyan-fethiye-caretta-caretta-turtl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739" cy="128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687096CE" wp14:editId="4256485C">
            <wp:extent cx="2209026" cy="1280795"/>
            <wp:effectExtent l="0" t="0" r="1270" b="0"/>
            <wp:docPr id="23" name="Resim 23" descr="https://zorafina.files.wordpress.com/2013/11/b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zorafina.files.wordpress.com/2013/11/boz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62" cy="129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6D6C">
        <w:rPr>
          <w:noProof/>
          <w:lang w:eastAsia="tr-TR"/>
        </w:rPr>
        <w:drawing>
          <wp:inline distT="0" distB="0" distL="0" distR="0">
            <wp:extent cx="1125321" cy="1282744"/>
            <wp:effectExtent l="0" t="0" r="0" b="0"/>
            <wp:docPr id="25" name="Resim 25" descr="http://www.yenimakale.com/resim/2/cizgili_sirt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yenimakale.com/resim/2/cizgili_sirtlan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342" cy="129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E9E" w:rsidRDefault="00F624EC" w:rsidP="00F624EC">
      <w:r w:rsidRPr="00F624EC">
        <w:t>Biyolojik çeşitliliğin azalması, ekosistemlerin</w:t>
      </w:r>
      <w:r>
        <w:t xml:space="preserve"> </w:t>
      </w:r>
      <w:r w:rsidRPr="00F624EC">
        <w:t>dengesinin bozulmasında önemli etkenlerin başında</w:t>
      </w:r>
      <w:r>
        <w:t xml:space="preserve"> </w:t>
      </w:r>
      <w:r w:rsidRPr="00F624EC">
        <w:t>gelir. Ekosistemlerde doğal ve insan kaynaklı bozulmalar</w:t>
      </w:r>
      <w:r>
        <w:t xml:space="preserve"> </w:t>
      </w:r>
      <w:r w:rsidRPr="00F624EC">
        <w:t>olabilir</w:t>
      </w:r>
      <w:hyperlink r:id="rId30" w:history="1">
        <w:r w:rsidR="008D4888" w:rsidRPr="008D4888">
          <w:rPr>
            <w:rStyle w:val="Kpr"/>
            <w:color w:val="auto"/>
            <w:u w:val="none"/>
          </w:rPr>
          <w:t>.</w:t>
        </w:r>
      </w:hyperlink>
      <w:r w:rsidRPr="00F624EC">
        <w:t xml:space="preserve"> Örneğin; </w:t>
      </w:r>
    </w:p>
    <w:p w:rsidR="00453E9E" w:rsidRDefault="00453E9E" w:rsidP="00453E9E">
      <w:pPr>
        <w:pStyle w:val="ListeParagraf"/>
        <w:numPr>
          <w:ilvl w:val="0"/>
          <w:numId w:val="44"/>
        </w:numPr>
      </w:pPr>
      <w:r w:rsidRPr="00F624EC">
        <w:t xml:space="preserve">Sel, </w:t>
      </w:r>
    </w:p>
    <w:p w:rsidR="00453E9E" w:rsidRDefault="00453E9E" w:rsidP="00453E9E">
      <w:pPr>
        <w:pStyle w:val="ListeParagraf"/>
        <w:numPr>
          <w:ilvl w:val="0"/>
          <w:numId w:val="44"/>
        </w:numPr>
      </w:pPr>
      <w:r w:rsidRPr="00F624EC">
        <w:t xml:space="preserve">Deprem, </w:t>
      </w:r>
    </w:p>
    <w:p w:rsidR="00453E9E" w:rsidRDefault="00453E9E" w:rsidP="00453E9E">
      <w:pPr>
        <w:pStyle w:val="ListeParagraf"/>
        <w:numPr>
          <w:ilvl w:val="0"/>
          <w:numId w:val="44"/>
        </w:numPr>
      </w:pPr>
      <w:r w:rsidRPr="00F624EC">
        <w:lastRenderedPageBreak/>
        <w:t>Yanarda</w:t>
      </w:r>
      <w:r w:rsidR="00F624EC" w:rsidRPr="00F624EC">
        <w:t xml:space="preserve">ğ patlaması, </w:t>
      </w:r>
    </w:p>
    <w:p w:rsidR="00453E9E" w:rsidRDefault="00453E9E" w:rsidP="00453E9E">
      <w:pPr>
        <w:pStyle w:val="ListeParagraf"/>
        <w:numPr>
          <w:ilvl w:val="0"/>
          <w:numId w:val="44"/>
        </w:numPr>
      </w:pPr>
      <w:r w:rsidRPr="00F624EC">
        <w:t>Hızlı</w:t>
      </w:r>
      <w:r w:rsidR="00F624EC">
        <w:t xml:space="preserve"> </w:t>
      </w:r>
      <w:r w:rsidR="00F624EC" w:rsidRPr="00F624EC">
        <w:t xml:space="preserve">nüfus artışı ile yerleşim yerlerinin artması, </w:t>
      </w:r>
    </w:p>
    <w:p w:rsidR="00453E9E" w:rsidRDefault="00453E9E" w:rsidP="00F624EC">
      <w:pPr>
        <w:pStyle w:val="ListeParagraf"/>
        <w:numPr>
          <w:ilvl w:val="0"/>
          <w:numId w:val="44"/>
        </w:numPr>
      </w:pPr>
      <w:r w:rsidRPr="00F624EC">
        <w:t>Do</w:t>
      </w:r>
      <w:r w:rsidR="00F624EC" w:rsidRPr="00F624EC">
        <w:t>ğ</w:t>
      </w:r>
      <w:r w:rsidR="00F624EC">
        <w:t>al kaynak</w:t>
      </w:r>
      <w:r w:rsidR="00F624EC" w:rsidRPr="00F624EC">
        <w:t>ların bilinçsiz kullanımıyla doğal çevrenin ta</w:t>
      </w:r>
      <w:r w:rsidR="00F624EC">
        <w:t xml:space="preserve">hribatı vb. </w:t>
      </w:r>
      <w:r>
        <w:t>e</w:t>
      </w:r>
      <w:r w:rsidR="00F624EC">
        <w:t xml:space="preserve">kosistemlerin </w:t>
      </w:r>
      <w:r w:rsidR="00F624EC" w:rsidRPr="00F624EC">
        <w:t xml:space="preserve">bozulmasına sebep olur. </w:t>
      </w:r>
    </w:p>
    <w:p w:rsidR="00453E9E" w:rsidRDefault="00F624EC" w:rsidP="00453E9E">
      <w:r w:rsidRPr="00F624EC">
        <w:t>Bu da habitatların bozulması</w:t>
      </w:r>
      <w:r>
        <w:t xml:space="preserve"> </w:t>
      </w:r>
      <w:r w:rsidRPr="00F624EC">
        <w:t>demektir. Bir canlı türünün habitatının bozulması demek doğal</w:t>
      </w:r>
      <w:r>
        <w:t xml:space="preserve"> </w:t>
      </w:r>
      <w:r w:rsidRPr="00F624EC">
        <w:t>bitki örtüsünün tahrip olması ve canlıların besin kaynaklarının</w:t>
      </w:r>
      <w:r>
        <w:t xml:space="preserve"> </w:t>
      </w:r>
      <w:r w:rsidRPr="00F624EC">
        <w:t>yok olması demektir. Bu olaylar zamanla canlı türlerinin sayısının</w:t>
      </w:r>
      <w:r>
        <w:t xml:space="preserve"> </w:t>
      </w:r>
      <w:r w:rsidRPr="00F624EC">
        <w:t>azalmasına hatta neslinin tükenmesine sebep olmaktadır</w:t>
      </w:r>
      <w:hyperlink r:id="rId31" w:history="1">
        <w:r w:rsidR="008D4888" w:rsidRPr="008D4888">
          <w:rPr>
            <w:rStyle w:val="Kpr"/>
            <w:color w:val="auto"/>
            <w:u w:val="none"/>
          </w:rPr>
          <w:t>.</w:t>
        </w:r>
      </w:hyperlink>
      <w:r>
        <w:t xml:space="preserve"> </w:t>
      </w:r>
    </w:p>
    <w:p w:rsidR="00F624EC" w:rsidRDefault="00F624EC" w:rsidP="00453E9E">
      <w:r w:rsidRPr="00F624EC">
        <w:t>Anadolu leoparı,</w:t>
      </w:r>
      <w:r>
        <w:t xml:space="preserve"> </w:t>
      </w:r>
      <w:r w:rsidR="00453E9E">
        <w:t>Asya fi</w:t>
      </w:r>
      <w:r w:rsidRPr="00F624EC">
        <w:t>li, Kafkas öküzü, kunduz, Pars kaplanı, yakalı toy</w:t>
      </w:r>
      <w:r>
        <w:t xml:space="preserve"> </w:t>
      </w:r>
      <w:r w:rsidRPr="00F624EC">
        <w:t>kuşu, Mersin balığı gibi canlılar ise bir zamanlar ülkemizde</w:t>
      </w:r>
      <w:r>
        <w:t xml:space="preserve"> </w:t>
      </w:r>
      <w:r w:rsidRPr="00F624EC">
        <w:t>yaşayan ama artık nesli tükenmiş olan canlılardır.</w:t>
      </w:r>
      <w:r>
        <w:t xml:space="preserve"> </w:t>
      </w:r>
      <w:r w:rsidRPr="00F624EC">
        <w:t xml:space="preserve">Dinozor, mamut, </w:t>
      </w:r>
      <w:proofErr w:type="spellStart"/>
      <w:r w:rsidRPr="00F624EC">
        <w:t>moa</w:t>
      </w:r>
      <w:proofErr w:type="spellEnd"/>
      <w:r w:rsidRPr="00F624EC">
        <w:t xml:space="preserve"> ise dünyada nesli tükenmiş</w:t>
      </w:r>
      <w:r>
        <w:t xml:space="preserve"> </w:t>
      </w:r>
      <w:r w:rsidRPr="00F624EC">
        <w:t>hayvanlara örnektir.</w:t>
      </w:r>
    </w:p>
    <w:p w:rsidR="002D6885" w:rsidRDefault="002D6885" w:rsidP="00453E9E">
      <w:r>
        <w:rPr>
          <w:noProof/>
          <w:lang w:eastAsia="tr-TR"/>
        </w:rPr>
        <w:drawing>
          <wp:inline distT="0" distB="0" distL="0" distR="0">
            <wp:extent cx="1981200" cy="1317369"/>
            <wp:effectExtent l="0" t="0" r="0" b="0"/>
            <wp:docPr id="2" name="Resim 2" descr="http://www.bilimgenc.tubitak.gov.tr/sites/default/files/styles/770px_node/public/anadolu_leopari_155321984small.jpg?itok=MnWgf84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ilimgenc.tubitak.gov.tr/sites/default/files/styles/770px_node/public/anadolu_leopari_155321984small.jpg?itok=MnWgf84S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588" cy="132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2056740" cy="1317600"/>
            <wp:effectExtent l="0" t="0" r="1270" b="0"/>
            <wp:docPr id="3" name="Resim 3" descr="http://img.webme.com/pic/b/boyron/320px-wis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webme.com/pic/b/boyron/320px-wisent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40" cy="13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2078881" cy="1317600"/>
            <wp:effectExtent l="0" t="0" r="0" b="0"/>
            <wp:docPr id="4" name="Resim 4" descr="http://www.nkfu.com/wp-content/uploads/2013/09/kunduz-res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nkfu.com/wp-content/uploads/2013/09/kunduz-resmi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881" cy="13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1723443" cy="1317600"/>
            <wp:effectExtent l="0" t="0" r="0" b="0"/>
            <wp:docPr id="5" name="Resim 5" descr="http://www.soganhaber.com/dosyalar/genel/HaberGaleri/H/87362/87362_36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oganhaber.com/dosyalar/genel/HaberGaleri/H/87362/87362_3689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443" cy="13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1729539" cy="1314450"/>
            <wp:effectExtent l="0" t="0" r="4445" b="0"/>
            <wp:docPr id="6" name="Resim 6" descr="http://www.yabanclub.com/wp-content/uploads/2013/12/Yakal%C4%B1-Toy-Ku%C5%9Fu-300x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yabanclub.com/wp-content/uploads/2013/12/Yakal%C4%B1-Toy-Ku%C5%9Fu-300x228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893" cy="132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2658611" cy="1323975"/>
            <wp:effectExtent l="0" t="0" r="8890" b="0"/>
            <wp:docPr id="7" name="Resim 7" descr="http://www.uyur.com/up/2015/2015-09-06uyur-2bfcdd493966bb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uyur.com/up/2015/2015-09-06uyur-2bfcdd493966bb55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096" cy="133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2428875" cy="1279208"/>
            <wp:effectExtent l="0" t="0" r="0" b="0"/>
            <wp:docPr id="26" name="Resim 26" descr="http://4.bp.blogspot.com/-mxnsrBPwnBY/VbXoXGxl2VI/AAAAAAAABgQ/BBRWC7kCyQ8/s1600/NErPBfEfrBrGvr_2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4.bp.blogspot.com/-mxnsrBPwnBY/VbXoXGxl2VI/AAAAAAAABgQ/BBRWC7kCyQ8/s1600/NErPBfEfrBrGvr_2_b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749" cy="128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2225261" cy="1278000"/>
            <wp:effectExtent l="0" t="0" r="3810" b="0"/>
            <wp:docPr id="27" name="Resim 27" descr="http://www.bilgimanya.com/resimler/2013/06/mamut-mammut-elephas-primigeniu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bilgimanya.com/resimler/2013/06/mamut-mammut-elephas-primigenius-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261" cy="12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1459230" cy="1276350"/>
            <wp:effectExtent l="0" t="0" r="7620" b="0"/>
            <wp:docPr id="28" name="Resim 28" descr="http://static.ddmcdn.com/gif/blogs/dnews-files-2013-09-Moa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tatic.ddmcdn.com/gif/blogs/dnews-files-2013-09-Moa-SMALL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E9E" w:rsidRDefault="00453E9E" w:rsidP="00453E9E">
      <w:r w:rsidRPr="00453E9E">
        <w:t>Biyolojik çeşitlilik tüm dünyanın ortak zenginliğidir.</w:t>
      </w:r>
      <w:r>
        <w:t xml:space="preserve"> </w:t>
      </w:r>
      <w:r w:rsidRPr="00453E9E">
        <w:t>Hem bugünün ihtiyaçlarını karşılamak hem de gelecek</w:t>
      </w:r>
      <w:r>
        <w:t xml:space="preserve"> </w:t>
      </w:r>
      <w:r w:rsidRPr="00453E9E">
        <w:t>kuşaklara bu çeşitliliği aktarabilmek için biyolojik çeşitliliğin</w:t>
      </w:r>
      <w:r>
        <w:t xml:space="preserve"> </w:t>
      </w:r>
      <w:r w:rsidRPr="00453E9E">
        <w:t>korunması gereklidir.</w:t>
      </w:r>
    </w:p>
    <w:p w:rsidR="00F624EC" w:rsidRPr="00763642" w:rsidRDefault="00453E9E" w:rsidP="00F624EC">
      <w:r w:rsidRPr="00453E9E">
        <w:t>Tüm canlı türlerinin yaşama hakkı olduğunu</w:t>
      </w:r>
      <w:r>
        <w:t xml:space="preserve"> </w:t>
      </w:r>
      <w:r w:rsidRPr="00453E9E">
        <w:t>unutmamalıyız. İnsanın yaşamını</w:t>
      </w:r>
      <w:r>
        <w:t xml:space="preserve"> </w:t>
      </w:r>
      <w:r w:rsidRPr="00453E9E">
        <w:t>sürdürebilmesi, diğer canlıların varlığına</w:t>
      </w:r>
      <w:r>
        <w:t xml:space="preserve"> </w:t>
      </w:r>
      <w:r w:rsidRPr="00453E9E">
        <w:t>bağlıdır.</w:t>
      </w:r>
      <w:r>
        <w:t xml:space="preserve"> </w:t>
      </w:r>
      <w:r w:rsidRPr="00453E9E">
        <w:t>Ekosistemlerin bozulma</w:t>
      </w:r>
      <w:r>
        <w:t xml:space="preserve">sını önlemek, mevcut hâllerinin </w:t>
      </w:r>
      <w:r w:rsidRPr="00453E9E">
        <w:t>korunup iyileştirilmesini ve geleceğe taşınmasını sağlamak,</w:t>
      </w:r>
      <w:r>
        <w:t xml:space="preserve"> </w:t>
      </w:r>
      <w:r w:rsidRPr="00453E9E">
        <w:t>bizden sonraki kuşaklara olan borcumuzdur</w:t>
      </w:r>
      <w:hyperlink r:id="rId41" w:history="1">
        <w:r w:rsidR="008D4888" w:rsidRPr="008D4888">
          <w:rPr>
            <w:rStyle w:val="Kpr"/>
            <w:color w:val="auto"/>
            <w:u w:val="none"/>
          </w:rPr>
          <w:t>.</w:t>
        </w:r>
      </w:hyperlink>
      <w:r w:rsidRPr="00453E9E">
        <w:t xml:space="preserve"> Tüm bunların</w:t>
      </w:r>
      <w:r>
        <w:t xml:space="preserve"> </w:t>
      </w:r>
      <w:r w:rsidRPr="00453E9E">
        <w:t>sağlanabilmesi için bilinçli bir çevre dostu olmamız, diğer canlıları</w:t>
      </w:r>
      <w:r>
        <w:t xml:space="preserve"> </w:t>
      </w:r>
      <w:r w:rsidRPr="00453E9E">
        <w:t>sevmemiz ve onların da yaşam hakkı olduğunu bilmemiz</w:t>
      </w:r>
      <w:r>
        <w:t xml:space="preserve"> </w:t>
      </w:r>
      <w:r w:rsidRPr="00453E9E">
        <w:t>gerekmektedir.</w:t>
      </w:r>
    </w:p>
    <w:sectPr w:rsidR="00F624EC" w:rsidRPr="00763642" w:rsidSect="006842E0">
      <w:headerReference w:type="default" r:id="rId42"/>
      <w:footerReference w:type="default" r:id="rId43"/>
      <w:pgSz w:w="11906" w:h="16838"/>
      <w:pgMar w:top="426" w:right="707" w:bottom="426" w:left="709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F59" w:rsidRDefault="009F6F59" w:rsidP="00DA279E">
      <w:pPr>
        <w:spacing w:after="0" w:line="240" w:lineRule="auto"/>
      </w:pPr>
      <w:r>
        <w:separator/>
      </w:r>
    </w:p>
  </w:endnote>
  <w:endnote w:type="continuationSeparator" w:id="0">
    <w:p w:rsidR="009F6F59" w:rsidRDefault="009F6F59" w:rsidP="00DA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CWXGC+Isonorm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CWXGC+IsonormHamza">
    <w:altName w:val="Arial Unicode MS"/>
    <w:panose1 w:val="00000000000000000000"/>
    <w:charset w:val="A2"/>
    <w:family w:val="swiss"/>
    <w:notTrueType/>
    <w:pitch w:val="default"/>
    <w:sig w:usb0="00000000" w:usb1="08080000" w:usb2="00000010" w:usb3="00000000" w:csb0="00100011" w:csb1="00000000"/>
  </w:font>
  <w:font w:name="Calibri-Bold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79E" w:rsidRDefault="009F6F59" w:rsidP="00DA279E">
    <w:pPr>
      <w:pStyle w:val="Altbilgi"/>
      <w:jc w:val="center"/>
    </w:pPr>
    <w:hyperlink r:id="rId1" w:history="1">
      <w:r w:rsidR="00DA279E" w:rsidRPr="005E6551">
        <w:rPr>
          <w:rStyle w:val="Kpr"/>
        </w:rPr>
        <w:t>www.FenEhli.com</w:t>
      </w:r>
    </w:hyperlink>
    <w:r w:rsidR="00DA279E">
      <w:t xml:space="preserve"> – Fen Bilimleri Dersini Ehlinden Öğrenin!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F59" w:rsidRDefault="009F6F59" w:rsidP="00DA279E">
      <w:pPr>
        <w:spacing w:after="0" w:line="240" w:lineRule="auto"/>
      </w:pPr>
      <w:r>
        <w:separator/>
      </w:r>
    </w:p>
  </w:footnote>
  <w:footnote w:type="continuationSeparator" w:id="0">
    <w:p w:rsidR="009F6F59" w:rsidRDefault="009F6F59" w:rsidP="00DA2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79E" w:rsidRPr="00DB381F" w:rsidRDefault="00DA279E" w:rsidP="00DA279E">
    <w:pPr>
      <w:rPr>
        <w:rFonts w:cs="Calibri-Bold"/>
        <w:b/>
        <w:bCs/>
        <w:sz w:val="24"/>
        <w:szCs w:val="24"/>
      </w:rPr>
    </w:pPr>
    <w:r w:rsidRPr="00DB381F">
      <w:rPr>
        <w:b/>
        <w:color w:val="002060"/>
        <w:sz w:val="20"/>
        <w:szCs w:val="20"/>
      </w:rPr>
      <w:t xml:space="preserve">SINIF: </w:t>
    </w:r>
    <w:r w:rsidR="00547C0A">
      <w:rPr>
        <w:b/>
        <w:color w:val="FF0000"/>
        <w:sz w:val="20"/>
        <w:szCs w:val="20"/>
      </w:rPr>
      <w:t>7</w:t>
    </w:r>
    <w:r w:rsidR="00DB381F" w:rsidRPr="00DB381F">
      <w:rPr>
        <w:b/>
        <w:sz w:val="20"/>
        <w:szCs w:val="20"/>
      </w:rPr>
      <w:t xml:space="preserve">     </w:t>
    </w:r>
    <w:r w:rsidRPr="00DB381F">
      <w:rPr>
        <w:b/>
        <w:sz w:val="20"/>
        <w:szCs w:val="20"/>
      </w:rPr>
      <w:t xml:space="preserve"> </w:t>
    </w:r>
    <w:r w:rsidR="006842E0">
      <w:rPr>
        <w:b/>
        <w:sz w:val="20"/>
        <w:szCs w:val="20"/>
      </w:rPr>
      <w:t xml:space="preserve">  </w:t>
    </w:r>
    <w:r w:rsidR="00547C0A">
      <w:rPr>
        <w:b/>
        <w:sz w:val="20"/>
        <w:szCs w:val="20"/>
      </w:rPr>
      <w:tab/>
    </w:r>
    <w:r w:rsidRPr="00DB381F">
      <w:rPr>
        <w:b/>
        <w:color w:val="002060"/>
        <w:sz w:val="20"/>
        <w:szCs w:val="20"/>
      </w:rPr>
      <w:t xml:space="preserve">ÜNİTE: </w:t>
    </w:r>
    <w:r w:rsidR="00547C0A">
      <w:rPr>
        <w:b/>
        <w:color w:val="FF0000"/>
        <w:sz w:val="20"/>
        <w:szCs w:val="20"/>
      </w:rPr>
      <w:t>İNSAN VE ÇEVRE İLİŞKİLERİ</w:t>
    </w:r>
    <w:r w:rsidR="00C8485A">
      <w:rPr>
        <w:b/>
        <w:color w:val="FF0000"/>
        <w:sz w:val="20"/>
        <w:szCs w:val="20"/>
      </w:rPr>
      <w:tab/>
    </w:r>
    <w:r w:rsidR="006433CA">
      <w:rPr>
        <w:b/>
        <w:color w:val="FF0000"/>
        <w:sz w:val="20"/>
        <w:szCs w:val="20"/>
      </w:rPr>
      <w:t xml:space="preserve">   </w:t>
    </w:r>
    <w:r w:rsidR="00547C0A">
      <w:rPr>
        <w:b/>
        <w:color w:val="FF0000"/>
        <w:sz w:val="20"/>
        <w:szCs w:val="20"/>
      </w:rPr>
      <w:tab/>
    </w:r>
    <w:r w:rsidR="00547C0A">
      <w:rPr>
        <w:b/>
        <w:color w:val="FF0000"/>
        <w:sz w:val="20"/>
        <w:szCs w:val="20"/>
      </w:rPr>
      <w:tab/>
    </w:r>
    <w:r w:rsidR="006433CA">
      <w:rPr>
        <w:b/>
        <w:color w:val="FF0000"/>
        <w:sz w:val="20"/>
        <w:szCs w:val="20"/>
      </w:rPr>
      <w:t xml:space="preserve">   </w:t>
    </w:r>
    <w:r w:rsidRPr="00DB381F">
      <w:rPr>
        <w:b/>
        <w:color w:val="002060"/>
        <w:sz w:val="20"/>
        <w:szCs w:val="20"/>
      </w:rPr>
      <w:t xml:space="preserve">BÖLÜM: </w:t>
    </w:r>
    <w:r w:rsidR="00763642">
      <w:rPr>
        <w:rFonts w:cs="Calibri-Bold"/>
        <w:b/>
        <w:bCs/>
        <w:color w:val="FF0000"/>
        <w:sz w:val="20"/>
        <w:szCs w:val="20"/>
      </w:rPr>
      <w:t>BİYOÇEŞİTLİLİK</w:t>
    </w:r>
    <w:r w:rsidR="0002514E">
      <w:rPr>
        <w:rFonts w:cs="Calibri-Bold"/>
        <w:b/>
        <w:bCs/>
        <w:color w:val="FF0000"/>
        <w:sz w:val="20"/>
        <w:szCs w:val="20"/>
      </w:rPr>
      <w:t xml:space="preserve">          </w:t>
    </w:r>
    <w:r w:rsidR="00547C0A">
      <w:rPr>
        <w:rFonts w:cs="Calibri-Bold"/>
        <w:b/>
        <w:bCs/>
        <w:color w:val="FF0000"/>
        <w:sz w:val="20"/>
        <w:szCs w:val="20"/>
      </w:rPr>
      <w:tab/>
    </w:r>
    <w:r w:rsidR="0002514E">
      <w:rPr>
        <w:rFonts w:cs="Calibri-Bold"/>
        <w:b/>
        <w:bCs/>
        <w:color w:val="FF0000"/>
        <w:sz w:val="20"/>
        <w:szCs w:val="20"/>
      </w:rPr>
      <w:t xml:space="preserve">    </w:t>
    </w:r>
    <w:hyperlink r:id="rId1" w:history="1">
      <w:r w:rsidRPr="00802C4D">
        <w:rPr>
          <w:rStyle w:val="Kpr"/>
          <w:b/>
        </w:rPr>
        <w:t>www.FenEhli.com</w:t>
      </w:r>
    </w:hyperlink>
    <w:r w:rsidRPr="00802C4D">
      <w:rPr>
        <w:b/>
      </w:rPr>
      <w:t xml:space="preserve"> </w:t>
    </w:r>
  </w:p>
  <w:p w:rsidR="00DA279E" w:rsidRDefault="00DA279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1625D"/>
    <w:multiLevelType w:val="hybridMultilevel"/>
    <w:tmpl w:val="AFB0918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20C41"/>
    <w:multiLevelType w:val="hybridMultilevel"/>
    <w:tmpl w:val="8E328EB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B482E"/>
    <w:multiLevelType w:val="hybridMultilevel"/>
    <w:tmpl w:val="9DBCE13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D7BC4"/>
    <w:multiLevelType w:val="hybridMultilevel"/>
    <w:tmpl w:val="B1FA3EE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822F3"/>
    <w:multiLevelType w:val="hybridMultilevel"/>
    <w:tmpl w:val="1AFA6B3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F6F2E"/>
    <w:multiLevelType w:val="hybridMultilevel"/>
    <w:tmpl w:val="1106515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60BDD"/>
    <w:multiLevelType w:val="hybridMultilevel"/>
    <w:tmpl w:val="A7E211C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0831C0"/>
    <w:multiLevelType w:val="hybridMultilevel"/>
    <w:tmpl w:val="84CCFAF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283B11"/>
    <w:multiLevelType w:val="hybridMultilevel"/>
    <w:tmpl w:val="93A83B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EE4DCA"/>
    <w:multiLevelType w:val="hybridMultilevel"/>
    <w:tmpl w:val="0FBA933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4E086B"/>
    <w:multiLevelType w:val="hybridMultilevel"/>
    <w:tmpl w:val="4718D72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093875"/>
    <w:multiLevelType w:val="hybridMultilevel"/>
    <w:tmpl w:val="4790D82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B96C97"/>
    <w:multiLevelType w:val="hybridMultilevel"/>
    <w:tmpl w:val="6CB0297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82075C"/>
    <w:multiLevelType w:val="hybridMultilevel"/>
    <w:tmpl w:val="0D3409D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7C7F9D"/>
    <w:multiLevelType w:val="hybridMultilevel"/>
    <w:tmpl w:val="F000D7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0F33E4"/>
    <w:multiLevelType w:val="hybridMultilevel"/>
    <w:tmpl w:val="C0EA4EF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274362"/>
    <w:multiLevelType w:val="hybridMultilevel"/>
    <w:tmpl w:val="761CB09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9C0C5D"/>
    <w:multiLevelType w:val="hybridMultilevel"/>
    <w:tmpl w:val="088E822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E96392"/>
    <w:multiLevelType w:val="hybridMultilevel"/>
    <w:tmpl w:val="3596239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7B6565"/>
    <w:multiLevelType w:val="hybridMultilevel"/>
    <w:tmpl w:val="608A2D7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A57C46"/>
    <w:multiLevelType w:val="hybridMultilevel"/>
    <w:tmpl w:val="B266761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BF1024"/>
    <w:multiLevelType w:val="hybridMultilevel"/>
    <w:tmpl w:val="0196111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7341D0"/>
    <w:multiLevelType w:val="hybridMultilevel"/>
    <w:tmpl w:val="3AE2767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B47117"/>
    <w:multiLevelType w:val="hybridMultilevel"/>
    <w:tmpl w:val="CC9CFA28"/>
    <w:lvl w:ilvl="0" w:tplc="A680E6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807BEE"/>
    <w:multiLevelType w:val="hybridMultilevel"/>
    <w:tmpl w:val="6A58459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E10465"/>
    <w:multiLevelType w:val="hybridMultilevel"/>
    <w:tmpl w:val="8CEE04E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D926F4"/>
    <w:multiLevelType w:val="hybridMultilevel"/>
    <w:tmpl w:val="372AD58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5A796C"/>
    <w:multiLevelType w:val="hybridMultilevel"/>
    <w:tmpl w:val="F18898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C35177"/>
    <w:multiLevelType w:val="hybridMultilevel"/>
    <w:tmpl w:val="13DE838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327063"/>
    <w:multiLevelType w:val="hybridMultilevel"/>
    <w:tmpl w:val="C3EE170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AF7C6B"/>
    <w:multiLevelType w:val="hybridMultilevel"/>
    <w:tmpl w:val="C7BE5A1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E3318F"/>
    <w:multiLevelType w:val="hybridMultilevel"/>
    <w:tmpl w:val="CBACF8E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0E2DCC"/>
    <w:multiLevelType w:val="multilevel"/>
    <w:tmpl w:val="3B4A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45318E0"/>
    <w:multiLevelType w:val="hybridMultilevel"/>
    <w:tmpl w:val="D05856D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280927"/>
    <w:multiLevelType w:val="hybridMultilevel"/>
    <w:tmpl w:val="A71EC10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7668A6"/>
    <w:multiLevelType w:val="hybridMultilevel"/>
    <w:tmpl w:val="041C241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7B05B5"/>
    <w:multiLevelType w:val="hybridMultilevel"/>
    <w:tmpl w:val="5CA82A9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D96B65"/>
    <w:multiLevelType w:val="hybridMultilevel"/>
    <w:tmpl w:val="C4C0877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326ADE"/>
    <w:multiLevelType w:val="hybridMultilevel"/>
    <w:tmpl w:val="2A381A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173092"/>
    <w:multiLevelType w:val="hybridMultilevel"/>
    <w:tmpl w:val="22626E9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0014B4"/>
    <w:multiLevelType w:val="hybridMultilevel"/>
    <w:tmpl w:val="D1AEAAD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AA3FF8"/>
    <w:multiLevelType w:val="hybridMultilevel"/>
    <w:tmpl w:val="AA4495D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B8339E"/>
    <w:multiLevelType w:val="hybridMultilevel"/>
    <w:tmpl w:val="F1A86B4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F29C2"/>
    <w:multiLevelType w:val="hybridMultilevel"/>
    <w:tmpl w:val="3F40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2"/>
  </w:num>
  <w:num w:numId="3">
    <w:abstractNumId w:val="37"/>
  </w:num>
  <w:num w:numId="4">
    <w:abstractNumId w:val="4"/>
  </w:num>
  <w:num w:numId="5">
    <w:abstractNumId w:val="14"/>
  </w:num>
  <w:num w:numId="6">
    <w:abstractNumId w:val="27"/>
  </w:num>
  <w:num w:numId="7">
    <w:abstractNumId w:val="21"/>
  </w:num>
  <w:num w:numId="8">
    <w:abstractNumId w:val="42"/>
  </w:num>
  <w:num w:numId="9">
    <w:abstractNumId w:val="33"/>
  </w:num>
  <w:num w:numId="10">
    <w:abstractNumId w:val="31"/>
  </w:num>
  <w:num w:numId="11">
    <w:abstractNumId w:val="5"/>
  </w:num>
  <w:num w:numId="12">
    <w:abstractNumId w:val="28"/>
  </w:num>
  <w:num w:numId="13">
    <w:abstractNumId w:val="38"/>
  </w:num>
  <w:num w:numId="14">
    <w:abstractNumId w:val="9"/>
  </w:num>
  <w:num w:numId="15">
    <w:abstractNumId w:val="18"/>
  </w:num>
  <w:num w:numId="16">
    <w:abstractNumId w:val="26"/>
  </w:num>
  <w:num w:numId="17">
    <w:abstractNumId w:val="11"/>
  </w:num>
  <w:num w:numId="18">
    <w:abstractNumId w:val="10"/>
  </w:num>
  <w:num w:numId="19">
    <w:abstractNumId w:val="8"/>
  </w:num>
  <w:num w:numId="20">
    <w:abstractNumId w:val="20"/>
  </w:num>
  <w:num w:numId="21">
    <w:abstractNumId w:val="0"/>
  </w:num>
  <w:num w:numId="22">
    <w:abstractNumId w:val="17"/>
  </w:num>
  <w:num w:numId="23">
    <w:abstractNumId w:val="23"/>
  </w:num>
  <w:num w:numId="24">
    <w:abstractNumId w:val="41"/>
  </w:num>
  <w:num w:numId="25">
    <w:abstractNumId w:val="32"/>
  </w:num>
  <w:num w:numId="26">
    <w:abstractNumId w:val="39"/>
  </w:num>
  <w:num w:numId="27">
    <w:abstractNumId w:val="19"/>
  </w:num>
  <w:num w:numId="28">
    <w:abstractNumId w:val="35"/>
  </w:num>
  <w:num w:numId="29">
    <w:abstractNumId w:val="24"/>
  </w:num>
  <w:num w:numId="30">
    <w:abstractNumId w:val="25"/>
  </w:num>
  <w:num w:numId="31">
    <w:abstractNumId w:val="3"/>
  </w:num>
  <w:num w:numId="32">
    <w:abstractNumId w:val="30"/>
  </w:num>
  <w:num w:numId="33">
    <w:abstractNumId w:val="2"/>
  </w:num>
  <w:num w:numId="34">
    <w:abstractNumId w:val="40"/>
  </w:num>
  <w:num w:numId="35">
    <w:abstractNumId w:val="12"/>
  </w:num>
  <w:num w:numId="36">
    <w:abstractNumId w:val="36"/>
  </w:num>
  <w:num w:numId="37">
    <w:abstractNumId w:val="16"/>
  </w:num>
  <w:num w:numId="38">
    <w:abstractNumId w:val="7"/>
  </w:num>
  <w:num w:numId="39">
    <w:abstractNumId w:val="15"/>
  </w:num>
  <w:num w:numId="40">
    <w:abstractNumId w:val="43"/>
  </w:num>
  <w:num w:numId="41">
    <w:abstractNumId w:val="13"/>
  </w:num>
  <w:num w:numId="42">
    <w:abstractNumId w:val="1"/>
  </w:num>
  <w:num w:numId="43">
    <w:abstractNumId w:val="6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A52"/>
    <w:rsid w:val="00002F07"/>
    <w:rsid w:val="00011EAB"/>
    <w:rsid w:val="0002514E"/>
    <w:rsid w:val="00027932"/>
    <w:rsid w:val="000642AD"/>
    <w:rsid w:val="0007318D"/>
    <w:rsid w:val="00080822"/>
    <w:rsid w:val="00097597"/>
    <w:rsid w:val="000A6A06"/>
    <w:rsid w:val="000B5622"/>
    <w:rsid w:val="000B7F89"/>
    <w:rsid w:val="000D3E16"/>
    <w:rsid w:val="000F3314"/>
    <w:rsid w:val="00104639"/>
    <w:rsid w:val="00116836"/>
    <w:rsid w:val="00125B69"/>
    <w:rsid w:val="00133A6E"/>
    <w:rsid w:val="0014249A"/>
    <w:rsid w:val="001445BE"/>
    <w:rsid w:val="001541E5"/>
    <w:rsid w:val="00165E34"/>
    <w:rsid w:val="001669A0"/>
    <w:rsid w:val="00194CFA"/>
    <w:rsid w:val="001A72A0"/>
    <w:rsid w:val="001B6496"/>
    <w:rsid w:val="001C4D1F"/>
    <w:rsid w:val="001D067F"/>
    <w:rsid w:val="001D5BEA"/>
    <w:rsid w:val="002015D1"/>
    <w:rsid w:val="00202B15"/>
    <w:rsid w:val="0020747E"/>
    <w:rsid w:val="00226610"/>
    <w:rsid w:val="0026044A"/>
    <w:rsid w:val="002652D9"/>
    <w:rsid w:val="002A4538"/>
    <w:rsid w:val="002B7B9E"/>
    <w:rsid w:val="002C26A6"/>
    <w:rsid w:val="002C2ACB"/>
    <w:rsid w:val="002D19B4"/>
    <w:rsid w:val="002D6885"/>
    <w:rsid w:val="00300853"/>
    <w:rsid w:val="00314003"/>
    <w:rsid w:val="00320ACF"/>
    <w:rsid w:val="00327E44"/>
    <w:rsid w:val="00340F95"/>
    <w:rsid w:val="00362934"/>
    <w:rsid w:val="00364D8B"/>
    <w:rsid w:val="00371CFB"/>
    <w:rsid w:val="00394AE8"/>
    <w:rsid w:val="003C07C5"/>
    <w:rsid w:val="003C5B32"/>
    <w:rsid w:val="003D36B8"/>
    <w:rsid w:val="003E3BE0"/>
    <w:rsid w:val="003E4360"/>
    <w:rsid w:val="003F637C"/>
    <w:rsid w:val="003F7CFF"/>
    <w:rsid w:val="004065C3"/>
    <w:rsid w:val="0042003B"/>
    <w:rsid w:val="00426BE5"/>
    <w:rsid w:val="00453E9E"/>
    <w:rsid w:val="0046139F"/>
    <w:rsid w:val="004645ED"/>
    <w:rsid w:val="00476D6C"/>
    <w:rsid w:val="00483B8D"/>
    <w:rsid w:val="004A5A69"/>
    <w:rsid w:val="004B5FB3"/>
    <w:rsid w:val="004D3EEF"/>
    <w:rsid w:val="004F19C8"/>
    <w:rsid w:val="004F6F33"/>
    <w:rsid w:val="00511D8E"/>
    <w:rsid w:val="0051312B"/>
    <w:rsid w:val="00547C0A"/>
    <w:rsid w:val="00560A51"/>
    <w:rsid w:val="005A696D"/>
    <w:rsid w:val="005C7614"/>
    <w:rsid w:val="005F391D"/>
    <w:rsid w:val="005F43CB"/>
    <w:rsid w:val="00616817"/>
    <w:rsid w:val="00624C69"/>
    <w:rsid w:val="006433CA"/>
    <w:rsid w:val="00644EDD"/>
    <w:rsid w:val="00675611"/>
    <w:rsid w:val="00675EFC"/>
    <w:rsid w:val="006842E0"/>
    <w:rsid w:val="006A226A"/>
    <w:rsid w:val="006B054D"/>
    <w:rsid w:val="006B0B51"/>
    <w:rsid w:val="006C1D50"/>
    <w:rsid w:val="006D619C"/>
    <w:rsid w:val="006E2510"/>
    <w:rsid w:val="006F09C1"/>
    <w:rsid w:val="00707FC1"/>
    <w:rsid w:val="00710376"/>
    <w:rsid w:val="00710D0E"/>
    <w:rsid w:val="00725B8B"/>
    <w:rsid w:val="00753417"/>
    <w:rsid w:val="00755D82"/>
    <w:rsid w:val="00755E7D"/>
    <w:rsid w:val="00763642"/>
    <w:rsid w:val="00764B0B"/>
    <w:rsid w:val="00773AA9"/>
    <w:rsid w:val="0079151C"/>
    <w:rsid w:val="007936F8"/>
    <w:rsid w:val="007A3758"/>
    <w:rsid w:val="007A7913"/>
    <w:rsid w:val="007E019D"/>
    <w:rsid w:val="007F13E3"/>
    <w:rsid w:val="007F195D"/>
    <w:rsid w:val="007F2B3A"/>
    <w:rsid w:val="00801662"/>
    <w:rsid w:val="00802C4D"/>
    <w:rsid w:val="00836EFC"/>
    <w:rsid w:val="00857B91"/>
    <w:rsid w:val="00887CF1"/>
    <w:rsid w:val="00896584"/>
    <w:rsid w:val="008978E7"/>
    <w:rsid w:val="008B3BBE"/>
    <w:rsid w:val="008D4888"/>
    <w:rsid w:val="008D53CA"/>
    <w:rsid w:val="008D5401"/>
    <w:rsid w:val="00901982"/>
    <w:rsid w:val="00907550"/>
    <w:rsid w:val="00945A51"/>
    <w:rsid w:val="009559F5"/>
    <w:rsid w:val="00973868"/>
    <w:rsid w:val="00980EAD"/>
    <w:rsid w:val="009812AF"/>
    <w:rsid w:val="009814BC"/>
    <w:rsid w:val="00993161"/>
    <w:rsid w:val="009F22A6"/>
    <w:rsid w:val="009F6F59"/>
    <w:rsid w:val="00A05451"/>
    <w:rsid w:val="00A10A15"/>
    <w:rsid w:val="00A15D05"/>
    <w:rsid w:val="00A31FD2"/>
    <w:rsid w:val="00A41855"/>
    <w:rsid w:val="00A42239"/>
    <w:rsid w:val="00A5445C"/>
    <w:rsid w:val="00A611AF"/>
    <w:rsid w:val="00A7521A"/>
    <w:rsid w:val="00A80F76"/>
    <w:rsid w:val="00A91205"/>
    <w:rsid w:val="00A978EF"/>
    <w:rsid w:val="00AE7B28"/>
    <w:rsid w:val="00AF4FAB"/>
    <w:rsid w:val="00B07E61"/>
    <w:rsid w:val="00B22C4C"/>
    <w:rsid w:val="00B40128"/>
    <w:rsid w:val="00B54A3E"/>
    <w:rsid w:val="00B66024"/>
    <w:rsid w:val="00B67C3E"/>
    <w:rsid w:val="00B832C4"/>
    <w:rsid w:val="00B87ED2"/>
    <w:rsid w:val="00B90811"/>
    <w:rsid w:val="00B937AD"/>
    <w:rsid w:val="00BB60D9"/>
    <w:rsid w:val="00BE0A1C"/>
    <w:rsid w:val="00C01CF9"/>
    <w:rsid w:val="00C12619"/>
    <w:rsid w:val="00C3255D"/>
    <w:rsid w:val="00C36365"/>
    <w:rsid w:val="00C6249B"/>
    <w:rsid w:val="00C74457"/>
    <w:rsid w:val="00C8185A"/>
    <w:rsid w:val="00C8485A"/>
    <w:rsid w:val="00CA1A52"/>
    <w:rsid w:val="00CA4159"/>
    <w:rsid w:val="00CC17B3"/>
    <w:rsid w:val="00D24BF3"/>
    <w:rsid w:val="00D502B8"/>
    <w:rsid w:val="00D8618F"/>
    <w:rsid w:val="00D976FF"/>
    <w:rsid w:val="00DA2597"/>
    <w:rsid w:val="00DA279E"/>
    <w:rsid w:val="00DA79F4"/>
    <w:rsid w:val="00DB381F"/>
    <w:rsid w:val="00DB4155"/>
    <w:rsid w:val="00DB5EC0"/>
    <w:rsid w:val="00DC3FC1"/>
    <w:rsid w:val="00DD096B"/>
    <w:rsid w:val="00DE3D14"/>
    <w:rsid w:val="00E02FDC"/>
    <w:rsid w:val="00E03A43"/>
    <w:rsid w:val="00E056C9"/>
    <w:rsid w:val="00E15B3E"/>
    <w:rsid w:val="00E24449"/>
    <w:rsid w:val="00E25290"/>
    <w:rsid w:val="00E25934"/>
    <w:rsid w:val="00E32CDE"/>
    <w:rsid w:val="00E355AC"/>
    <w:rsid w:val="00E42B12"/>
    <w:rsid w:val="00E77F10"/>
    <w:rsid w:val="00E83F9E"/>
    <w:rsid w:val="00EC1A60"/>
    <w:rsid w:val="00ED3FD1"/>
    <w:rsid w:val="00EE3190"/>
    <w:rsid w:val="00F03839"/>
    <w:rsid w:val="00F36431"/>
    <w:rsid w:val="00F54316"/>
    <w:rsid w:val="00F624EC"/>
    <w:rsid w:val="00F655F0"/>
    <w:rsid w:val="00F73424"/>
    <w:rsid w:val="00F74C6E"/>
    <w:rsid w:val="00FA19AE"/>
    <w:rsid w:val="00FB7D51"/>
    <w:rsid w:val="00FC6566"/>
    <w:rsid w:val="00FD5A1C"/>
    <w:rsid w:val="00F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94A7FD-5254-42D9-BCF0-0BBF14913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02C4D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097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901982"/>
    <w:pPr>
      <w:ind w:left="720"/>
      <w:contextualSpacing/>
    </w:pPr>
  </w:style>
  <w:style w:type="table" w:customStyle="1" w:styleId="KlavuzuTablo4-Vurgu11">
    <w:name w:val="Kılavuzu Tablo 4 - Vurgu 11"/>
    <w:basedOn w:val="NormalTablo"/>
    <w:uiPriority w:val="49"/>
    <w:rsid w:val="009019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9019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DA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A279E"/>
  </w:style>
  <w:style w:type="paragraph" w:styleId="Altbilgi">
    <w:name w:val="footer"/>
    <w:basedOn w:val="Normal"/>
    <w:link w:val="AltbilgiChar"/>
    <w:uiPriority w:val="99"/>
    <w:unhideWhenUsed/>
    <w:rsid w:val="00DA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A279E"/>
  </w:style>
  <w:style w:type="character" w:styleId="AklamaBavurusu">
    <w:name w:val="annotation reference"/>
    <w:basedOn w:val="VarsaylanParagrafYazTipi"/>
    <w:uiPriority w:val="99"/>
    <w:semiHidden/>
    <w:unhideWhenUsed/>
    <w:rsid w:val="00D976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976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976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976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976F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7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76FF"/>
    <w:rPr>
      <w:rFonts w:ascii="Segoe UI" w:hAnsi="Segoe UI" w:cs="Segoe UI"/>
      <w:sz w:val="18"/>
      <w:szCs w:val="18"/>
    </w:rPr>
  </w:style>
  <w:style w:type="table" w:customStyle="1" w:styleId="DzTablo11">
    <w:name w:val="Düz Tablo 11"/>
    <w:basedOn w:val="NormalTablo"/>
    <w:uiPriority w:val="41"/>
    <w:rsid w:val="004F6F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B40128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03">
    <w:name w:val="Pa30+3"/>
    <w:basedOn w:val="Default"/>
    <w:next w:val="Default"/>
    <w:uiPriority w:val="99"/>
    <w:rsid w:val="00E15B3E"/>
    <w:pPr>
      <w:spacing w:line="201" w:lineRule="atLeast"/>
    </w:pPr>
    <w:rPr>
      <w:rFonts w:ascii="RCWXGC+Isonorm-Bold" w:hAnsi="RCWXGC+Isonorm-Bold" w:cstheme="minorBidi"/>
      <w:color w:val="auto"/>
    </w:rPr>
  </w:style>
  <w:style w:type="character" w:customStyle="1" w:styleId="A95">
    <w:name w:val="A9+5"/>
    <w:uiPriority w:val="99"/>
    <w:rsid w:val="00E15B3E"/>
    <w:rPr>
      <w:rFonts w:cs="RCWXGC+Isonorm-Bold"/>
      <w:b/>
      <w:bCs/>
      <w:color w:val="000000"/>
      <w:sz w:val="22"/>
      <w:szCs w:val="22"/>
    </w:rPr>
  </w:style>
  <w:style w:type="character" w:customStyle="1" w:styleId="A43">
    <w:name w:val="A4+3"/>
    <w:uiPriority w:val="99"/>
    <w:rsid w:val="00E15B3E"/>
    <w:rPr>
      <w:rFonts w:ascii="RCWXGC+IsonormHamza" w:eastAsia="RCWXGC+IsonormHamza" w:cs="RCWXGC+IsonormHamza"/>
      <w:color w:val="000000"/>
    </w:rPr>
  </w:style>
  <w:style w:type="table" w:styleId="DzTablo2">
    <w:name w:val="Plain Table 2"/>
    <w:basedOn w:val="NormalTablo"/>
    <w:uiPriority w:val="42"/>
    <w:rsid w:val="00E15B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VarsaylanParagrafYazTipi"/>
    <w:rsid w:val="00B54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image" Target="media/image27.jpeg"/><Relationship Id="rId21" Type="http://schemas.openxmlformats.org/officeDocument/2006/relationships/image" Target="media/image12.jpeg"/><Relationship Id="rId34" Type="http://schemas.openxmlformats.org/officeDocument/2006/relationships/image" Target="media/image22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4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hyperlink" Target="http://www.fenehli.com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enehli.com/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www.fenehli.com/" TargetMode="External"/><Relationship Id="rId27" Type="http://schemas.openxmlformats.org/officeDocument/2006/relationships/image" Target="media/image17.jpeg"/><Relationship Id="rId30" Type="http://schemas.openxmlformats.org/officeDocument/2006/relationships/hyperlink" Target="http://www.fenehli.com/" TargetMode="External"/><Relationship Id="rId35" Type="http://schemas.openxmlformats.org/officeDocument/2006/relationships/image" Target="media/image23.jpeg"/><Relationship Id="rId43" Type="http://schemas.openxmlformats.org/officeDocument/2006/relationships/footer" Target="footer1.xml"/><Relationship Id="rId8" Type="http://schemas.openxmlformats.org/officeDocument/2006/relationships/hyperlink" Target="http://www.fenehli.com/" TargetMode="Externa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20" Type="http://schemas.openxmlformats.org/officeDocument/2006/relationships/image" Target="media/image11.jpeg"/><Relationship Id="rId41" Type="http://schemas.openxmlformats.org/officeDocument/2006/relationships/hyperlink" Target="http://www.fenehli.co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nEhli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nEhli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BE47B-32F7-44D0-BB29-10EE3DDE9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www.FenEhli.com</dc:creator>
  <cp:keywords>www.FenEhli.com</cp:keywords>
  <dc:description/>
  <cp:lastModifiedBy>Ömer Erdemir</cp:lastModifiedBy>
  <cp:revision>2</cp:revision>
  <cp:lastPrinted>2016-02-02T21:20:00Z</cp:lastPrinted>
  <dcterms:created xsi:type="dcterms:W3CDTF">2016-04-24T08:00:00Z</dcterms:created>
  <dcterms:modified xsi:type="dcterms:W3CDTF">2016-04-24T08:00:00Z</dcterms:modified>
</cp:coreProperties>
</file>