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D159E0" w:rsidP="000E120A">
      <w:pPr>
        <w:jc w:val="center"/>
        <w:rPr>
          <w:b/>
          <w:sz w:val="24"/>
          <w:szCs w:val="24"/>
        </w:rPr>
      </w:pPr>
      <w:r>
        <w:rPr>
          <w:b/>
          <w:sz w:val="24"/>
          <w:szCs w:val="24"/>
        </w:rPr>
        <w:t>2017- 2018</w:t>
      </w:r>
      <w:bookmarkStart w:id="0" w:name="_GoBack"/>
      <w:bookmarkEnd w:id="0"/>
      <w:r w:rsidR="00635E5E" w:rsidRPr="00125FE2">
        <w:rPr>
          <w:b/>
          <w:sz w:val="24"/>
          <w:szCs w:val="24"/>
        </w:rPr>
        <w:t xml:space="preserve"> EĞİTİM – ÖĞRETİM </w:t>
      </w:r>
      <w:r w:rsidR="003B280D">
        <w:rPr>
          <w:b/>
          <w:sz w:val="24"/>
          <w:szCs w:val="24"/>
        </w:rPr>
        <w:t>YILI 8</w:t>
      </w:r>
      <w:r w:rsidR="000E120A" w:rsidRPr="00125FE2">
        <w:rPr>
          <w:b/>
          <w:sz w:val="24"/>
          <w:szCs w:val="24"/>
        </w:rPr>
        <w:t>.</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198"/>
        <w:gridCol w:w="4819"/>
        <w:gridCol w:w="3473"/>
      </w:tblGrid>
      <w:tr w:rsidR="00635E5E" w:rsidTr="008C1D51">
        <w:trPr>
          <w:jc w:val="center"/>
        </w:trPr>
        <w:tc>
          <w:tcPr>
            <w:tcW w:w="2198" w:type="dxa"/>
          </w:tcPr>
          <w:p w:rsidR="00635E5E" w:rsidRPr="000E120A" w:rsidRDefault="00635E5E" w:rsidP="00635E5E">
            <w:pPr>
              <w:jc w:val="right"/>
              <w:rPr>
                <w:b/>
              </w:rPr>
            </w:pPr>
            <w:r w:rsidRPr="000E120A">
              <w:rPr>
                <w:b/>
              </w:rPr>
              <w:t>Dersin Adı:</w:t>
            </w:r>
          </w:p>
        </w:tc>
        <w:tc>
          <w:tcPr>
            <w:tcW w:w="4819" w:type="dxa"/>
          </w:tcPr>
          <w:p w:rsidR="00635E5E" w:rsidRDefault="00635E5E">
            <w:r>
              <w:t>Fen Bilimleri</w:t>
            </w:r>
          </w:p>
        </w:tc>
        <w:tc>
          <w:tcPr>
            <w:tcW w:w="3473" w:type="dxa"/>
          </w:tcPr>
          <w:p w:rsidR="00635E5E" w:rsidRDefault="001D41DD" w:rsidP="002E1CA3">
            <w:r>
              <w:t>13</w:t>
            </w:r>
            <w:r w:rsidR="00635E5E">
              <w:t>.</w:t>
            </w:r>
            <w:r w:rsidR="00100BDE">
              <w:t xml:space="preserve"> </w:t>
            </w:r>
            <w:r w:rsidR="00635E5E">
              <w:t>Hafta (</w:t>
            </w:r>
            <w:r w:rsidR="00D159E0">
              <w:t>11 – 15</w:t>
            </w:r>
            <w:r w:rsidR="000F594E">
              <w:t xml:space="preserve"> Aralık</w:t>
            </w:r>
            <w:r w:rsidR="00D159E0">
              <w:t xml:space="preserve"> 2017</w:t>
            </w:r>
            <w:r w:rsidR="00635E5E">
              <w:t>)</w:t>
            </w:r>
          </w:p>
        </w:tc>
      </w:tr>
      <w:tr w:rsidR="00635E5E" w:rsidTr="008C1D51">
        <w:trPr>
          <w:jc w:val="center"/>
        </w:trPr>
        <w:tc>
          <w:tcPr>
            <w:tcW w:w="2198" w:type="dxa"/>
          </w:tcPr>
          <w:p w:rsidR="00635E5E" w:rsidRPr="000E120A" w:rsidRDefault="00635E5E" w:rsidP="00635E5E">
            <w:pPr>
              <w:jc w:val="right"/>
              <w:rPr>
                <w:b/>
              </w:rPr>
            </w:pPr>
            <w:r w:rsidRPr="000E120A">
              <w:rPr>
                <w:b/>
              </w:rPr>
              <w:t>Sınıf:</w:t>
            </w:r>
          </w:p>
        </w:tc>
        <w:tc>
          <w:tcPr>
            <w:tcW w:w="8292" w:type="dxa"/>
            <w:gridSpan w:val="2"/>
          </w:tcPr>
          <w:p w:rsidR="00635E5E" w:rsidRDefault="00D8075D" w:rsidP="0018041D">
            <w:r>
              <w:t>8</w:t>
            </w:r>
            <w:r w:rsidR="000E120A">
              <w:t>.</w:t>
            </w:r>
            <w:r>
              <w:t xml:space="preserve"> </w:t>
            </w:r>
            <w:r w:rsidR="00635E5E">
              <w:t>Sınıf</w:t>
            </w:r>
          </w:p>
        </w:tc>
      </w:tr>
      <w:tr w:rsidR="00635E5E" w:rsidTr="008C1D51">
        <w:trPr>
          <w:jc w:val="center"/>
        </w:trPr>
        <w:tc>
          <w:tcPr>
            <w:tcW w:w="2198" w:type="dxa"/>
          </w:tcPr>
          <w:p w:rsidR="00635E5E" w:rsidRPr="000E120A" w:rsidRDefault="00635E5E" w:rsidP="00635E5E">
            <w:pPr>
              <w:jc w:val="right"/>
              <w:rPr>
                <w:b/>
              </w:rPr>
            </w:pPr>
            <w:r w:rsidRPr="000E120A">
              <w:rPr>
                <w:b/>
              </w:rPr>
              <w:t>Ünite No-Adı:</w:t>
            </w:r>
          </w:p>
        </w:tc>
        <w:tc>
          <w:tcPr>
            <w:tcW w:w="8292" w:type="dxa"/>
            <w:gridSpan w:val="2"/>
          </w:tcPr>
          <w:p w:rsidR="00635E5E" w:rsidRDefault="000F594E" w:rsidP="005637FE">
            <w:r>
              <w:t>3</w:t>
            </w:r>
            <w:r w:rsidR="00635E5E">
              <w:t>.</w:t>
            </w:r>
            <w:r w:rsidR="00D8075D">
              <w:t xml:space="preserve"> </w:t>
            </w:r>
            <w:r w:rsidR="00635E5E">
              <w:t>Ünite:</w:t>
            </w:r>
            <w:r w:rsidR="0018041D">
              <w:t xml:space="preserve"> </w:t>
            </w:r>
            <w:r w:rsidRPr="000F594E">
              <w:rPr>
                <w:bCs/>
              </w:rPr>
              <w:t>Maddenin Yapısı Ve Özellikleri</w:t>
            </w:r>
          </w:p>
        </w:tc>
      </w:tr>
      <w:tr w:rsidR="00635E5E" w:rsidTr="008C1D51">
        <w:trPr>
          <w:jc w:val="center"/>
        </w:trPr>
        <w:tc>
          <w:tcPr>
            <w:tcW w:w="2198" w:type="dxa"/>
          </w:tcPr>
          <w:p w:rsidR="00635E5E" w:rsidRPr="000E120A" w:rsidRDefault="00635E5E" w:rsidP="00635E5E">
            <w:pPr>
              <w:jc w:val="right"/>
              <w:rPr>
                <w:b/>
              </w:rPr>
            </w:pPr>
            <w:r w:rsidRPr="000E120A">
              <w:rPr>
                <w:b/>
              </w:rPr>
              <w:t>Konu:</w:t>
            </w:r>
          </w:p>
        </w:tc>
        <w:tc>
          <w:tcPr>
            <w:tcW w:w="8292" w:type="dxa"/>
            <w:gridSpan w:val="2"/>
          </w:tcPr>
          <w:p w:rsidR="00635E5E" w:rsidRPr="000F594E" w:rsidRDefault="00E75385">
            <w:r>
              <w:rPr>
                <w:bCs/>
                <w:iCs/>
              </w:rPr>
              <w:t>Asitler ve Bazlar</w:t>
            </w:r>
          </w:p>
        </w:tc>
      </w:tr>
      <w:tr w:rsidR="00635E5E" w:rsidTr="008C1D51">
        <w:trPr>
          <w:jc w:val="center"/>
        </w:trPr>
        <w:tc>
          <w:tcPr>
            <w:tcW w:w="2198" w:type="dxa"/>
          </w:tcPr>
          <w:p w:rsidR="00635E5E" w:rsidRPr="000E120A" w:rsidRDefault="00635E5E" w:rsidP="00635E5E">
            <w:pPr>
              <w:jc w:val="right"/>
              <w:rPr>
                <w:b/>
              </w:rPr>
            </w:pPr>
            <w:r w:rsidRPr="000E120A">
              <w:rPr>
                <w:b/>
              </w:rPr>
              <w:t>Önerilen Ders Saati:</w:t>
            </w:r>
          </w:p>
        </w:tc>
        <w:tc>
          <w:tcPr>
            <w:tcW w:w="8292" w:type="dxa"/>
            <w:gridSpan w:val="2"/>
          </w:tcPr>
          <w:p w:rsidR="00635E5E" w:rsidRDefault="00931579">
            <w:r>
              <w:t>4</w:t>
            </w:r>
            <w:r w:rsidR="0043426E">
              <w:t xml:space="preserve"> Saat</w:t>
            </w:r>
          </w:p>
        </w:tc>
      </w:tr>
    </w:tbl>
    <w:p w:rsidR="00635E5E" w:rsidRPr="00125FE2" w:rsidRDefault="00635E5E">
      <w:pPr>
        <w:rPr>
          <w:b/>
          <w:color w:val="FF0000"/>
        </w:rPr>
      </w:pPr>
      <w:r w:rsidRPr="00125FE2">
        <w:rPr>
          <w:b/>
          <w:color w:val="FF0000"/>
        </w:rPr>
        <w:t xml:space="preserve">II.BÖLÜM </w:t>
      </w:r>
    </w:p>
    <w:tbl>
      <w:tblPr>
        <w:tblStyle w:val="TabloKlavuzu"/>
        <w:tblW w:w="0" w:type="auto"/>
        <w:jc w:val="center"/>
        <w:tblLayout w:type="fixed"/>
        <w:tblLook w:val="04A0" w:firstRow="1" w:lastRow="0" w:firstColumn="1" w:lastColumn="0" w:noHBand="0" w:noVBand="1"/>
      </w:tblPr>
      <w:tblGrid>
        <w:gridCol w:w="2235"/>
        <w:gridCol w:w="8329"/>
      </w:tblGrid>
      <w:tr w:rsidR="000F594E" w:rsidTr="008C1D51">
        <w:trPr>
          <w:trHeight w:val="733"/>
          <w:jc w:val="center"/>
        </w:trPr>
        <w:tc>
          <w:tcPr>
            <w:tcW w:w="2235" w:type="dxa"/>
            <w:vAlign w:val="center"/>
          </w:tcPr>
          <w:p w:rsidR="00635E5E" w:rsidRPr="000E120A" w:rsidRDefault="00635E5E" w:rsidP="00635E5E">
            <w:pPr>
              <w:jc w:val="right"/>
              <w:rPr>
                <w:b/>
              </w:rPr>
            </w:pPr>
            <w:r w:rsidRPr="000E120A">
              <w:rPr>
                <w:b/>
              </w:rPr>
              <w:t>Öğrenci Kazanımları/Hedef ve Davranışlar:</w:t>
            </w:r>
          </w:p>
        </w:tc>
        <w:tc>
          <w:tcPr>
            <w:tcW w:w="8329" w:type="dxa"/>
            <w:vAlign w:val="center"/>
          </w:tcPr>
          <w:p w:rsidR="002E1CA3" w:rsidRDefault="00E75385" w:rsidP="000F594E">
            <w:r w:rsidRPr="00E75385">
              <w:t>8.3.4.1. Asit ve bazların genel özelliklerini kavrayarak günlük yaşamdan örnekler verir</w:t>
            </w:r>
            <w:hyperlink r:id="rId7" w:history="1">
              <w:r w:rsidRPr="00351866">
                <w:rPr>
                  <w:rStyle w:val="Kpr"/>
                  <w:color w:val="auto"/>
                  <w:u w:val="none"/>
                </w:rPr>
                <w:t>.</w:t>
              </w:r>
            </w:hyperlink>
          </w:p>
        </w:tc>
      </w:tr>
      <w:tr w:rsidR="000F594E" w:rsidTr="008C1D51">
        <w:trPr>
          <w:trHeight w:val="545"/>
          <w:jc w:val="center"/>
        </w:trPr>
        <w:tc>
          <w:tcPr>
            <w:tcW w:w="2235" w:type="dxa"/>
            <w:vAlign w:val="center"/>
          </w:tcPr>
          <w:p w:rsidR="00635E5E" w:rsidRPr="000E120A" w:rsidRDefault="00635E5E" w:rsidP="00635E5E">
            <w:pPr>
              <w:jc w:val="right"/>
              <w:rPr>
                <w:b/>
              </w:rPr>
            </w:pPr>
            <w:r w:rsidRPr="000E120A">
              <w:rPr>
                <w:b/>
              </w:rPr>
              <w:t>Ünite Kavramları ve Sembolleri:</w:t>
            </w:r>
          </w:p>
        </w:tc>
        <w:tc>
          <w:tcPr>
            <w:tcW w:w="8329" w:type="dxa"/>
            <w:vAlign w:val="center"/>
          </w:tcPr>
          <w:p w:rsidR="008C1D51" w:rsidRPr="008C1D51" w:rsidRDefault="008C1D51" w:rsidP="008C1D51">
            <w:pPr>
              <w:rPr>
                <w:bCs/>
              </w:rPr>
            </w:pPr>
            <w:r w:rsidRPr="008C1D51">
              <w:rPr>
                <w:bCs/>
              </w:rPr>
              <w:t>• Asit</w:t>
            </w:r>
          </w:p>
          <w:p w:rsidR="008C1D51" w:rsidRPr="008C1D51" w:rsidRDefault="008C1D51" w:rsidP="008C1D51">
            <w:pPr>
              <w:rPr>
                <w:bCs/>
              </w:rPr>
            </w:pPr>
            <w:r w:rsidRPr="008C1D51">
              <w:rPr>
                <w:bCs/>
              </w:rPr>
              <w:t>• Baz</w:t>
            </w:r>
          </w:p>
          <w:p w:rsidR="008C1D51" w:rsidRPr="008C1D51" w:rsidRDefault="008C1D51" w:rsidP="008C1D51">
            <w:pPr>
              <w:rPr>
                <w:bCs/>
              </w:rPr>
            </w:pPr>
            <w:r>
              <w:rPr>
                <w:bCs/>
              </w:rPr>
              <w:t>• pH</w:t>
            </w:r>
          </w:p>
          <w:p w:rsidR="00E75385" w:rsidRDefault="008C1D51" w:rsidP="008C1D51">
            <w:r w:rsidRPr="008C1D51">
              <w:rPr>
                <w:bCs/>
              </w:rPr>
              <w:t>• Asit Yağmuru</w:t>
            </w:r>
          </w:p>
        </w:tc>
      </w:tr>
      <w:tr w:rsidR="000F594E" w:rsidTr="008C1D51">
        <w:trPr>
          <w:trHeight w:val="629"/>
          <w:jc w:val="center"/>
        </w:trPr>
        <w:tc>
          <w:tcPr>
            <w:tcW w:w="2235" w:type="dxa"/>
            <w:vAlign w:val="center"/>
          </w:tcPr>
          <w:p w:rsidR="00635E5E" w:rsidRPr="000E120A" w:rsidRDefault="00635E5E" w:rsidP="00635E5E">
            <w:pPr>
              <w:jc w:val="right"/>
              <w:rPr>
                <w:b/>
              </w:rPr>
            </w:pPr>
            <w:r w:rsidRPr="000E120A">
              <w:rPr>
                <w:b/>
              </w:rPr>
              <w:t>Uygulanacak Yöntem ve Teknikler:</w:t>
            </w:r>
          </w:p>
        </w:tc>
        <w:tc>
          <w:tcPr>
            <w:tcW w:w="8329" w:type="dxa"/>
            <w:vAlign w:val="center"/>
          </w:tcPr>
          <w:p w:rsidR="00635E5E" w:rsidRDefault="00D84B6A" w:rsidP="001D41DD">
            <w:r>
              <w:t>Anlatım, Soru Cevap, Grup Çalışması</w:t>
            </w:r>
          </w:p>
        </w:tc>
      </w:tr>
      <w:tr w:rsidR="000F594E" w:rsidTr="008C1D51">
        <w:trPr>
          <w:trHeight w:val="619"/>
          <w:jc w:val="center"/>
        </w:trPr>
        <w:tc>
          <w:tcPr>
            <w:tcW w:w="2235" w:type="dxa"/>
            <w:vAlign w:val="center"/>
          </w:tcPr>
          <w:p w:rsidR="00635E5E" w:rsidRPr="000E120A" w:rsidRDefault="00635E5E" w:rsidP="00635E5E">
            <w:pPr>
              <w:jc w:val="right"/>
              <w:rPr>
                <w:b/>
              </w:rPr>
            </w:pPr>
            <w:r w:rsidRPr="000E120A">
              <w:rPr>
                <w:b/>
              </w:rPr>
              <w:t>Kullanılacak Araç – Gereçler:</w:t>
            </w:r>
          </w:p>
        </w:tc>
        <w:tc>
          <w:tcPr>
            <w:tcW w:w="8329" w:type="dxa"/>
            <w:vAlign w:val="center"/>
          </w:tcPr>
          <w:p w:rsidR="000F594E" w:rsidRDefault="008C1D51" w:rsidP="008C1D51">
            <w:pPr>
              <w:rPr>
                <w:bCs/>
              </w:rPr>
            </w:pPr>
            <w:r w:rsidRPr="008C1D51">
              <w:rPr>
                <w:bCs/>
              </w:rPr>
              <w:t xml:space="preserve">Günlük hayatta kullandığınız hangi maddelerin asit ya da baz olduğunu kavrayabilme </w:t>
            </w:r>
            <w:r>
              <w:rPr>
                <w:bCs/>
              </w:rPr>
              <w:t>etkinliği için;</w:t>
            </w:r>
          </w:p>
          <w:p w:rsidR="008C1D51" w:rsidRPr="001F660D" w:rsidRDefault="008C1D51" w:rsidP="003668CF">
            <w:pPr>
              <w:pStyle w:val="ListeParagraf"/>
              <w:numPr>
                <w:ilvl w:val="0"/>
                <w:numId w:val="1"/>
              </w:numPr>
            </w:pPr>
            <w:r w:rsidRPr="008C1D51">
              <w:t>Limon, sirke, diş macunu, sabun, şampuan, çamaşır sodası,</w:t>
            </w:r>
            <w:r>
              <w:t xml:space="preserve"> </w:t>
            </w:r>
            <w:r w:rsidRPr="008C1D51">
              <w:t>deterjanlı su, aspirin çözeltisi, havuç suyu, nar suyu, ekşi elma, yumurta, yoğurt,</w:t>
            </w:r>
            <w:r>
              <w:t xml:space="preserve"> </w:t>
            </w:r>
            <w:r w:rsidRPr="008C1D51">
              <w:t>su, mavi ve kırmızı turnusol kâğıdı, 16 adet beherglas, 16 adet etiket</w:t>
            </w:r>
          </w:p>
        </w:tc>
      </w:tr>
      <w:tr w:rsidR="000F594E" w:rsidTr="008C1D51">
        <w:trPr>
          <w:trHeight w:val="134"/>
          <w:jc w:val="center"/>
        </w:trPr>
        <w:tc>
          <w:tcPr>
            <w:tcW w:w="2235" w:type="dxa"/>
            <w:vAlign w:val="center"/>
          </w:tcPr>
          <w:p w:rsidR="00635E5E" w:rsidRPr="000E120A" w:rsidRDefault="00635E5E" w:rsidP="00635E5E">
            <w:pPr>
              <w:jc w:val="right"/>
              <w:rPr>
                <w:b/>
              </w:rPr>
            </w:pPr>
            <w:r w:rsidRPr="000E120A">
              <w:rPr>
                <w:b/>
              </w:rPr>
              <w:t>Açıklamalar:</w:t>
            </w:r>
          </w:p>
        </w:tc>
        <w:tc>
          <w:tcPr>
            <w:tcW w:w="8329" w:type="dxa"/>
            <w:vAlign w:val="center"/>
          </w:tcPr>
          <w:p w:rsidR="00635E5E" w:rsidRDefault="000545F8" w:rsidP="00EC7E40">
            <w:r>
              <w:t>-</w:t>
            </w:r>
          </w:p>
        </w:tc>
      </w:tr>
      <w:tr w:rsidR="000F594E" w:rsidTr="008C1D51">
        <w:trPr>
          <w:trHeight w:val="613"/>
          <w:jc w:val="center"/>
        </w:trPr>
        <w:tc>
          <w:tcPr>
            <w:tcW w:w="2235" w:type="dxa"/>
            <w:vAlign w:val="center"/>
          </w:tcPr>
          <w:p w:rsidR="00635E5E" w:rsidRPr="000E120A" w:rsidRDefault="00635E5E" w:rsidP="008A0B40">
            <w:pPr>
              <w:jc w:val="right"/>
              <w:rPr>
                <w:b/>
              </w:rPr>
            </w:pPr>
            <w:r w:rsidRPr="000E120A">
              <w:rPr>
                <w:b/>
              </w:rPr>
              <w:t>Yapılacak Etkinlikler:</w:t>
            </w:r>
          </w:p>
        </w:tc>
        <w:tc>
          <w:tcPr>
            <w:tcW w:w="8329" w:type="dxa"/>
            <w:vAlign w:val="center"/>
          </w:tcPr>
          <w:p w:rsidR="000F594E" w:rsidRPr="000F594E" w:rsidRDefault="008C1D51" w:rsidP="008C1D51">
            <w:r>
              <w:t>G</w:t>
            </w:r>
            <w:r w:rsidRPr="008C1D51">
              <w:t>ünlük hayatta</w:t>
            </w:r>
            <w:r>
              <w:t xml:space="preserve"> </w:t>
            </w:r>
            <w:r w:rsidRPr="008C1D51">
              <w:t>kullandığınız hangi maddelerin asi</w:t>
            </w:r>
            <w:r>
              <w:t>t ya da baz olduğunu kavrayabilme (D.K. Sayfa: 77)</w:t>
            </w:r>
          </w:p>
        </w:tc>
      </w:tr>
      <w:tr w:rsidR="000F594E" w:rsidTr="008C1D51">
        <w:trPr>
          <w:trHeight w:val="1619"/>
          <w:jc w:val="center"/>
        </w:trPr>
        <w:tc>
          <w:tcPr>
            <w:tcW w:w="2235" w:type="dxa"/>
            <w:vAlign w:val="center"/>
          </w:tcPr>
          <w:p w:rsidR="00635E5E" w:rsidRPr="000E120A" w:rsidRDefault="00635E5E" w:rsidP="000E120A">
            <w:pPr>
              <w:jc w:val="center"/>
              <w:rPr>
                <w:b/>
              </w:rPr>
            </w:pPr>
            <w:r w:rsidRPr="000E120A">
              <w:rPr>
                <w:b/>
              </w:rPr>
              <w:t>Özet:</w:t>
            </w:r>
          </w:p>
        </w:tc>
        <w:tc>
          <w:tcPr>
            <w:tcW w:w="8329" w:type="dxa"/>
            <w:tcBorders>
              <w:bottom w:val="single" w:sz="4" w:space="0" w:color="auto"/>
            </w:tcBorders>
            <w:vAlign w:val="center"/>
          </w:tcPr>
          <w:p w:rsidR="002E1CA3" w:rsidRDefault="008C1D51" w:rsidP="00E75385">
            <w:pPr>
              <w:rPr>
                <w:b/>
                <w:bCs/>
              </w:rPr>
            </w:pPr>
            <w:r w:rsidRPr="008C1D51">
              <w:rPr>
                <w:b/>
                <w:bCs/>
              </w:rPr>
              <w:t>ASİTLER VE BAZLAR</w:t>
            </w:r>
          </w:p>
          <w:p w:rsidR="008C1D51" w:rsidRDefault="008C1D51" w:rsidP="00E75385">
            <w:r>
              <w:rPr>
                <w:noProof/>
              </w:rPr>
              <w:drawing>
                <wp:inline distT="0" distB="0" distL="0" distR="0" wp14:anchorId="3C1E9C7D" wp14:editId="5238FA63">
                  <wp:extent cx="4848225" cy="231330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78071" cy="2327546"/>
                          </a:xfrm>
                          <a:prstGeom prst="rect">
                            <a:avLst/>
                          </a:prstGeom>
                        </pic:spPr>
                      </pic:pic>
                    </a:graphicData>
                  </a:graphic>
                </wp:inline>
              </w:drawing>
            </w:r>
          </w:p>
          <w:p w:rsidR="008C1D51" w:rsidRDefault="008C1D51" w:rsidP="00E75385">
            <w:r>
              <w:rPr>
                <w:noProof/>
              </w:rPr>
              <w:drawing>
                <wp:inline distT="0" distB="0" distL="0" distR="0" wp14:anchorId="720DC5E9" wp14:editId="066C0DB0">
                  <wp:extent cx="5151755" cy="134048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51755" cy="1340485"/>
                          </a:xfrm>
                          <a:prstGeom prst="rect">
                            <a:avLst/>
                          </a:prstGeom>
                        </pic:spPr>
                      </pic:pic>
                    </a:graphicData>
                  </a:graphic>
                </wp:inline>
              </w:drawing>
            </w:r>
          </w:p>
          <w:p w:rsidR="008C1D51" w:rsidRDefault="008C1D51" w:rsidP="00E75385">
            <w:r>
              <w:rPr>
                <w:noProof/>
              </w:rPr>
              <w:drawing>
                <wp:inline distT="0" distB="0" distL="0" distR="0" wp14:anchorId="3B83AA14" wp14:editId="222E01F3">
                  <wp:extent cx="5151755" cy="91249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51755" cy="912495"/>
                          </a:xfrm>
                          <a:prstGeom prst="rect">
                            <a:avLst/>
                          </a:prstGeom>
                        </pic:spPr>
                      </pic:pic>
                    </a:graphicData>
                  </a:graphic>
                </wp:inline>
              </w:drawing>
            </w:r>
          </w:p>
          <w:p w:rsidR="00351866" w:rsidRDefault="00351866" w:rsidP="00E75385"/>
          <w:p w:rsidR="008C1D51" w:rsidRPr="008C1D51" w:rsidRDefault="008C1D51" w:rsidP="008C1D51">
            <w:pPr>
              <w:rPr>
                <w:b/>
                <w:bCs/>
              </w:rPr>
            </w:pPr>
            <w:r w:rsidRPr="008C1D51">
              <w:rPr>
                <w:b/>
                <w:bCs/>
              </w:rPr>
              <w:lastRenderedPageBreak/>
              <w:t>a. Asit ve Bazların Özellikleri</w:t>
            </w:r>
          </w:p>
          <w:p w:rsidR="008C1D51" w:rsidRDefault="008C1D51" w:rsidP="008C1D51">
            <w:r w:rsidRPr="008C1D51">
              <w:t>Hayatınızı sürdürebilmek için karbonhidrat, yağ, protein, mineral, su, vitamin gibi besin maddelerine</w:t>
            </w:r>
            <w:r>
              <w:t xml:space="preserve"> </w:t>
            </w:r>
            <w:r w:rsidRPr="008C1D51">
              <w:t>ihtiyaç duyarsınız. İhtiyacınız olan bu maddeleri pek çok besinlerden karşılayabilirsiniz. Besinlerin tatları</w:t>
            </w:r>
            <w:r>
              <w:t xml:space="preserve"> </w:t>
            </w:r>
            <w:r w:rsidRPr="008C1D51">
              <w:t xml:space="preserve">birbirinden farklıdır. Kavun </w:t>
            </w:r>
            <w:r>
              <w:t xml:space="preserve">tatlı, limon ekşidir. </w:t>
            </w:r>
            <w:r w:rsidRPr="008C1D51">
              <w:t>Besinlerde onlara tat ve lezzet veren maddeler de bulunur.</w:t>
            </w:r>
            <w:r>
              <w:t xml:space="preserve"> </w:t>
            </w:r>
            <w:r w:rsidRPr="008C1D51">
              <w:t>Bu maddelerden bazıları asit, bazıları baz olarak sınıflandırılır.</w:t>
            </w:r>
          </w:p>
          <w:p w:rsidR="008C1D51" w:rsidRDefault="008C1D51" w:rsidP="008C1D51">
            <w:r w:rsidRPr="008C1D51">
              <w:t>Etkinlikte kullandığınız maddelerden bir kısmının elinizde kayganlık hissi oluşturduğunu ve bunların</w:t>
            </w:r>
            <w:r>
              <w:t xml:space="preserve"> </w:t>
            </w:r>
            <w:r w:rsidRPr="008C1D51">
              <w:t>tadının acı olduğunu fark etmişsinizdir. Ayrıca bu maddelerin turnusol kâğıdını mavi renge dönüştürdüğünü</w:t>
            </w:r>
            <w:r>
              <w:t xml:space="preserve"> </w:t>
            </w:r>
            <w:r w:rsidRPr="008C1D51">
              <w:t>de gözlemlediniz. Kayganlık göstermeyen diğer maddelerin ise turnusol kâğıdını kırmızıya çevirdiğini ve</w:t>
            </w:r>
            <w:r>
              <w:t xml:space="preserve"> </w:t>
            </w:r>
            <w:r w:rsidRPr="008C1D51">
              <w:t>malzemelerin tadının ekşi olduğunu fark etmiş olmalısınız.</w:t>
            </w:r>
          </w:p>
          <w:p w:rsidR="008C1D51" w:rsidRDefault="008C1D51" w:rsidP="008C1D51">
            <w:r>
              <w:rPr>
                <w:noProof/>
              </w:rPr>
              <w:drawing>
                <wp:inline distT="0" distB="0" distL="0" distR="0" wp14:anchorId="675EB5E9" wp14:editId="25E6ABDA">
                  <wp:extent cx="5151755" cy="191452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51755" cy="1914525"/>
                          </a:xfrm>
                          <a:prstGeom prst="rect">
                            <a:avLst/>
                          </a:prstGeom>
                        </pic:spPr>
                      </pic:pic>
                    </a:graphicData>
                  </a:graphic>
                </wp:inline>
              </w:drawing>
            </w:r>
          </w:p>
          <w:p w:rsidR="008C1D51" w:rsidRDefault="008C1D51" w:rsidP="008C1D51">
            <w:r>
              <w:rPr>
                <w:noProof/>
              </w:rPr>
              <w:drawing>
                <wp:inline distT="0" distB="0" distL="0" distR="0" wp14:anchorId="2E1129EA" wp14:editId="449A21D0">
                  <wp:extent cx="5151755" cy="27813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51755" cy="2781300"/>
                          </a:xfrm>
                          <a:prstGeom prst="rect">
                            <a:avLst/>
                          </a:prstGeom>
                        </pic:spPr>
                      </pic:pic>
                    </a:graphicData>
                  </a:graphic>
                </wp:inline>
              </w:drawing>
            </w:r>
          </w:p>
          <w:p w:rsidR="008C1D51" w:rsidRDefault="008C1D51" w:rsidP="008C1D51">
            <w:r>
              <w:rPr>
                <w:noProof/>
              </w:rPr>
              <w:drawing>
                <wp:inline distT="0" distB="0" distL="0" distR="0" wp14:anchorId="6B409B2B" wp14:editId="1278BD1C">
                  <wp:extent cx="5151755" cy="273177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51755" cy="2731770"/>
                          </a:xfrm>
                          <a:prstGeom prst="rect">
                            <a:avLst/>
                          </a:prstGeom>
                        </pic:spPr>
                      </pic:pic>
                    </a:graphicData>
                  </a:graphic>
                </wp:inline>
              </w:drawing>
            </w:r>
          </w:p>
          <w:p w:rsidR="008C1D51" w:rsidRDefault="008C1D51" w:rsidP="008C1D51">
            <w:r>
              <w:rPr>
                <w:noProof/>
              </w:rPr>
              <w:lastRenderedPageBreak/>
              <w:drawing>
                <wp:inline distT="0" distB="0" distL="0" distR="0" wp14:anchorId="0612DD70" wp14:editId="5C83ED7E">
                  <wp:extent cx="5151755" cy="119507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51755" cy="1195070"/>
                          </a:xfrm>
                          <a:prstGeom prst="rect">
                            <a:avLst/>
                          </a:prstGeom>
                        </pic:spPr>
                      </pic:pic>
                    </a:graphicData>
                  </a:graphic>
                </wp:inline>
              </w:drawing>
            </w:r>
          </w:p>
          <w:p w:rsidR="008C1D51" w:rsidRDefault="008C1D51" w:rsidP="008C1D51">
            <w:r>
              <w:rPr>
                <w:noProof/>
              </w:rPr>
              <w:drawing>
                <wp:inline distT="0" distB="0" distL="0" distR="0" wp14:anchorId="73C79AEC" wp14:editId="692FE035">
                  <wp:extent cx="5151755" cy="113982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51755" cy="1139825"/>
                          </a:xfrm>
                          <a:prstGeom prst="rect">
                            <a:avLst/>
                          </a:prstGeom>
                        </pic:spPr>
                      </pic:pic>
                    </a:graphicData>
                  </a:graphic>
                </wp:inline>
              </w:drawing>
            </w:r>
          </w:p>
          <w:p w:rsidR="008C1D51" w:rsidRDefault="008C1D51" w:rsidP="008C1D51">
            <w:r>
              <w:rPr>
                <w:noProof/>
              </w:rPr>
              <w:drawing>
                <wp:inline distT="0" distB="0" distL="0" distR="0" wp14:anchorId="2AF64858" wp14:editId="4663F7E3">
                  <wp:extent cx="5151755" cy="1237615"/>
                  <wp:effectExtent l="0" t="0" r="0" b="63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51755" cy="1237615"/>
                          </a:xfrm>
                          <a:prstGeom prst="rect">
                            <a:avLst/>
                          </a:prstGeom>
                        </pic:spPr>
                      </pic:pic>
                    </a:graphicData>
                  </a:graphic>
                </wp:inline>
              </w:drawing>
            </w:r>
          </w:p>
          <w:p w:rsidR="008C1D51" w:rsidRDefault="008C1D51" w:rsidP="008C1D51">
            <w:r>
              <w:rPr>
                <w:noProof/>
              </w:rPr>
              <w:drawing>
                <wp:inline distT="0" distB="0" distL="0" distR="0" wp14:anchorId="74A4CA87" wp14:editId="2424C11F">
                  <wp:extent cx="5151755" cy="130492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51755" cy="1304925"/>
                          </a:xfrm>
                          <a:prstGeom prst="rect">
                            <a:avLst/>
                          </a:prstGeom>
                        </pic:spPr>
                      </pic:pic>
                    </a:graphicData>
                  </a:graphic>
                </wp:inline>
              </w:drawing>
            </w:r>
          </w:p>
          <w:p w:rsidR="008C1D51" w:rsidRPr="00E75385" w:rsidRDefault="008C1D51" w:rsidP="00E75385">
            <w:r>
              <w:rPr>
                <w:noProof/>
              </w:rPr>
              <w:drawing>
                <wp:inline distT="0" distB="0" distL="0" distR="0" wp14:anchorId="73F6021D" wp14:editId="0AC13D39">
                  <wp:extent cx="5151755" cy="155257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51755" cy="1552575"/>
                          </a:xfrm>
                          <a:prstGeom prst="rect">
                            <a:avLst/>
                          </a:prstGeom>
                        </pic:spPr>
                      </pic:pic>
                    </a:graphicData>
                  </a:graphic>
                </wp:inline>
              </w:drawing>
            </w:r>
          </w:p>
        </w:tc>
      </w:tr>
    </w:tbl>
    <w:p w:rsidR="00635E5E" w:rsidRPr="00125FE2" w:rsidRDefault="00635E5E">
      <w:pPr>
        <w:rPr>
          <w:b/>
          <w:color w:val="FF0000"/>
        </w:rPr>
      </w:pPr>
      <w:r w:rsidRPr="00125FE2">
        <w:rPr>
          <w:b/>
          <w:color w:val="FF0000"/>
        </w:rPr>
        <w:lastRenderedPageBreak/>
        <w:t>III.BÖLÜM</w:t>
      </w:r>
    </w:p>
    <w:tbl>
      <w:tblPr>
        <w:tblStyle w:val="TabloKlavuzu"/>
        <w:tblW w:w="0" w:type="auto"/>
        <w:jc w:val="center"/>
        <w:tblLook w:val="04A0" w:firstRow="1" w:lastRow="0" w:firstColumn="1" w:lastColumn="0" w:noHBand="0" w:noVBand="1"/>
      </w:tblPr>
      <w:tblGrid>
        <w:gridCol w:w="2518"/>
        <w:gridCol w:w="7971"/>
      </w:tblGrid>
      <w:tr w:rsidR="00635E5E" w:rsidTr="004A6381">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7971" w:type="dxa"/>
          </w:tcPr>
          <w:p w:rsidR="000F594E" w:rsidRPr="00E75385" w:rsidRDefault="008C1D51" w:rsidP="002E1CA3">
            <w:r w:rsidRPr="00906915">
              <w:t>Hazırbulunuşluk testleri, gözlem, görüşme formları, yetenek testleri, İzleme / ünite testleri, uygulama etkinlikleri, otantik görevler, dereceli puanlama anahtarı, açık uçlu sorular, yapılandırılmış grid, tanılayıcı dallanmış ağaç, kelime ilişkilendirme, öz ve akran değerlendirme, grup değerlendirme, projeler, gözlem formları vb. tekniklerinde uygun olanları.</w:t>
            </w:r>
          </w:p>
        </w:tc>
      </w:tr>
    </w:tbl>
    <w:p w:rsidR="00635E5E" w:rsidRPr="00125FE2" w:rsidRDefault="00635E5E">
      <w:pPr>
        <w:rPr>
          <w:b/>
          <w:color w:val="FF0000"/>
        </w:rPr>
      </w:pPr>
      <w:r w:rsidRPr="00125FE2">
        <w:rPr>
          <w:b/>
          <w:color w:val="FF0000"/>
        </w:rPr>
        <w:t>IV.BÖLÜM</w:t>
      </w:r>
    </w:p>
    <w:tbl>
      <w:tblPr>
        <w:tblStyle w:val="TabloKlavuzu"/>
        <w:tblW w:w="10490" w:type="dxa"/>
        <w:jc w:val="center"/>
        <w:tblLook w:val="04A0" w:firstRow="1" w:lastRow="0" w:firstColumn="1" w:lastColumn="0" w:noHBand="0" w:noVBand="1"/>
      </w:tblPr>
      <w:tblGrid>
        <w:gridCol w:w="3085"/>
        <w:gridCol w:w="7405"/>
      </w:tblGrid>
      <w:tr w:rsidR="00635E5E" w:rsidTr="006B0E7F">
        <w:trPr>
          <w:trHeight w:val="388"/>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7405" w:type="dxa"/>
            <w:vAlign w:val="center"/>
          </w:tcPr>
          <w:p w:rsidR="00635E5E" w:rsidRDefault="00635E5E" w:rsidP="007E16BC"/>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5986"/>
      </w:tblGrid>
      <w:tr w:rsidR="0043426E" w:rsidTr="000E77F7">
        <w:trPr>
          <w:trHeight w:val="541"/>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5986" w:type="dxa"/>
            <w:vAlign w:val="center"/>
          </w:tcPr>
          <w:p w:rsidR="000E120A" w:rsidRDefault="000E120A" w:rsidP="008A0B40"/>
        </w:tc>
      </w:tr>
    </w:tbl>
    <w:p w:rsidR="00125FE2" w:rsidRPr="00125FE2" w:rsidRDefault="00125FE2" w:rsidP="000F594E">
      <w:pPr>
        <w:spacing w:after="0"/>
        <w:jc w:val="center"/>
        <w:rPr>
          <w:b/>
        </w:rPr>
      </w:pPr>
      <w:r w:rsidRPr="00125FE2">
        <w:rPr>
          <w:b/>
        </w:rPr>
        <w:t xml:space="preserve">…………………………………..                                                                                    </w:t>
      </w:r>
      <w:r>
        <w:rPr>
          <w:b/>
        </w:rPr>
        <w:t xml:space="preserve">    </w:t>
      </w:r>
      <w:r w:rsidRPr="00125FE2">
        <w:rPr>
          <w:b/>
        </w:rPr>
        <w:t>Uygundur</w:t>
      </w:r>
    </w:p>
    <w:p w:rsidR="00125FE2" w:rsidRPr="00125FE2" w:rsidRDefault="00125FE2" w:rsidP="000F594E">
      <w:pPr>
        <w:spacing w:after="0"/>
        <w:jc w:val="center"/>
        <w:rPr>
          <w:b/>
        </w:rPr>
      </w:pPr>
      <w:r>
        <w:rPr>
          <w:b/>
        </w:rPr>
        <w:t xml:space="preserve">               </w:t>
      </w:r>
      <w:r w:rsidRPr="00125FE2">
        <w:rPr>
          <w:b/>
        </w:rPr>
        <w:t>Fen Bilimleri Öğretmeni                                                                         ………………………………………</w:t>
      </w:r>
    </w:p>
    <w:p w:rsidR="00125FE2" w:rsidRPr="00125FE2" w:rsidRDefault="00125FE2" w:rsidP="000F594E">
      <w:pPr>
        <w:spacing w:after="0"/>
        <w:jc w:val="center"/>
        <w:rPr>
          <w:b/>
        </w:rPr>
      </w:pPr>
      <w:r>
        <w:rPr>
          <w:b/>
        </w:rPr>
        <w:t xml:space="preserve">                                                                                                                                  </w:t>
      </w:r>
      <w:r w:rsidRPr="00125FE2">
        <w:rPr>
          <w:b/>
        </w:rPr>
        <w:t>Okul Müdürü</w:t>
      </w:r>
    </w:p>
    <w:p w:rsidR="00125FE2" w:rsidRPr="00351866" w:rsidRDefault="003668CF" w:rsidP="00125FE2">
      <w:pPr>
        <w:jc w:val="center"/>
        <w:rPr>
          <w:b/>
          <w:sz w:val="56"/>
          <w:szCs w:val="24"/>
        </w:rPr>
      </w:pPr>
      <w:hyperlink r:id="rId19" w:history="1">
        <w:r w:rsidR="00125FE2" w:rsidRPr="00351866">
          <w:rPr>
            <w:rStyle w:val="Kpr"/>
            <w:b/>
            <w:sz w:val="56"/>
            <w:szCs w:val="24"/>
          </w:rPr>
          <w:t>www.FenEhli.com</w:t>
        </w:r>
      </w:hyperlink>
    </w:p>
    <w:sectPr w:rsidR="00125FE2" w:rsidRPr="00351866" w:rsidSect="00125FE2">
      <w:pgSz w:w="11906" w:h="16838"/>
      <w:pgMar w:top="567" w:right="707"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68CF" w:rsidRDefault="003668CF" w:rsidP="000F594E">
      <w:pPr>
        <w:spacing w:after="0" w:line="240" w:lineRule="auto"/>
      </w:pPr>
      <w:r>
        <w:separator/>
      </w:r>
    </w:p>
  </w:endnote>
  <w:endnote w:type="continuationSeparator" w:id="0">
    <w:p w:rsidR="003668CF" w:rsidRDefault="003668CF" w:rsidP="000F5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68CF" w:rsidRDefault="003668CF" w:rsidP="000F594E">
      <w:pPr>
        <w:spacing w:after="0" w:line="240" w:lineRule="auto"/>
      </w:pPr>
      <w:r>
        <w:separator/>
      </w:r>
    </w:p>
  </w:footnote>
  <w:footnote w:type="continuationSeparator" w:id="0">
    <w:p w:rsidR="003668CF" w:rsidRDefault="003668CF" w:rsidP="000F59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0017D4"/>
    <w:multiLevelType w:val="hybridMultilevel"/>
    <w:tmpl w:val="9508CB7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35E5E"/>
    <w:rsid w:val="000205DF"/>
    <w:rsid w:val="000545F8"/>
    <w:rsid w:val="00083D23"/>
    <w:rsid w:val="00085381"/>
    <w:rsid w:val="000D2222"/>
    <w:rsid w:val="000E120A"/>
    <w:rsid w:val="000E77F7"/>
    <w:rsid w:val="000F2C83"/>
    <w:rsid w:val="000F594E"/>
    <w:rsid w:val="000F6FC7"/>
    <w:rsid w:val="00100BDE"/>
    <w:rsid w:val="00125FE2"/>
    <w:rsid w:val="0018041D"/>
    <w:rsid w:val="00186D7B"/>
    <w:rsid w:val="001D41DD"/>
    <w:rsid w:val="001F660D"/>
    <w:rsid w:val="00280781"/>
    <w:rsid w:val="002C63AE"/>
    <w:rsid w:val="002E1CA3"/>
    <w:rsid w:val="00351866"/>
    <w:rsid w:val="003668CF"/>
    <w:rsid w:val="003B280D"/>
    <w:rsid w:val="00426EB7"/>
    <w:rsid w:val="0043426E"/>
    <w:rsid w:val="004A6381"/>
    <w:rsid w:val="005637FE"/>
    <w:rsid w:val="005F348E"/>
    <w:rsid w:val="00635E5E"/>
    <w:rsid w:val="006B0E7F"/>
    <w:rsid w:val="007E16BC"/>
    <w:rsid w:val="008C1D51"/>
    <w:rsid w:val="008D5A41"/>
    <w:rsid w:val="00931579"/>
    <w:rsid w:val="00B302A4"/>
    <w:rsid w:val="00B4515C"/>
    <w:rsid w:val="00B77C5E"/>
    <w:rsid w:val="00C24819"/>
    <w:rsid w:val="00C562F4"/>
    <w:rsid w:val="00CF7B3A"/>
    <w:rsid w:val="00D159E0"/>
    <w:rsid w:val="00D8075D"/>
    <w:rsid w:val="00D84B6A"/>
    <w:rsid w:val="00D86A2C"/>
    <w:rsid w:val="00E1500E"/>
    <w:rsid w:val="00E75385"/>
    <w:rsid w:val="00EC7E40"/>
    <w:rsid w:val="00EE5366"/>
    <w:rsid w:val="00F249BD"/>
    <w:rsid w:val="00F57C35"/>
    <w:rsid w:val="00FD25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1A487C-D054-4DFA-9FBE-26368EE6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styleId="KlavuzuTablo4-Vurgu6">
    <w:name w:val="Grid Table 4 Accent 6"/>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KlavuzTablo1Ak-Vurgu1">
    <w:name w:val="Grid Table 1 Light Accent 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4A6381"/>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4A6381"/>
    <w:rPr>
      <w:b/>
      <w:bCs/>
    </w:rPr>
  </w:style>
  <w:style w:type="table" w:styleId="KlavuzTablo1Ak-Vurgu6">
    <w:name w:val="Grid Table 1 Light Accent 6"/>
    <w:basedOn w:val="NormalTablo"/>
    <w:uiPriority w:val="46"/>
    <w:rsid w:val="004A6381"/>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oKlavuzuAk">
    <w:name w:val="Grid Table Light"/>
    <w:basedOn w:val="NormalTablo"/>
    <w:uiPriority w:val="40"/>
    <w:rsid w:val="004A638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stbilgi">
    <w:name w:val="header"/>
    <w:basedOn w:val="Normal"/>
    <w:link w:val="stbilgiChar"/>
    <w:uiPriority w:val="99"/>
    <w:unhideWhenUsed/>
    <w:rsid w:val="000F594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F594E"/>
  </w:style>
  <w:style w:type="paragraph" w:styleId="Altbilgi">
    <w:name w:val="footer"/>
    <w:basedOn w:val="Normal"/>
    <w:link w:val="AltbilgiChar"/>
    <w:uiPriority w:val="99"/>
    <w:unhideWhenUsed/>
    <w:rsid w:val="000F594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F594E"/>
  </w:style>
  <w:style w:type="table" w:styleId="KlavuzTablo6Renkli">
    <w:name w:val="Grid Table 6 Colorful"/>
    <w:basedOn w:val="NormalTablo"/>
    <w:uiPriority w:val="51"/>
    <w:rsid w:val="002E1CA3"/>
    <w:pPr>
      <w:spacing w:after="0" w:line="240" w:lineRule="auto"/>
    </w:pPr>
    <w:rPr>
      <w:rFonts w:eastAsiaTheme="minorHAnsi"/>
      <w:color w:val="000000" w:themeColor="text1"/>
      <w:lang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47880">
      <w:bodyDiv w:val="1"/>
      <w:marLeft w:val="0"/>
      <w:marRight w:val="0"/>
      <w:marTop w:val="0"/>
      <w:marBottom w:val="0"/>
      <w:divBdr>
        <w:top w:val="none" w:sz="0" w:space="0" w:color="auto"/>
        <w:left w:val="none" w:sz="0" w:space="0" w:color="auto"/>
        <w:bottom w:val="none" w:sz="0" w:space="0" w:color="auto"/>
        <w:right w:val="none" w:sz="0" w:space="0" w:color="auto"/>
      </w:divBdr>
    </w:div>
    <w:div w:id="264963292">
      <w:bodyDiv w:val="1"/>
      <w:marLeft w:val="0"/>
      <w:marRight w:val="0"/>
      <w:marTop w:val="0"/>
      <w:marBottom w:val="0"/>
      <w:divBdr>
        <w:top w:val="none" w:sz="0" w:space="0" w:color="auto"/>
        <w:left w:val="none" w:sz="0" w:space="0" w:color="auto"/>
        <w:bottom w:val="none" w:sz="0" w:space="0" w:color="auto"/>
        <w:right w:val="none" w:sz="0" w:space="0" w:color="auto"/>
      </w:divBdr>
    </w:div>
    <w:div w:id="738594545">
      <w:bodyDiv w:val="1"/>
      <w:marLeft w:val="0"/>
      <w:marRight w:val="0"/>
      <w:marTop w:val="0"/>
      <w:marBottom w:val="0"/>
      <w:divBdr>
        <w:top w:val="none" w:sz="0" w:space="0" w:color="auto"/>
        <w:left w:val="none" w:sz="0" w:space="0" w:color="auto"/>
        <w:bottom w:val="none" w:sz="0" w:space="0" w:color="auto"/>
        <w:right w:val="none" w:sz="0" w:space="0" w:color="auto"/>
      </w:divBdr>
    </w:div>
    <w:div w:id="1037775995">
      <w:bodyDiv w:val="1"/>
      <w:marLeft w:val="0"/>
      <w:marRight w:val="0"/>
      <w:marTop w:val="0"/>
      <w:marBottom w:val="0"/>
      <w:divBdr>
        <w:top w:val="none" w:sz="0" w:space="0" w:color="auto"/>
        <w:left w:val="none" w:sz="0" w:space="0" w:color="auto"/>
        <w:bottom w:val="none" w:sz="0" w:space="0" w:color="auto"/>
        <w:right w:val="none" w:sz="0" w:space="0" w:color="auto"/>
      </w:divBdr>
    </w:div>
    <w:div w:id="1307970824">
      <w:bodyDiv w:val="1"/>
      <w:marLeft w:val="0"/>
      <w:marRight w:val="0"/>
      <w:marTop w:val="0"/>
      <w:marBottom w:val="0"/>
      <w:divBdr>
        <w:top w:val="none" w:sz="0" w:space="0" w:color="auto"/>
        <w:left w:val="none" w:sz="0" w:space="0" w:color="auto"/>
        <w:bottom w:val="none" w:sz="0" w:space="0" w:color="auto"/>
        <w:right w:val="none" w:sz="0" w:space="0" w:color="auto"/>
      </w:divBdr>
    </w:div>
    <w:div w:id="1362054912">
      <w:bodyDiv w:val="1"/>
      <w:marLeft w:val="0"/>
      <w:marRight w:val="0"/>
      <w:marTop w:val="0"/>
      <w:marBottom w:val="0"/>
      <w:divBdr>
        <w:top w:val="none" w:sz="0" w:space="0" w:color="auto"/>
        <w:left w:val="none" w:sz="0" w:space="0" w:color="auto"/>
        <w:bottom w:val="none" w:sz="0" w:space="0" w:color="auto"/>
        <w:right w:val="none" w:sz="0" w:space="0" w:color="auto"/>
      </w:divBdr>
    </w:div>
    <w:div w:id="1625964387">
      <w:bodyDiv w:val="1"/>
      <w:marLeft w:val="0"/>
      <w:marRight w:val="0"/>
      <w:marTop w:val="0"/>
      <w:marBottom w:val="0"/>
      <w:divBdr>
        <w:top w:val="none" w:sz="0" w:space="0" w:color="auto"/>
        <w:left w:val="none" w:sz="0" w:space="0" w:color="auto"/>
        <w:bottom w:val="none" w:sz="0" w:space="0" w:color="auto"/>
        <w:right w:val="none" w:sz="0" w:space="0" w:color="auto"/>
      </w:divBdr>
    </w:div>
    <w:div w:id="1862355273">
      <w:bodyDiv w:val="1"/>
      <w:marLeft w:val="0"/>
      <w:marRight w:val="0"/>
      <w:marTop w:val="0"/>
      <w:marBottom w:val="0"/>
      <w:divBdr>
        <w:top w:val="none" w:sz="0" w:space="0" w:color="auto"/>
        <w:left w:val="none" w:sz="0" w:space="0" w:color="auto"/>
        <w:bottom w:val="none" w:sz="0" w:space="0" w:color="auto"/>
        <w:right w:val="none" w:sz="0" w:space="0" w:color="auto"/>
      </w:divBdr>
    </w:div>
    <w:div w:id="1899512934">
      <w:bodyDiv w:val="1"/>
      <w:marLeft w:val="0"/>
      <w:marRight w:val="0"/>
      <w:marTop w:val="0"/>
      <w:marBottom w:val="0"/>
      <w:divBdr>
        <w:top w:val="none" w:sz="0" w:space="0" w:color="auto"/>
        <w:left w:val="none" w:sz="0" w:space="0" w:color="auto"/>
        <w:bottom w:val="none" w:sz="0" w:space="0" w:color="auto"/>
        <w:right w:val="none" w:sz="0" w:space="0" w:color="auto"/>
      </w:divBdr>
      <w:divsChild>
        <w:div w:id="660276975">
          <w:marLeft w:val="0"/>
          <w:marRight w:val="0"/>
          <w:marTop w:val="0"/>
          <w:marBottom w:val="0"/>
          <w:divBdr>
            <w:top w:val="none" w:sz="0" w:space="0" w:color="auto"/>
            <w:left w:val="none" w:sz="0" w:space="0" w:color="auto"/>
            <w:bottom w:val="none" w:sz="0" w:space="0" w:color="auto"/>
            <w:right w:val="none" w:sz="0" w:space="0" w:color="auto"/>
          </w:divBdr>
          <w:divsChild>
            <w:div w:id="1617787250">
              <w:marLeft w:val="0"/>
              <w:marRight w:val="0"/>
              <w:marTop w:val="0"/>
              <w:marBottom w:val="0"/>
              <w:divBdr>
                <w:top w:val="none" w:sz="0" w:space="0" w:color="auto"/>
                <w:left w:val="none" w:sz="0" w:space="0" w:color="auto"/>
                <w:bottom w:val="none" w:sz="0" w:space="0" w:color="auto"/>
                <w:right w:val="none" w:sz="0" w:space="0" w:color="auto"/>
              </w:divBdr>
              <w:divsChild>
                <w:div w:id="326828408">
                  <w:marLeft w:val="0"/>
                  <w:marRight w:val="0"/>
                  <w:marTop w:val="0"/>
                  <w:marBottom w:val="0"/>
                  <w:divBdr>
                    <w:top w:val="none" w:sz="0" w:space="0" w:color="auto"/>
                    <w:left w:val="none" w:sz="0" w:space="0" w:color="auto"/>
                    <w:bottom w:val="none" w:sz="0" w:space="0" w:color="auto"/>
                    <w:right w:val="none" w:sz="0" w:space="0" w:color="auto"/>
                  </w:divBdr>
                  <w:divsChild>
                    <w:div w:id="1575583603">
                      <w:marLeft w:val="0"/>
                      <w:marRight w:val="0"/>
                      <w:marTop w:val="0"/>
                      <w:marBottom w:val="0"/>
                      <w:divBdr>
                        <w:top w:val="none" w:sz="0" w:space="0" w:color="auto"/>
                        <w:left w:val="none" w:sz="0" w:space="0" w:color="auto"/>
                        <w:bottom w:val="none" w:sz="0" w:space="0" w:color="auto"/>
                        <w:right w:val="none" w:sz="0" w:space="0" w:color="auto"/>
                      </w:divBdr>
                      <w:divsChild>
                        <w:div w:id="1845322919">
                          <w:marLeft w:val="0"/>
                          <w:marRight w:val="0"/>
                          <w:marTop w:val="0"/>
                          <w:marBottom w:val="0"/>
                          <w:divBdr>
                            <w:top w:val="none" w:sz="0" w:space="0" w:color="auto"/>
                            <w:left w:val="none" w:sz="0" w:space="0" w:color="auto"/>
                            <w:bottom w:val="none" w:sz="0" w:space="0" w:color="auto"/>
                            <w:right w:val="none" w:sz="0" w:space="0" w:color="auto"/>
                          </w:divBdr>
                        </w:div>
                        <w:div w:id="187604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626540">
      <w:bodyDiv w:val="1"/>
      <w:marLeft w:val="0"/>
      <w:marRight w:val="0"/>
      <w:marTop w:val="0"/>
      <w:marBottom w:val="0"/>
      <w:divBdr>
        <w:top w:val="none" w:sz="0" w:space="0" w:color="auto"/>
        <w:left w:val="none" w:sz="0" w:space="0" w:color="auto"/>
        <w:bottom w:val="none" w:sz="0" w:space="0" w:color="auto"/>
        <w:right w:val="none" w:sz="0" w:space="0" w:color="auto"/>
      </w:divBdr>
    </w:div>
    <w:div w:id="2057199708">
      <w:bodyDiv w:val="1"/>
      <w:marLeft w:val="0"/>
      <w:marRight w:val="0"/>
      <w:marTop w:val="0"/>
      <w:marBottom w:val="0"/>
      <w:divBdr>
        <w:top w:val="none" w:sz="0" w:space="0" w:color="auto"/>
        <w:left w:val="none" w:sz="0" w:space="0" w:color="auto"/>
        <w:bottom w:val="none" w:sz="0" w:space="0" w:color="auto"/>
        <w:right w:val="none" w:sz="0" w:space="0" w:color="auto"/>
      </w:divBdr>
    </w:div>
    <w:div w:id="208687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fenehli.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www.FenEhli.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156</TotalTime>
  <Pages>3</Pages>
  <Words>423</Words>
  <Characters>2415</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www.FenEhli.com </vt:lpstr>
    </vt:vector>
  </TitlesOfParts>
  <Manager>www.FenEhli.com</Manager>
  <Company>www.FenEhli.com </Company>
  <LinksUpToDate>false</LinksUpToDate>
  <CharactersWithSpaces>2833</CharactersWithSpaces>
  <SharedDoc>false</SharedDoc>
  <HyperlinkBase>www.FenEhli.com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www.FenEhli.com </dc:title>
  <dc:subject>www.FenEhli.com </dc:subject>
  <dc:creator/>
  <cp:keywords>www.FenEhli.com </cp:keywords>
  <dc:description>www.FenEhli.com </dc:description>
  <cp:lastModifiedBy>Ömer Erdemir</cp:lastModifiedBy>
  <cp:revision>34</cp:revision>
  <dcterms:created xsi:type="dcterms:W3CDTF">2015-09-18T15:07:00Z</dcterms:created>
  <dcterms:modified xsi:type="dcterms:W3CDTF">2017-12-10T15:22:00Z</dcterms:modified>
  <cp:category>www.FenEhli.com </cp:category>
  <cp:contentStatus>www.FenEhli.com </cp:contentStatus>
</cp:coreProperties>
</file>