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557E2A"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w:t>
      </w:r>
      <w:bookmarkStart w:id="0" w:name="_GoBack"/>
      <w:bookmarkEnd w:id="0"/>
      <w:r w:rsidR="00635E5E" w:rsidRPr="00125FE2">
        <w:rPr>
          <w:b/>
          <w:sz w:val="24"/>
          <w:szCs w:val="24"/>
        </w:rPr>
        <w:t>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659"/>
        <w:gridCol w:w="4358"/>
        <w:gridCol w:w="3544"/>
      </w:tblGrid>
      <w:tr w:rsidR="00635E5E" w:rsidTr="00557E2A">
        <w:trPr>
          <w:jc w:val="center"/>
        </w:trPr>
        <w:tc>
          <w:tcPr>
            <w:tcW w:w="2659" w:type="dxa"/>
          </w:tcPr>
          <w:p w:rsidR="00635E5E" w:rsidRPr="000E120A" w:rsidRDefault="00635E5E" w:rsidP="00635E5E">
            <w:pPr>
              <w:jc w:val="right"/>
              <w:rPr>
                <w:b/>
              </w:rPr>
            </w:pPr>
            <w:r w:rsidRPr="000E120A">
              <w:rPr>
                <w:b/>
              </w:rPr>
              <w:t>Dersin Adı:</w:t>
            </w:r>
          </w:p>
        </w:tc>
        <w:tc>
          <w:tcPr>
            <w:tcW w:w="4358" w:type="dxa"/>
          </w:tcPr>
          <w:p w:rsidR="00635E5E" w:rsidRDefault="00635E5E">
            <w:r>
              <w:t>Fen Bilimleri</w:t>
            </w:r>
          </w:p>
        </w:tc>
        <w:tc>
          <w:tcPr>
            <w:tcW w:w="3544" w:type="dxa"/>
          </w:tcPr>
          <w:p w:rsidR="00635E5E" w:rsidRDefault="00024B40" w:rsidP="002E1CA3">
            <w:r>
              <w:t>14</w:t>
            </w:r>
            <w:r w:rsidR="00635E5E">
              <w:t>.</w:t>
            </w:r>
            <w:r w:rsidR="00100BDE">
              <w:t xml:space="preserve"> </w:t>
            </w:r>
            <w:r w:rsidR="00635E5E">
              <w:t>Hafta (</w:t>
            </w:r>
            <w:r w:rsidR="00557E2A">
              <w:t>18 – 22</w:t>
            </w:r>
            <w:r w:rsidR="000F594E">
              <w:t xml:space="preserve"> Aralık</w:t>
            </w:r>
            <w:r w:rsidR="00557E2A">
              <w:t xml:space="preserve"> 2017</w:t>
            </w:r>
            <w:r w:rsidR="00635E5E">
              <w:t>)</w:t>
            </w:r>
          </w:p>
        </w:tc>
      </w:tr>
      <w:tr w:rsidR="00635E5E" w:rsidTr="00557E2A">
        <w:trPr>
          <w:jc w:val="center"/>
        </w:trPr>
        <w:tc>
          <w:tcPr>
            <w:tcW w:w="2659" w:type="dxa"/>
          </w:tcPr>
          <w:p w:rsidR="00635E5E" w:rsidRPr="000E120A" w:rsidRDefault="00635E5E" w:rsidP="00635E5E">
            <w:pPr>
              <w:jc w:val="right"/>
              <w:rPr>
                <w:b/>
              </w:rPr>
            </w:pPr>
            <w:r w:rsidRPr="000E120A">
              <w:rPr>
                <w:b/>
              </w:rPr>
              <w:t>Sınıf:</w:t>
            </w:r>
          </w:p>
        </w:tc>
        <w:tc>
          <w:tcPr>
            <w:tcW w:w="7902" w:type="dxa"/>
            <w:gridSpan w:val="2"/>
          </w:tcPr>
          <w:p w:rsidR="00635E5E" w:rsidRDefault="00D8075D" w:rsidP="0018041D">
            <w:r>
              <w:t>8</w:t>
            </w:r>
            <w:r w:rsidR="000E120A">
              <w:t>.</w:t>
            </w:r>
            <w:r>
              <w:t xml:space="preserve"> </w:t>
            </w:r>
            <w:r w:rsidR="00635E5E">
              <w:t>Sınıf</w:t>
            </w:r>
          </w:p>
        </w:tc>
      </w:tr>
      <w:tr w:rsidR="00635E5E" w:rsidTr="00557E2A">
        <w:trPr>
          <w:jc w:val="center"/>
        </w:trPr>
        <w:tc>
          <w:tcPr>
            <w:tcW w:w="2659" w:type="dxa"/>
          </w:tcPr>
          <w:p w:rsidR="00635E5E" w:rsidRPr="000E120A" w:rsidRDefault="00635E5E" w:rsidP="00635E5E">
            <w:pPr>
              <w:jc w:val="right"/>
              <w:rPr>
                <w:b/>
              </w:rPr>
            </w:pPr>
            <w:r w:rsidRPr="000E120A">
              <w:rPr>
                <w:b/>
              </w:rPr>
              <w:t>Ünite No-Adı:</w:t>
            </w:r>
          </w:p>
        </w:tc>
        <w:tc>
          <w:tcPr>
            <w:tcW w:w="7902" w:type="dxa"/>
            <w:gridSpan w:val="2"/>
          </w:tcPr>
          <w:p w:rsidR="00635E5E" w:rsidRDefault="000F594E" w:rsidP="005637FE">
            <w:r>
              <w:t>3</w:t>
            </w:r>
            <w:r w:rsidR="00635E5E">
              <w:t>.</w:t>
            </w:r>
            <w:r w:rsidR="00D8075D">
              <w:t xml:space="preserve"> </w:t>
            </w:r>
            <w:r w:rsidR="00635E5E">
              <w:t>Ünite:</w:t>
            </w:r>
            <w:r w:rsidR="0018041D">
              <w:t xml:space="preserve"> </w:t>
            </w:r>
            <w:r w:rsidRPr="000F594E">
              <w:rPr>
                <w:bCs/>
              </w:rPr>
              <w:t>Maddenin Yapısı Ve Özellikleri</w:t>
            </w:r>
          </w:p>
        </w:tc>
      </w:tr>
      <w:tr w:rsidR="00635E5E" w:rsidTr="00557E2A">
        <w:trPr>
          <w:jc w:val="center"/>
        </w:trPr>
        <w:tc>
          <w:tcPr>
            <w:tcW w:w="2659" w:type="dxa"/>
          </w:tcPr>
          <w:p w:rsidR="00635E5E" w:rsidRPr="000E120A" w:rsidRDefault="00635E5E" w:rsidP="00635E5E">
            <w:pPr>
              <w:jc w:val="right"/>
              <w:rPr>
                <w:b/>
              </w:rPr>
            </w:pPr>
            <w:r w:rsidRPr="000E120A">
              <w:rPr>
                <w:b/>
              </w:rPr>
              <w:t>Konu:</w:t>
            </w:r>
          </w:p>
        </w:tc>
        <w:tc>
          <w:tcPr>
            <w:tcW w:w="7902" w:type="dxa"/>
            <w:gridSpan w:val="2"/>
          </w:tcPr>
          <w:p w:rsidR="00635E5E" w:rsidRPr="000F594E" w:rsidRDefault="00E75385">
            <w:r>
              <w:rPr>
                <w:bCs/>
                <w:iCs/>
              </w:rPr>
              <w:t>Asitler ve Bazlar</w:t>
            </w:r>
          </w:p>
        </w:tc>
      </w:tr>
      <w:tr w:rsidR="00635E5E" w:rsidTr="00557E2A">
        <w:trPr>
          <w:jc w:val="center"/>
        </w:trPr>
        <w:tc>
          <w:tcPr>
            <w:tcW w:w="2659" w:type="dxa"/>
          </w:tcPr>
          <w:p w:rsidR="00635E5E" w:rsidRPr="000E120A" w:rsidRDefault="00635E5E" w:rsidP="00635E5E">
            <w:pPr>
              <w:jc w:val="right"/>
              <w:rPr>
                <w:b/>
              </w:rPr>
            </w:pPr>
            <w:r w:rsidRPr="000E120A">
              <w:rPr>
                <w:b/>
              </w:rPr>
              <w:t>Önerilen Ders Saati:</w:t>
            </w:r>
          </w:p>
        </w:tc>
        <w:tc>
          <w:tcPr>
            <w:tcW w:w="7902"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0" w:type="auto"/>
        <w:jc w:val="center"/>
        <w:tblLayout w:type="fixed"/>
        <w:tblLook w:val="04A0" w:firstRow="1" w:lastRow="0" w:firstColumn="1" w:lastColumn="0" w:noHBand="0" w:noVBand="1"/>
      </w:tblPr>
      <w:tblGrid>
        <w:gridCol w:w="2660"/>
        <w:gridCol w:w="7904"/>
      </w:tblGrid>
      <w:tr w:rsidR="000F594E" w:rsidTr="00557E2A">
        <w:trPr>
          <w:trHeight w:val="733"/>
          <w:jc w:val="center"/>
        </w:trPr>
        <w:tc>
          <w:tcPr>
            <w:tcW w:w="2660" w:type="dxa"/>
            <w:vAlign w:val="center"/>
          </w:tcPr>
          <w:p w:rsidR="00635E5E" w:rsidRPr="000E120A" w:rsidRDefault="00635E5E" w:rsidP="00635E5E">
            <w:pPr>
              <w:jc w:val="right"/>
              <w:rPr>
                <w:b/>
              </w:rPr>
            </w:pPr>
            <w:r w:rsidRPr="000E120A">
              <w:rPr>
                <w:b/>
              </w:rPr>
              <w:t>Öğrenci Kazanımları/Hedef ve Davranışlar:</w:t>
            </w:r>
          </w:p>
        </w:tc>
        <w:tc>
          <w:tcPr>
            <w:tcW w:w="7904" w:type="dxa"/>
            <w:vAlign w:val="center"/>
          </w:tcPr>
          <w:p w:rsidR="00E26F09" w:rsidRPr="00E26F09" w:rsidRDefault="00E26F09" w:rsidP="00E26F09">
            <w:r w:rsidRPr="00E26F09">
              <w:t>8.3.4.2. Maddelerin pH değerlerini kullanarak asitlik ve bazlık durumları hakkında çıkarımlarda bulunur</w:t>
            </w:r>
            <w:hyperlink r:id="rId7" w:history="1">
              <w:r w:rsidRPr="00557E2A">
                <w:rPr>
                  <w:rStyle w:val="Kpr"/>
                  <w:color w:val="auto"/>
                  <w:u w:val="none"/>
                </w:rPr>
                <w:t>.</w:t>
              </w:r>
            </w:hyperlink>
          </w:p>
          <w:p w:rsidR="00E26F09" w:rsidRPr="00E26F09" w:rsidRDefault="00E26F09" w:rsidP="00E26F09">
            <w:r w:rsidRPr="00E26F09">
              <w:t>8.3.4.3. Asit ve bazların çeşitli maddeler üzerindeki etkilerini gözlemler</w:t>
            </w:r>
            <w:hyperlink r:id="rId8" w:history="1">
              <w:r w:rsidR="00557E2A" w:rsidRPr="00557E2A">
                <w:rPr>
                  <w:rStyle w:val="Kpr"/>
                  <w:color w:val="auto"/>
                  <w:u w:val="none"/>
                </w:rPr>
                <w:t>.</w:t>
              </w:r>
            </w:hyperlink>
          </w:p>
          <w:p w:rsidR="00E26F09" w:rsidRPr="00E26F09" w:rsidRDefault="00E26F09" w:rsidP="00E26F09">
            <w:r w:rsidRPr="00E26F09">
              <w:t>8.3.4.4. Asit ve bazların temizlik malzemesi olarak kullanılması esnasında oluşabilecek tehlikelerle ilgili gerekli tedbirleri alır</w:t>
            </w:r>
            <w:hyperlink r:id="rId9" w:history="1">
              <w:r w:rsidR="00557E2A" w:rsidRPr="00557E2A">
                <w:rPr>
                  <w:rStyle w:val="Kpr"/>
                  <w:color w:val="auto"/>
                  <w:u w:val="none"/>
                </w:rPr>
                <w:t>.</w:t>
              </w:r>
            </w:hyperlink>
          </w:p>
          <w:p w:rsidR="002E1CA3" w:rsidRDefault="00E26F09" w:rsidP="000F594E">
            <w:r w:rsidRPr="00E26F09">
              <w:t>8.3.4.5. Asit yağmurlarının oluşum sebeplerini ve sonuçlarını araştırarak sorunun çözümü için öneriler üretir ve sunar</w:t>
            </w:r>
            <w:hyperlink r:id="rId10" w:history="1">
              <w:r w:rsidR="00557E2A" w:rsidRPr="00557E2A">
                <w:rPr>
                  <w:rStyle w:val="Kpr"/>
                  <w:color w:val="auto"/>
                  <w:u w:val="none"/>
                </w:rPr>
                <w:t>.</w:t>
              </w:r>
            </w:hyperlink>
          </w:p>
        </w:tc>
      </w:tr>
      <w:tr w:rsidR="000F594E" w:rsidTr="00557E2A">
        <w:trPr>
          <w:trHeight w:val="545"/>
          <w:jc w:val="center"/>
        </w:trPr>
        <w:tc>
          <w:tcPr>
            <w:tcW w:w="2660" w:type="dxa"/>
            <w:vAlign w:val="center"/>
          </w:tcPr>
          <w:p w:rsidR="00635E5E" w:rsidRPr="000E120A" w:rsidRDefault="00635E5E" w:rsidP="00635E5E">
            <w:pPr>
              <w:jc w:val="right"/>
              <w:rPr>
                <w:b/>
              </w:rPr>
            </w:pPr>
            <w:r w:rsidRPr="000E120A">
              <w:rPr>
                <w:b/>
              </w:rPr>
              <w:t>Ünite Kavramları ve Sembolleri:</w:t>
            </w:r>
          </w:p>
        </w:tc>
        <w:tc>
          <w:tcPr>
            <w:tcW w:w="7904" w:type="dxa"/>
            <w:vAlign w:val="center"/>
          </w:tcPr>
          <w:p w:rsidR="002E1CA3" w:rsidRDefault="00E75385" w:rsidP="005637FE">
            <w:pPr>
              <w:rPr>
                <w:bCs/>
              </w:rPr>
            </w:pPr>
            <w:r>
              <w:rPr>
                <w:bCs/>
              </w:rPr>
              <w:t>Asit</w:t>
            </w:r>
          </w:p>
          <w:p w:rsidR="00E75385" w:rsidRDefault="00E75385" w:rsidP="005637FE">
            <w:pPr>
              <w:rPr>
                <w:bCs/>
              </w:rPr>
            </w:pPr>
            <w:r>
              <w:rPr>
                <w:bCs/>
              </w:rPr>
              <w:t>Baz</w:t>
            </w:r>
          </w:p>
          <w:p w:rsidR="00331541" w:rsidRDefault="00331541" w:rsidP="005637FE">
            <w:pPr>
              <w:rPr>
                <w:bCs/>
              </w:rPr>
            </w:pPr>
            <w:r>
              <w:rPr>
                <w:bCs/>
              </w:rPr>
              <w:t>pH</w:t>
            </w:r>
          </w:p>
          <w:p w:rsidR="00331541" w:rsidRDefault="00331541" w:rsidP="005637FE">
            <w:r>
              <w:rPr>
                <w:bCs/>
              </w:rPr>
              <w:t>Asit Yağmuru</w:t>
            </w:r>
          </w:p>
        </w:tc>
      </w:tr>
      <w:tr w:rsidR="000F594E" w:rsidTr="00557E2A">
        <w:trPr>
          <w:trHeight w:val="629"/>
          <w:jc w:val="center"/>
        </w:trPr>
        <w:tc>
          <w:tcPr>
            <w:tcW w:w="2660" w:type="dxa"/>
            <w:vAlign w:val="center"/>
          </w:tcPr>
          <w:p w:rsidR="00635E5E" w:rsidRPr="000E120A" w:rsidRDefault="00635E5E" w:rsidP="00635E5E">
            <w:pPr>
              <w:jc w:val="right"/>
              <w:rPr>
                <w:b/>
              </w:rPr>
            </w:pPr>
            <w:r w:rsidRPr="000E120A">
              <w:rPr>
                <w:b/>
              </w:rPr>
              <w:t>Uygulanacak Yöntem ve Teknikler:</w:t>
            </w:r>
          </w:p>
        </w:tc>
        <w:tc>
          <w:tcPr>
            <w:tcW w:w="7904" w:type="dxa"/>
            <w:vAlign w:val="center"/>
          </w:tcPr>
          <w:p w:rsidR="00635E5E" w:rsidRDefault="00D84B6A" w:rsidP="001D41DD">
            <w:r>
              <w:t>Anlatım, Soru Cevap, Grup Çalışması</w:t>
            </w:r>
          </w:p>
        </w:tc>
      </w:tr>
      <w:tr w:rsidR="000F594E" w:rsidTr="00557E2A">
        <w:trPr>
          <w:trHeight w:val="619"/>
          <w:jc w:val="center"/>
        </w:trPr>
        <w:tc>
          <w:tcPr>
            <w:tcW w:w="2660" w:type="dxa"/>
            <w:vAlign w:val="center"/>
          </w:tcPr>
          <w:p w:rsidR="00635E5E" w:rsidRPr="000E120A" w:rsidRDefault="00635E5E" w:rsidP="00635E5E">
            <w:pPr>
              <w:jc w:val="right"/>
              <w:rPr>
                <w:b/>
              </w:rPr>
            </w:pPr>
            <w:r w:rsidRPr="000E120A">
              <w:rPr>
                <w:b/>
              </w:rPr>
              <w:t>Kullanılacak Araç – Gereçler:</w:t>
            </w:r>
          </w:p>
        </w:tc>
        <w:tc>
          <w:tcPr>
            <w:tcW w:w="7904" w:type="dxa"/>
            <w:vAlign w:val="center"/>
          </w:tcPr>
          <w:p w:rsidR="000F594E" w:rsidRDefault="00557E2A" w:rsidP="001D41DD">
            <w:pPr>
              <w:rPr>
                <w:bCs/>
              </w:rPr>
            </w:pPr>
            <w:r w:rsidRPr="00557E2A">
              <w:t>pH belirteci yaparak bazı malzemelerin pH değerini tayin edebil</w:t>
            </w:r>
            <w:r>
              <w:t>me</w:t>
            </w:r>
            <w:r w:rsidR="00E26F09">
              <w:rPr>
                <w:bCs/>
              </w:rPr>
              <w:t xml:space="preserve"> etkinliği için;</w:t>
            </w:r>
          </w:p>
          <w:p w:rsidR="00DC3B4D" w:rsidRDefault="00557E2A" w:rsidP="00557E2A">
            <w:pPr>
              <w:pStyle w:val="ListeParagraf"/>
              <w:numPr>
                <w:ilvl w:val="0"/>
                <w:numId w:val="3"/>
              </w:numPr>
            </w:pPr>
            <w:r w:rsidRPr="00557E2A">
              <w:t>Kırmızı</w:t>
            </w:r>
            <w:r>
              <w:t>lahana</w:t>
            </w:r>
            <w:r w:rsidRPr="00557E2A">
              <w:t>, plastik tabak, rende, limon, sirke, deterjan, su,</w:t>
            </w:r>
            <w:r>
              <w:t xml:space="preserve"> </w:t>
            </w:r>
            <w:r w:rsidRPr="00557E2A">
              <w:t xml:space="preserve">süt, kurutma kâğıdı </w:t>
            </w:r>
          </w:p>
          <w:p w:rsidR="00E26F09" w:rsidRDefault="00557E2A" w:rsidP="00E26F09">
            <w:pPr>
              <w:rPr>
                <w:bCs/>
              </w:rPr>
            </w:pPr>
            <w:r w:rsidRPr="00557E2A">
              <w:rPr>
                <w:bCs/>
              </w:rPr>
              <w:t xml:space="preserve">Asit ve bazların başka maddeler üzerindeki etkilerini gözlemleme </w:t>
            </w:r>
            <w:r w:rsidR="00E26F09">
              <w:rPr>
                <w:bCs/>
              </w:rPr>
              <w:t>etkinliği için;</w:t>
            </w:r>
          </w:p>
          <w:p w:rsidR="00E26F09" w:rsidRPr="00557E2A" w:rsidRDefault="00557E2A" w:rsidP="00557E2A">
            <w:pPr>
              <w:pStyle w:val="ListeParagraf"/>
              <w:numPr>
                <w:ilvl w:val="0"/>
                <w:numId w:val="4"/>
              </w:numPr>
              <w:rPr>
                <w:bCs/>
              </w:rPr>
            </w:pPr>
            <w:r w:rsidRPr="00557E2A">
              <w:rPr>
                <w:bCs/>
              </w:rPr>
              <w:t>HCl çözeltisi (derişik), NaOH çözeltisi (derişik), sirke, H2SO4 çözeltisi (derişik), deney tüpü, mermer parçası, yumurta akı, limon, tebeşir parçası, kumaş parçası, pipet, 2 adet demir çivi</w:t>
            </w:r>
          </w:p>
        </w:tc>
      </w:tr>
      <w:tr w:rsidR="000F594E" w:rsidTr="00557E2A">
        <w:trPr>
          <w:trHeight w:val="457"/>
          <w:jc w:val="center"/>
        </w:trPr>
        <w:tc>
          <w:tcPr>
            <w:tcW w:w="2660" w:type="dxa"/>
            <w:vAlign w:val="center"/>
          </w:tcPr>
          <w:p w:rsidR="00635E5E" w:rsidRPr="000E120A" w:rsidRDefault="00635E5E" w:rsidP="00635E5E">
            <w:pPr>
              <w:jc w:val="right"/>
              <w:rPr>
                <w:b/>
              </w:rPr>
            </w:pPr>
            <w:r w:rsidRPr="000E120A">
              <w:rPr>
                <w:b/>
              </w:rPr>
              <w:t>Açıklamalar:</w:t>
            </w:r>
          </w:p>
        </w:tc>
        <w:tc>
          <w:tcPr>
            <w:tcW w:w="7904" w:type="dxa"/>
            <w:vAlign w:val="center"/>
          </w:tcPr>
          <w:p w:rsidR="00635E5E" w:rsidRDefault="000545F8" w:rsidP="00EC7E40">
            <w:r>
              <w:t>-</w:t>
            </w:r>
          </w:p>
        </w:tc>
      </w:tr>
      <w:tr w:rsidR="000F594E" w:rsidTr="00557E2A">
        <w:trPr>
          <w:trHeight w:val="613"/>
          <w:jc w:val="center"/>
        </w:trPr>
        <w:tc>
          <w:tcPr>
            <w:tcW w:w="2660" w:type="dxa"/>
            <w:vAlign w:val="center"/>
          </w:tcPr>
          <w:p w:rsidR="00635E5E" w:rsidRPr="000E120A" w:rsidRDefault="00635E5E" w:rsidP="008A0B40">
            <w:pPr>
              <w:jc w:val="right"/>
              <w:rPr>
                <w:b/>
              </w:rPr>
            </w:pPr>
            <w:r w:rsidRPr="000E120A">
              <w:rPr>
                <w:b/>
              </w:rPr>
              <w:t>Yapılacak Etkinlikler:</w:t>
            </w:r>
          </w:p>
        </w:tc>
        <w:tc>
          <w:tcPr>
            <w:tcW w:w="7904" w:type="dxa"/>
            <w:vAlign w:val="center"/>
          </w:tcPr>
          <w:p w:rsidR="00E26F09" w:rsidRDefault="00557E2A" w:rsidP="00E26F09">
            <w:pPr>
              <w:rPr>
                <w:bCs/>
              </w:rPr>
            </w:pPr>
            <w:r w:rsidRPr="00557E2A">
              <w:t>pH belirteci yaparak bazı malzemelerin pH değerini tayin edebil</w:t>
            </w:r>
            <w:r>
              <w:t>me</w:t>
            </w:r>
            <w:r w:rsidR="00E26F09" w:rsidRPr="00E26F09">
              <w:rPr>
                <w:bCs/>
              </w:rPr>
              <w:t xml:space="preserve"> (D.K. Sayfa: </w:t>
            </w:r>
            <w:r>
              <w:rPr>
                <w:bCs/>
              </w:rPr>
              <w:t>81</w:t>
            </w:r>
            <w:r w:rsidR="00E26F09" w:rsidRPr="00E26F09">
              <w:rPr>
                <w:bCs/>
              </w:rPr>
              <w:t>)</w:t>
            </w:r>
          </w:p>
          <w:p w:rsidR="00E26F09" w:rsidRPr="00557E2A" w:rsidRDefault="00557E2A" w:rsidP="00E26F09">
            <w:pPr>
              <w:rPr>
                <w:bCs/>
              </w:rPr>
            </w:pPr>
            <w:r w:rsidRPr="00557E2A">
              <w:rPr>
                <w:bCs/>
              </w:rPr>
              <w:t>Asit ve bazların başka maddeler üzerindeki etkilerini</w:t>
            </w:r>
            <w:r>
              <w:rPr>
                <w:bCs/>
              </w:rPr>
              <w:t xml:space="preserve"> </w:t>
            </w:r>
            <w:r w:rsidRPr="00557E2A">
              <w:rPr>
                <w:bCs/>
              </w:rPr>
              <w:t>gözlemleme</w:t>
            </w:r>
            <w:r>
              <w:rPr>
                <w:bCs/>
              </w:rPr>
              <w:t xml:space="preserve"> (D.K. Sayfa: 82</w:t>
            </w:r>
            <w:r w:rsidR="00E26F09" w:rsidRPr="00E26F09">
              <w:rPr>
                <w:bCs/>
              </w:rPr>
              <w:t>)</w:t>
            </w:r>
          </w:p>
        </w:tc>
      </w:tr>
      <w:tr w:rsidR="000F594E" w:rsidTr="00557E2A">
        <w:trPr>
          <w:trHeight w:val="1619"/>
          <w:jc w:val="center"/>
        </w:trPr>
        <w:tc>
          <w:tcPr>
            <w:tcW w:w="2660" w:type="dxa"/>
            <w:vAlign w:val="center"/>
          </w:tcPr>
          <w:p w:rsidR="00635E5E" w:rsidRPr="000E120A" w:rsidRDefault="00635E5E" w:rsidP="000E120A">
            <w:pPr>
              <w:jc w:val="center"/>
              <w:rPr>
                <w:b/>
              </w:rPr>
            </w:pPr>
            <w:r w:rsidRPr="000E120A">
              <w:rPr>
                <w:b/>
              </w:rPr>
              <w:t>Özet:</w:t>
            </w:r>
          </w:p>
        </w:tc>
        <w:tc>
          <w:tcPr>
            <w:tcW w:w="7904" w:type="dxa"/>
            <w:tcBorders>
              <w:bottom w:val="single" w:sz="4" w:space="0" w:color="auto"/>
            </w:tcBorders>
            <w:vAlign w:val="center"/>
          </w:tcPr>
          <w:p w:rsidR="002E1CA3" w:rsidRDefault="00557E2A" w:rsidP="00E26F09">
            <w:r>
              <w:rPr>
                <w:noProof/>
              </w:rPr>
              <w:drawing>
                <wp:inline distT="0" distB="0" distL="0" distR="0" wp14:anchorId="761A131C" wp14:editId="67A9D5D1">
                  <wp:extent cx="4881880" cy="9334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1880" cy="933450"/>
                          </a:xfrm>
                          <a:prstGeom prst="rect">
                            <a:avLst/>
                          </a:prstGeom>
                        </pic:spPr>
                      </pic:pic>
                    </a:graphicData>
                  </a:graphic>
                </wp:inline>
              </w:drawing>
            </w:r>
          </w:p>
          <w:p w:rsidR="00557E2A" w:rsidRDefault="00557E2A" w:rsidP="00E26F09">
            <w:r>
              <w:rPr>
                <w:noProof/>
              </w:rPr>
              <w:drawing>
                <wp:inline distT="0" distB="0" distL="0" distR="0" wp14:anchorId="32C256B8" wp14:editId="0602CA40">
                  <wp:extent cx="4881880" cy="15525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1880" cy="1552575"/>
                          </a:xfrm>
                          <a:prstGeom prst="rect">
                            <a:avLst/>
                          </a:prstGeom>
                        </pic:spPr>
                      </pic:pic>
                    </a:graphicData>
                  </a:graphic>
                </wp:inline>
              </w:drawing>
            </w:r>
          </w:p>
          <w:p w:rsidR="00557E2A" w:rsidRDefault="00557E2A" w:rsidP="00E26F09">
            <w:r>
              <w:rPr>
                <w:noProof/>
              </w:rPr>
              <w:drawing>
                <wp:inline distT="0" distB="0" distL="0" distR="0" wp14:anchorId="5980BAA4" wp14:editId="3FAC14D2">
                  <wp:extent cx="4881880" cy="127571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1880" cy="1275715"/>
                          </a:xfrm>
                          <a:prstGeom prst="rect">
                            <a:avLst/>
                          </a:prstGeom>
                        </pic:spPr>
                      </pic:pic>
                    </a:graphicData>
                  </a:graphic>
                </wp:inline>
              </w:drawing>
            </w:r>
          </w:p>
          <w:p w:rsidR="00557E2A" w:rsidRDefault="00557E2A" w:rsidP="00E26F09">
            <w:r>
              <w:rPr>
                <w:noProof/>
              </w:rPr>
              <w:lastRenderedPageBreak/>
              <w:drawing>
                <wp:inline distT="0" distB="0" distL="0" distR="0" wp14:anchorId="0A332C22" wp14:editId="200FF9E5">
                  <wp:extent cx="4881880" cy="206819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1880" cy="2068195"/>
                          </a:xfrm>
                          <a:prstGeom prst="rect">
                            <a:avLst/>
                          </a:prstGeom>
                        </pic:spPr>
                      </pic:pic>
                    </a:graphicData>
                  </a:graphic>
                </wp:inline>
              </w:drawing>
            </w:r>
          </w:p>
          <w:p w:rsidR="00557E2A" w:rsidRDefault="00557E2A" w:rsidP="00E26F09">
            <w:r>
              <w:rPr>
                <w:noProof/>
              </w:rPr>
              <w:drawing>
                <wp:inline distT="0" distB="0" distL="0" distR="0" wp14:anchorId="1242B8E2" wp14:editId="423486C2">
                  <wp:extent cx="4881880" cy="6680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81880" cy="668020"/>
                          </a:xfrm>
                          <a:prstGeom prst="rect">
                            <a:avLst/>
                          </a:prstGeom>
                        </pic:spPr>
                      </pic:pic>
                    </a:graphicData>
                  </a:graphic>
                </wp:inline>
              </w:drawing>
            </w:r>
          </w:p>
          <w:p w:rsidR="00557E2A" w:rsidRDefault="00557E2A" w:rsidP="00557E2A">
            <w:r w:rsidRPr="00557E2A">
              <w:t>Asit ve bazlar hayatımızda sıkça kullandığımız maddelerdir. Bunlar temas ettikleri yüzey ve dokularda</w:t>
            </w:r>
            <w:r>
              <w:t xml:space="preserve"> </w:t>
            </w:r>
            <w:r w:rsidRPr="00557E2A">
              <w:t>tahriş etme, delme, aşındırma, yakma gibi etkiler gösterir.</w:t>
            </w:r>
          </w:p>
          <w:p w:rsidR="00557E2A" w:rsidRDefault="00557E2A" w:rsidP="00557E2A">
            <w:r>
              <w:rPr>
                <w:noProof/>
              </w:rPr>
              <w:drawing>
                <wp:inline distT="0" distB="0" distL="0" distR="0" wp14:anchorId="7FD96B63" wp14:editId="69ACDE3B">
                  <wp:extent cx="4881880" cy="1216660"/>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1880" cy="1216660"/>
                          </a:xfrm>
                          <a:prstGeom prst="rect">
                            <a:avLst/>
                          </a:prstGeom>
                        </pic:spPr>
                      </pic:pic>
                    </a:graphicData>
                  </a:graphic>
                </wp:inline>
              </w:drawing>
            </w:r>
          </w:p>
          <w:p w:rsidR="00557E2A" w:rsidRDefault="00557E2A" w:rsidP="00557E2A">
            <w:r>
              <w:rPr>
                <w:noProof/>
              </w:rPr>
              <w:drawing>
                <wp:inline distT="0" distB="0" distL="0" distR="0" wp14:anchorId="323CA5B4" wp14:editId="52FA40F9">
                  <wp:extent cx="4881880" cy="28987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1880" cy="2898775"/>
                          </a:xfrm>
                          <a:prstGeom prst="rect">
                            <a:avLst/>
                          </a:prstGeom>
                        </pic:spPr>
                      </pic:pic>
                    </a:graphicData>
                  </a:graphic>
                </wp:inline>
              </w:drawing>
            </w:r>
          </w:p>
          <w:p w:rsidR="00557E2A" w:rsidRDefault="00557E2A" w:rsidP="00557E2A">
            <w:r>
              <w:rPr>
                <w:noProof/>
              </w:rPr>
              <w:drawing>
                <wp:inline distT="0" distB="0" distL="0" distR="0" wp14:anchorId="43925C78" wp14:editId="6333B3DC">
                  <wp:extent cx="4881880" cy="271462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1880" cy="2714625"/>
                          </a:xfrm>
                          <a:prstGeom prst="rect">
                            <a:avLst/>
                          </a:prstGeom>
                        </pic:spPr>
                      </pic:pic>
                    </a:graphicData>
                  </a:graphic>
                </wp:inline>
              </w:drawing>
            </w:r>
          </w:p>
          <w:p w:rsidR="00557E2A" w:rsidRDefault="00557E2A" w:rsidP="00557E2A">
            <w:r>
              <w:rPr>
                <w:noProof/>
              </w:rPr>
              <w:lastRenderedPageBreak/>
              <w:drawing>
                <wp:inline distT="0" distB="0" distL="0" distR="0" wp14:anchorId="1BA4FA6B" wp14:editId="6C1B103C">
                  <wp:extent cx="4881880" cy="10890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1880" cy="1089025"/>
                          </a:xfrm>
                          <a:prstGeom prst="rect">
                            <a:avLst/>
                          </a:prstGeom>
                        </pic:spPr>
                      </pic:pic>
                    </a:graphicData>
                  </a:graphic>
                </wp:inline>
              </w:drawing>
            </w:r>
          </w:p>
          <w:p w:rsidR="00557E2A" w:rsidRDefault="00557E2A" w:rsidP="00557E2A">
            <w:r>
              <w:rPr>
                <w:noProof/>
              </w:rPr>
              <w:drawing>
                <wp:inline distT="0" distB="0" distL="0" distR="0" wp14:anchorId="5688E2A5" wp14:editId="1751D1F5">
                  <wp:extent cx="4881880" cy="296608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1880" cy="2966085"/>
                          </a:xfrm>
                          <a:prstGeom prst="rect">
                            <a:avLst/>
                          </a:prstGeom>
                        </pic:spPr>
                      </pic:pic>
                    </a:graphicData>
                  </a:graphic>
                </wp:inline>
              </w:drawing>
            </w:r>
          </w:p>
          <w:p w:rsidR="00557E2A" w:rsidRDefault="00557E2A" w:rsidP="00557E2A">
            <w:r>
              <w:rPr>
                <w:noProof/>
              </w:rPr>
              <w:drawing>
                <wp:inline distT="0" distB="0" distL="0" distR="0" wp14:anchorId="53A1C505" wp14:editId="5EF3D05F">
                  <wp:extent cx="4881880" cy="88201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1880" cy="882015"/>
                          </a:xfrm>
                          <a:prstGeom prst="rect">
                            <a:avLst/>
                          </a:prstGeom>
                        </pic:spPr>
                      </pic:pic>
                    </a:graphicData>
                  </a:graphic>
                </wp:inline>
              </w:drawing>
            </w:r>
          </w:p>
          <w:p w:rsidR="00557E2A" w:rsidRDefault="00557E2A" w:rsidP="00557E2A">
            <w:r>
              <w:rPr>
                <w:noProof/>
              </w:rPr>
              <w:drawing>
                <wp:inline distT="0" distB="0" distL="0" distR="0" wp14:anchorId="50D82491" wp14:editId="5670B3FC">
                  <wp:extent cx="4881880" cy="21336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1880" cy="2133600"/>
                          </a:xfrm>
                          <a:prstGeom prst="rect">
                            <a:avLst/>
                          </a:prstGeom>
                        </pic:spPr>
                      </pic:pic>
                    </a:graphicData>
                  </a:graphic>
                </wp:inline>
              </w:drawing>
            </w:r>
          </w:p>
          <w:p w:rsidR="00557E2A" w:rsidRDefault="00557E2A" w:rsidP="00557E2A">
            <w:r>
              <w:rPr>
                <w:noProof/>
              </w:rPr>
              <w:drawing>
                <wp:inline distT="0" distB="0" distL="0" distR="0" wp14:anchorId="6E6E362D" wp14:editId="3736202B">
                  <wp:extent cx="4881880" cy="252984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1880" cy="2529840"/>
                          </a:xfrm>
                          <a:prstGeom prst="rect">
                            <a:avLst/>
                          </a:prstGeom>
                        </pic:spPr>
                      </pic:pic>
                    </a:graphicData>
                  </a:graphic>
                </wp:inline>
              </w:drawing>
            </w:r>
          </w:p>
          <w:p w:rsidR="00557E2A" w:rsidRDefault="00557E2A" w:rsidP="00557E2A">
            <w:r>
              <w:rPr>
                <w:noProof/>
              </w:rPr>
              <w:lastRenderedPageBreak/>
              <w:drawing>
                <wp:inline distT="0" distB="0" distL="0" distR="0" wp14:anchorId="382D5FBF" wp14:editId="668EE94D">
                  <wp:extent cx="4881880" cy="10477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81880" cy="1047750"/>
                          </a:xfrm>
                          <a:prstGeom prst="rect">
                            <a:avLst/>
                          </a:prstGeom>
                        </pic:spPr>
                      </pic:pic>
                    </a:graphicData>
                  </a:graphic>
                </wp:inline>
              </w:drawing>
            </w:r>
          </w:p>
          <w:p w:rsidR="00557E2A" w:rsidRDefault="00557E2A" w:rsidP="00557E2A">
            <w:r>
              <w:rPr>
                <w:noProof/>
              </w:rPr>
              <w:drawing>
                <wp:inline distT="0" distB="0" distL="0" distR="0" wp14:anchorId="7C3F615B" wp14:editId="637451A1">
                  <wp:extent cx="4881880" cy="218122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81880" cy="2181225"/>
                          </a:xfrm>
                          <a:prstGeom prst="rect">
                            <a:avLst/>
                          </a:prstGeom>
                        </pic:spPr>
                      </pic:pic>
                    </a:graphicData>
                  </a:graphic>
                </wp:inline>
              </w:drawing>
            </w:r>
          </w:p>
          <w:p w:rsidR="00557E2A" w:rsidRDefault="00557E2A" w:rsidP="00557E2A">
            <w:r>
              <w:rPr>
                <w:noProof/>
              </w:rPr>
              <w:drawing>
                <wp:inline distT="0" distB="0" distL="0" distR="0" wp14:anchorId="0566E138" wp14:editId="292C4187">
                  <wp:extent cx="4881880" cy="13525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81880" cy="1352550"/>
                          </a:xfrm>
                          <a:prstGeom prst="rect">
                            <a:avLst/>
                          </a:prstGeom>
                        </pic:spPr>
                      </pic:pic>
                    </a:graphicData>
                  </a:graphic>
                </wp:inline>
              </w:drawing>
            </w:r>
          </w:p>
          <w:p w:rsidR="00557E2A" w:rsidRPr="00E75385" w:rsidRDefault="00557E2A" w:rsidP="00557E2A">
            <w:r>
              <w:rPr>
                <w:noProof/>
              </w:rPr>
              <w:drawing>
                <wp:inline distT="0" distB="0" distL="0" distR="0" wp14:anchorId="50671941" wp14:editId="3F385568">
                  <wp:extent cx="4881880" cy="1898650"/>
                  <wp:effectExtent l="0" t="0" r="0" b="635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81880" cy="1898650"/>
                          </a:xfrm>
                          <a:prstGeom prst="rect">
                            <a:avLst/>
                          </a:prstGeom>
                        </pic:spPr>
                      </pic:pic>
                    </a:graphicData>
                  </a:graphic>
                </wp:inline>
              </w:drawing>
            </w: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0F594E" w:rsidRPr="00E75385" w:rsidRDefault="000C1B4A" w:rsidP="002E1CA3">
            <w:r w:rsidRPr="000C1B4A">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0F594E" w:rsidRDefault="00C26D6D" w:rsidP="00125FE2">
      <w:pPr>
        <w:jc w:val="center"/>
        <w:rPr>
          <w:b/>
          <w:sz w:val="44"/>
          <w:szCs w:val="24"/>
        </w:rPr>
      </w:pPr>
      <w:hyperlink r:id="rId28" w:history="1">
        <w:r w:rsidR="00125FE2" w:rsidRPr="000F594E">
          <w:rPr>
            <w:rStyle w:val="Kpr"/>
            <w:b/>
            <w:sz w:val="44"/>
            <w:szCs w:val="24"/>
          </w:rPr>
          <w:t>www.FenEhli.com</w:t>
        </w:r>
      </w:hyperlink>
    </w:p>
    <w:sectPr w:rsidR="00125FE2" w:rsidRPr="000F594E"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D6D" w:rsidRDefault="00C26D6D" w:rsidP="000F594E">
      <w:pPr>
        <w:spacing w:after="0" w:line="240" w:lineRule="auto"/>
      </w:pPr>
      <w:r>
        <w:separator/>
      </w:r>
    </w:p>
  </w:endnote>
  <w:endnote w:type="continuationSeparator" w:id="0">
    <w:p w:rsidR="00C26D6D" w:rsidRDefault="00C26D6D"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D6D" w:rsidRDefault="00C26D6D" w:rsidP="000F594E">
      <w:pPr>
        <w:spacing w:after="0" w:line="240" w:lineRule="auto"/>
      </w:pPr>
      <w:r>
        <w:separator/>
      </w:r>
    </w:p>
  </w:footnote>
  <w:footnote w:type="continuationSeparator" w:id="0">
    <w:p w:rsidR="00C26D6D" w:rsidRDefault="00C26D6D"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739C2"/>
    <w:multiLevelType w:val="hybridMultilevel"/>
    <w:tmpl w:val="F2E4B84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A6D42C8"/>
    <w:multiLevelType w:val="hybridMultilevel"/>
    <w:tmpl w:val="777C532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545F8"/>
    <w:rsid w:val="00083D23"/>
    <w:rsid w:val="00085381"/>
    <w:rsid w:val="000C1B4A"/>
    <w:rsid w:val="000D2222"/>
    <w:rsid w:val="000E120A"/>
    <w:rsid w:val="000E77F7"/>
    <w:rsid w:val="000F2C83"/>
    <w:rsid w:val="000F594E"/>
    <w:rsid w:val="000F6FC7"/>
    <w:rsid w:val="00100BDE"/>
    <w:rsid w:val="00125FE2"/>
    <w:rsid w:val="0018041D"/>
    <w:rsid w:val="00186D7B"/>
    <w:rsid w:val="001D41DD"/>
    <w:rsid w:val="001E04DB"/>
    <w:rsid w:val="001F660D"/>
    <w:rsid w:val="00280781"/>
    <w:rsid w:val="002C63AE"/>
    <w:rsid w:val="002E1CA3"/>
    <w:rsid w:val="00331541"/>
    <w:rsid w:val="003B280D"/>
    <w:rsid w:val="00426EB7"/>
    <w:rsid w:val="0043426E"/>
    <w:rsid w:val="004A6381"/>
    <w:rsid w:val="00557E2A"/>
    <w:rsid w:val="005637FE"/>
    <w:rsid w:val="005F348E"/>
    <w:rsid w:val="00635E5E"/>
    <w:rsid w:val="006B0E7F"/>
    <w:rsid w:val="007E16BC"/>
    <w:rsid w:val="008D5A41"/>
    <w:rsid w:val="00931579"/>
    <w:rsid w:val="00B302A4"/>
    <w:rsid w:val="00B4515C"/>
    <w:rsid w:val="00B77C5E"/>
    <w:rsid w:val="00C24819"/>
    <w:rsid w:val="00C26D6D"/>
    <w:rsid w:val="00C562F4"/>
    <w:rsid w:val="00CF7B3A"/>
    <w:rsid w:val="00D8075D"/>
    <w:rsid w:val="00D84B6A"/>
    <w:rsid w:val="00D86A2C"/>
    <w:rsid w:val="00DC3B4D"/>
    <w:rsid w:val="00E1500E"/>
    <w:rsid w:val="00E26F09"/>
    <w:rsid w:val="00E75385"/>
    <w:rsid w:val="00EC7E40"/>
    <w:rsid w:val="00EE5366"/>
    <w:rsid w:val="00F249BD"/>
    <w:rsid w:val="00F57C3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nehli.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fenehli.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FenEhli.com" TargetMode="External"/><Relationship Id="rId10" Type="http://schemas.openxmlformats.org/officeDocument/2006/relationships/hyperlink" Target="https://www.fenehli.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fenehli.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4</Pages>
  <Words>426</Words>
  <Characters>2432</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2853</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37</cp:revision>
  <dcterms:created xsi:type="dcterms:W3CDTF">2015-09-18T15:07:00Z</dcterms:created>
  <dcterms:modified xsi:type="dcterms:W3CDTF">2017-12-18T19:35:00Z</dcterms:modified>
  <cp:category>www.FenEhli.com </cp:category>
  <cp:contentStatus>www.FenEhli.com </cp:contentStatus>
</cp:coreProperties>
</file>