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D74B64"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198"/>
        <w:gridCol w:w="5103"/>
        <w:gridCol w:w="3189"/>
      </w:tblGrid>
      <w:tr w:rsidR="00635E5E" w:rsidTr="00D74B64">
        <w:trPr>
          <w:jc w:val="center"/>
        </w:trPr>
        <w:tc>
          <w:tcPr>
            <w:tcW w:w="2198" w:type="dxa"/>
          </w:tcPr>
          <w:p w:rsidR="00635E5E" w:rsidRPr="000E120A" w:rsidRDefault="00635E5E" w:rsidP="00635E5E">
            <w:pPr>
              <w:jc w:val="right"/>
              <w:rPr>
                <w:b/>
              </w:rPr>
            </w:pPr>
            <w:r w:rsidRPr="000E120A">
              <w:rPr>
                <w:b/>
              </w:rPr>
              <w:t>Dersin Adı:</w:t>
            </w:r>
          </w:p>
        </w:tc>
        <w:tc>
          <w:tcPr>
            <w:tcW w:w="5103" w:type="dxa"/>
          </w:tcPr>
          <w:p w:rsidR="00635E5E" w:rsidRDefault="00635E5E">
            <w:r>
              <w:t>Fen Bilimleri</w:t>
            </w:r>
          </w:p>
        </w:tc>
        <w:tc>
          <w:tcPr>
            <w:tcW w:w="3189" w:type="dxa"/>
          </w:tcPr>
          <w:p w:rsidR="00635E5E" w:rsidRDefault="005A2218" w:rsidP="005A2218">
            <w:r>
              <w:t>18</w:t>
            </w:r>
            <w:r w:rsidR="00635E5E">
              <w:t>.</w:t>
            </w:r>
            <w:r w:rsidR="00100BDE">
              <w:t xml:space="preserve"> </w:t>
            </w:r>
            <w:r w:rsidR="00635E5E">
              <w:t>Hafta (</w:t>
            </w:r>
            <w:r w:rsidR="00D74B64">
              <w:t>15</w:t>
            </w:r>
            <w:r w:rsidR="001373E8">
              <w:t xml:space="preserve"> – </w:t>
            </w:r>
            <w:r w:rsidR="00D74B64">
              <w:t>19</w:t>
            </w:r>
            <w:r w:rsidR="000F594E">
              <w:t xml:space="preserve"> </w:t>
            </w:r>
            <w:r w:rsidR="000C2D29">
              <w:t>Ocak</w:t>
            </w:r>
            <w:r w:rsidR="00B4515C">
              <w:t xml:space="preserve"> 201</w:t>
            </w:r>
            <w:r w:rsidR="00D74B64">
              <w:t>8</w:t>
            </w:r>
            <w:r w:rsidR="00635E5E">
              <w:t>)</w:t>
            </w:r>
          </w:p>
        </w:tc>
      </w:tr>
      <w:tr w:rsidR="00635E5E" w:rsidTr="00D74B64">
        <w:trPr>
          <w:jc w:val="center"/>
        </w:trPr>
        <w:tc>
          <w:tcPr>
            <w:tcW w:w="2198" w:type="dxa"/>
          </w:tcPr>
          <w:p w:rsidR="00635E5E" w:rsidRPr="000E120A" w:rsidRDefault="00635E5E" w:rsidP="00635E5E">
            <w:pPr>
              <w:jc w:val="right"/>
              <w:rPr>
                <w:b/>
              </w:rPr>
            </w:pPr>
            <w:r w:rsidRPr="000E120A">
              <w:rPr>
                <w:b/>
              </w:rPr>
              <w:t>Sınıf:</w:t>
            </w:r>
          </w:p>
        </w:tc>
        <w:tc>
          <w:tcPr>
            <w:tcW w:w="8292" w:type="dxa"/>
            <w:gridSpan w:val="2"/>
          </w:tcPr>
          <w:p w:rsidR="00635E5E" w:rsidRDefault="00D8075D" w:rsidP="0018041D">
            <w:r>
              <w:t>8</w:t>
            </w:r>
            <w:r w:rsidR="000E120A">
              <w:t>.</w:t>
            </w:r>
            <w:r>
              <w:t xml:space="preserve"> </w:t>
            </w:r>
            <w:r w:rsidR="00635E5E">
              <w:t>Sınıf</w:t>
            </w:r>
          </w:p>
        </w:tc>
      </w:tr>
      <w:tr w:rsidR="00635E5E" w:rsidTr="00D74B64">
        <w:trPr>
          <w:jc w:val="center"/>
        </w:trPr>
        <w:tc>
          <w:tcPr>
            <w:tcW w:w="2198" w:type="dxa"/>
          </w:tcPr>
          <w:p w:rsidR="00635E5E" w:rsidRPr="000E120A" w:rsidRDefault="00635E5E" w:rsidP="00635E5E">
            <w:pPr>
              <w:jc w:val="right"/>
              <w:rPr>
                <w:b/>
              </w:rPr>
            </w:pPr>
            <w:r w:rsidRPr="000E120A">
              <w:rPr>
                <w:b/>
              </w:rPr>
              <w:t>Ünite No-Adı:</w:t>
            </w:r>
          </w:p>
        </w:tc>
        <w:tc>
          <w:tcPr>
            <w:tcW w:w="8292" w:type="dxa"/>
            <w:gridSpan w:val="2"/>
          </w:tcPr>
          <w:p w:rsidR="00635E5E" w:rsidRDefault="001373E8" w:rsidP="001373E8">
            <w:r>
              <w:t>4</w:t>
            </w:r>
            <w:r w:rsidR="00635E5E">
              <w:t>.</w:t>
            </w:r>
            <w:r w:rsidR="00D8075D">
              <w:t xml:space="preserve"> </w:t>
            </w:r>
            <w:r w:rsidR="00635E5E">
              <w:t>Ünite:</w:t>
            </w:r>
            <w:r w:rsidR="0018041D">
              <w:t xml:space="preserve"> </w:t>
            </w:r>
            <w:r>
              <w:rPr>
                <w:bCs/>
              </w:rPr>
              <w:t>Işık ve Ses</w:t>
            </w:r>
          </w:p>
        </w:tc>
      </w:tr>
      <w:tr w:rsidR="00635E5E" w:rsidTr="00D74B64">
        <w:trPr>
          <w:jc w:val="center"/>
        </w:trPr>
        <w:tc>
          <w:tcPr>
            <w:tcW w:w="2198" w:type="dxa"/>
          </w:tcPr>
          <w:p w:rsidR="00635E5E" w:rsidRPr="000E120A" w:rsidRDefault="00635E5E" w:rsidP="00635E5E">
            <w:pPr>
              <w:jc w:val="right"/>
              <w:rPr>
                <w:b/>
              </w:rPr>
            </w:pPr>
            <w:r w:rsidRPr="000E120A">
              <w:rPr>
                <w:b/>
              </w:rPr>
              <w:t>Konu:</w:t>
            </w:r>
          </w:p>
        </w:tc>
        <w:tc>
          <w:tcPr>
            <w:tcW w:w="8292" w:type="dxa"/>
            <w:gridSpan w:val="2"/>
          </w:tcPr>
          <w:p w:rsidR="00635E5E" w:rsidRPr="000C2D29" w:rsidRDefault="001373E8">
            <w:r>
              <w:rPr>
                <w:bCs/>
                <w:iCs/>
              </w:rPr>
              <w:t>Işığın Kırılması ve Mercekler</w:t>
            </w:r>
            <w:r w:rsidR="004A350D">
              <w:rPr>
                <w:bCs/>
                <w:iCs/>
              </w:rPr>
              <w:t xml:space="preserve"> / </w:t>
            </w:r>
            <w:r w:rsidR="00DD52DF" w:rsidRPr="00DD52DF">
              <w:rPr>
                <w:bCs/>
                <w:iCs/>
              </w:rPr>
              <w:t>Sesin Sürati</w:t>
            </w:r>
          </w:p>
        </w:tc>
      </w:tr>
      <w:tr w:rsidR="00635E5E" w:rsidTr="00D74B64">
        <w:trPr>
          <w:jc w:val="center"/>
        </w:trPr>
        <w:tc>
          <w:tcPr>
            <w:tcW w:w="2198" w:type="dxa"/>
          </w:tcPr>
          <w:p w:rsidR="00635E5E" w:rsidRPr="000E120A" w:rsidRDefault="00635E5E" w:rsidP="00635E5E">
            <w:pPr>
              <w:jc w:val="right"/>
              <w:rPr>
                <w:b/>
              </w:rPr>
            </w:pPr>
            <w:r w:rsidRPr="000E120A">
              <w:rPr>
                <w:b/>
              </w:rPr>
              <w:t>Önerilen Ders Saati:</w:t>
            </w:r>
          </w:p>
        </w:tc>
        <w:tc>
          <w:tcPr>
            <w:tcW w:w="8292"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093"/>
        <w:gridCol w:w="8471"/>
      </w:tblGrid>
      <w:tr w:rsidR="00E70CD9" w:rsidTr="00D74B64">
        <w:trPr>
          <w:trHeight w:val="1069"/>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471" w:type="dxa"/>
            <w:vAlign w:val="center"/>
          </w:tcPr>
          <w:p w:rsidR="005A2218" w:rsidRPr="005A2218" w:rsidRDefault="005A2218" w:rsidP="005A2218">
            <w:bookmarkStart w:id="0" w:name="_GoBack"/>
            <w:r w:rsidRPr="005A2218">
              <w:t>8.4.1.4. Merceklerin günlük yaşam ve teknolojideki kullanım alanlarına örnekler verir</w:t>
            </w:r>
            <w:hyperlink r:id="rId7" w:history="1">
              <w:r w:rsidRPr="00036CAB">
                <w:rPr>
                  <w:rStyle w:val="Kpr"/>
                  <w:color w:val="auto"/>
                  <w:u w:val="none"/>
                </w:rPr>
                <w:t>.</w:t>
              </w:r>
            </w:hyperlink>
          </w:p>
          <w:p w:rsidR="005A2218" w:rsidRPr="005A2218" w:rsidRDefault="005A2218" w:rsidP="005A2218">
            <w:r w:rsidRPr="005A2218">
              <w:t>8.4.2.1. Sesin farklı ortamlardaki süratini karşılaştırır</w:t>
            </w:r>
            <w:hyperlink r:id="rId8" w:history="1">
              <w:r w:rsidR="00036CAB" w:rsidRPr="00036CAB">
                <w:rPr>
                  <w:rStyle w:val="Kpr"/>
                  <w:color w:val="auto"/>
                  <w:u w:val="none"/>
                </w:rPr>
                <w:t>.</w:t>
              </w:r>
            </w:hyperlink>
          </w:p>
          <w:p w:rsidR="002E1CA3" w:rsidRDefault="005A2218" w:rsidP="005A2218">
            <w:r w:rsidRPr="005A2218">
              <w:t>8.4.2.2. Sesin bir enerji türü olduğunu ve ses enerjisinin başka bir enerjiye dönüşebileceğini kavrar</w:t>
            </w:r>
            <w:hyperlink r:id="rId9" w:history="1">
              <w:r w:rsidR="00036CAB" w:rsidRPr="00036CAB">
                <w:rPr>
                  <w:rStyle w:val="Kpr"/>
                  <w:color w:val="auto"/>
                  <w:u w:val="none"/>
                </w:rPr>
                <w:t>.</w:t>
              </w:r>
            </w:hyperlink>
            <w:bookmarkEnd w:id="0"/>
          </w:p>
        </w:tc>
      </w:tr>
      <w:tr w:rsidR="00E70CD9" w:rsidTr="00D74B64">
        <w:trPr>
          <w:trHeight w:val="795"/>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471" w:type="dxa"/>
            <w:vAlign w:val="center"/>
          </w:tcPr>
          <w:p w:rsidR="00DD52DF" w:rsidRPr="00DD52DF" w:rsidRDefault="00DD52DF" w:rsidP="001373E8">
            <w:pPr>
              <w:rPr>
                <w:bCs/>
              </w:rPr>
            </w:pPr>
            <w:r w:rsidRPr="00DD52DF">
              <w:rPr>
                <w:bCs/>
              </w:rPr>
              <w:t>Sesin sürati</w:t>
            </w:r>
          </w:p>
          <w:p w:rsidR="00331541" w:rsidRPr="001373E8" w:rsidRDefault="00DD52DF" w:rsidP="001373E8">
            <w:pPr>
              <w:rPr>
                <w:b/>
                <w:bCs/>
              </w:rPr>
            </w:pPr>
            <w:r w:rsidRPr="00DD52DF">
              <w:rPr>
                <w:bCs/>
              </w:rPr>
              <w:t>Sesin enerjisi</w:t>
            </w:r>
          </w:p>
        </w:tc>
      </w:tr>
      <w:tr w:rsidR="00E70CD9" w:rsidTr="00D74B64">
        <w:trPr>
          <w:trHeight w:val="918"/>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471" w:type="dxa"/>
            <w:vAlign w:val="center"/>
          </w:tcPr>
          <w:p w:rsidR="00635E5E" w:rsidRDefault="00D84B6A" w:rsidP="001D41DD">
            <w:r>
              <w:t>Anlatım, Soru Cevap, Grup Çalışması</w:t>
            </w:r>
          </w:p>
        </w:tc>
      </w:tr>
      <w:tr w:rsidR="00E70CD9" w:rsidTr="00D74B64">
        <w:trPr>
          <w:trHeight w:val="731"/>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471" w:type="dxa"/>
            <w:vAlign w:val="center"/>
          </w:tcPr>
          <w:p w:rsidR="001373E8" w:rsidRDefault="00D74B64" w:rsidP="001373E8">
            <w:pPr>
              <w:autoSpaceDE w:val="0"/>
              <w:autoSpaceDN w:val="0"/>
              <w:adjustRightInd w:val="0"/>
              <w:rPr>
                <w:bCs/>
              </w:rPr>
            </w:pPr>
            <w:r w:rsidRPr="00D74B64">
              <w:rPr>
                <w:bCs/>
              </w:rPr>
              <w:t>Sesin bir enerji türü olduğunu</w:t>
            </w:r>
            <w:r>
              <w:rPr>
                <w:bCs/>
              </w:rPr>
              <w:t xml:space="preserve"> gözlemleme</w:t>
            </w:r>
            <w:r w:rsidR="005A2218" w:rsidRPr="005A2218">
              <w:rPr>
                <w:bCs/>
              </w:rPr>
              <w:t xml:space="preserve"> </w:t>
            </w:r>
            <w:r w:rsidR="001373E8">
              <w:rPr>
                <w:bCs/>
              </w:rPr>
              <w:t>etkinliği için;</w:t>
            </w:r>
          </w:p>
          <w:p w:rsidR="004A350D" w:rsidRPr="00D74B64" w:rsidRDefault="00D74B64" w:rsidP="004A350D">
            <w:pPr>
              <w:pStyle w:val="ListeParagraf"/>
              <w:numPr>
                <w:ilvl w:val="0"/>
                <w:numId w:val="12"/>
              </w:numPr>
              <w:autoSpaceDE w:val="0"/>
              <w:autoSpaceDN w:val="0"/>
              <w:adjustRightInd w:val="0"/>
              <w:rPr>
                <w:bCs/>
              </w:rPr>
            </w:pPr>
            <w:r w:rsidRPr="00D74B64">
              <w:rPr>
                <w:bCs/>
              </w:rPr>
              <w:t>Darbuka, mum, kibrit, kâğıt parçaları</w:t>
            </w:r>
          </w:p>
        </w:tc>
      </w:tr>
      <w:tr w:rsidR="00E70CD9" w:rsidTr="00D74B64">
        <w:trPr>
          <w:trHeight w:val="195"/>
          <w:jc w:val="center"/>
        </w:trPr>
        <w:tc>
          <w:tcPr>
            <w:tcW w:w="2093" w:type="dxa"/>
            <w:vAlign w:val="center"/>
          </w:tcPr>
          <w:p w:rsidR="00635E5E" w:rsidRPr="000E120A" w:rsidRDefault="00635E5E" w:rsidP="00635E5E">
            <w:pPr>
              <w:jc w:val="right"/>
              <w:rPr>
                <w:b/>
              </w:rPr>
            </w:pPr>
            <w:r w:rsidRPr="000E120A">
              <w:rPr>
                <w:b/>
              </w:rPr>
              <w:t>Açıklamalar:</w:t>
            </w:r>
          </w:p>
        </w:tc>
        <w:tc>
          <w:tcPr>
            <w:tcW w:w="8471" w:type="dxa"/>
            <w:vAlign w:val="center"/>
          </w:tcPr>
          <w:p w:rsidR="006056D0" w:rsidRPr="006056D0" w:rsidRDefault="006056D0" w:rsidP="006056D0">
            <w:r w:rsidRPr="006056D0">
              <w:t>a. Sesin boşlukta neden yayılmadığı belirtilir.</w:t>
            </w:r>
          </w:p>
          <w:p w:rsidR="00635E5E" w:rsidRDefault="006056D0" w:rsidP="00EC7E40">
            <w:r w:rsidRPr="006056D0">
              <w:t>b. Işık ve sesin havadaki sürati; şimşek ve yıldırım olayları ve sonradan duyulan gök gürültüsü örneği üzerinden karşılaştırılır</w:t>
            </w:r>
            <w:hyperlink r:id="rId10" w:history="1">
              <w:r w:rsidRPr="006056D0">
                <w:rPr>
                  <w:rStyle w:val="Kpr"/>
                </w:rPr>
                <w:t>.</w:t>
              </w:r>
            </w:hyperlink>
          </w:p>
        </w:tc>
      </w:tr>
      <w:tr w:rsidR="00E70CD9" w:rsidTr="00D74B64">
        <w:trPr>
          <w:trHeight w:val="571"/>
          <w:jc w:val="center"/>
        </w:trPr>
        <w:tc>
          <w:tcPr>
            <w:tcW w:w="2093" w:type="dxa"/>
            <w:vAlign w:val="center"/>
          </w:tcPr>
          <w:p w:rsidR="00635E5E" w:rsidRPr="000E120A" w:rsidRDefault="00635E5E" w:rsidP="008A0B40">
            <w:pPr>
              <w:jc w:val="right"/>
              <w:rPr>
                <w:b/>
              </w:rPr>
            </w:pPr>
            <w:r w:rsidRPr="000E120A">
              <w:rPr>
                <w:b/>
              </w:rPr>
              <w:t>Yapılacak Etkinlikler:</w:t>
            </w:r>
          </w:p>
        </w:tc>
        <w:tc>
          <w:tcPr>
            <w:tcW w:w="8471" w:type="dxa"/>
            <w:vAlign w:val="center"/>
          </w:tcPr>
          <w:p w:rsidR="0086182A" w:rsidRPr="001373E8" w:rsidRDefault="00D74B64" w:rsidP="0086182A">
            <w:pPr>
              <w:rPr>
                <w:bCs/>
              </w:rPr>
            </w:pPr>
            <w:r w:rsidRPr="00D74B64">
              <w:rPr>
                <w:bCs/>
              </w:rPr>
              <w:t>Sesin bir enerji türü olduğunu</w:t>
            </w:r>
            <w:r>
              <w:rPr>
                <w:bCs/>
              </w:rPr>
              <w:t xml:space="preserve"> gözlemleme</w:t>
            </w:r>
            <w:r w:rsidR="005A2218" w:rsidRPr="005A2218">
              <w:rPr>
                <w:bCs/>
              </w:rPr>
              <w:t xml:space="preserve"> </w:t>
            </w:r>
            <w:r w:rsidR="001373E8" w:rsidRPr="001373E8">
              <w:rPr>
                <w:bCs/>
              </w:rPr>
              <w:t>(</w:t>
            </w:r>
            <w:r w:rsidR="001373E8">
              <w:rPr>
                <w:bCs/>
              </w:rPr>
              <w:t xml:space="preserve">D.K. Sayfa: </w:t>
            </w:r>
            <w:r w:rsidR="005A2218">
              <w:rPr>
                <w:bCs/>
              </w:rPr>
              <w:t>1</w:t>
            </w:r>
            <w:r>
              <w:rPr>
                <w:bCs/>
              </w:rPr>
              <w:t>21</w:t>
            </w:r>
            <w:r w:rsidR="001373E8" w:rsidRPr="001373E8">
              <w:rPr>
                <w:bCs/>
              </w:rPr>
              <w:t>)</w:t>
            </w:r>
          </w:p>
        </w:tc>
      </w:tr>
      <w:tr w:rsidR="00E70CD9" w:rsidTr="00D74B64">
        <w:trPr>
          <w:trHeight w:val="812"/>
          <w:jc w:val="center"/>
        </w:trPr>
        <w:tc>
          <w:tcPr>
            <w:tcW w:w="2093" w:type="dxa"/>
            <w:vAlign w:val="center"/>
          </w:tcPr>
          <w:p w:rsidR="00635E5E" w:rsidRPr="000E120A" w:rsidRDefault="00635E5E" w:rsidP="000E120A">
            <w:pPr>
              <w:jc w:val="center"/>
              <w:rPr>
                <w:b/>
              </w:rPr>
            </w:pPr>
            <w:r w:rsidRPr="000E120A">
              <w:rPr>
                <w:b/>
              </w:rPr>
              <w:t>Özet:</w:t>
            </w:r>
          </w:p>
        </w:tc>
        <w:tc>
          <w:tcPr>
            <w:tcW w:w="8471" w:type="dxa"/>
            <w:tcBorders>
              <w:bottom w:val="single" w:sz="4" w:space="0" w:color="auto"/>
            </w:tcBorders>
            <w:vAlign w:val="center"/>
          </w:tcPr>
          <w:p w:rsidR="0086182A" w:rsidRDefault="00D74B64" w:rsidP="0086182A">
            <w:pPr>
              <w:rPr>
                <w:bCs/>
              </w:rPr>
            </w:pPr>
            <w:r>
              <w:rPr>
                <w:noProof/>
              </w:rPr>
              <w:drawing>
                <wp:inline distT="0" distB="0" distL="0" distR="0" wp14:anchorId="7397286F" wp14:editId="0F68C1BC">
                  <wp:extent cx="5241925" cy="126873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1925" cy="1268730"/>
                          </a:xfrm>
                          <a:prstGeom prst="rect">
                            <a:avLst/>
                          </a:prstGeom>
                        </pic:spPr>
                      </pic:pic>
                    </a:graphicData>
                  </a:graphic>
                </wp:inline>
              </w:drawing>
            </w:r>
          </w:p>
          <w:p w:rsidR="00D74B64" w:rsidRDefault="00D74B64" w:rsidP="0086182A">
            <w:pPr>
              <w:rPr>
                <w:bCs/>
              </w:rPr>
            </w:pPr>
            <w:r>
              <w:rPr>
                <w:noProof/>
              </w:rPr>
              <w:drawing>
                <wp:inline distT="0" distB="0" distL="0" distR="0" wp14:anchorId="55C13A62" wp14:editId="4D56E1A3">
                  <wp:extent cx="5241925" cy="31527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1925" cy="3152775"/>
                          </a:xfrm>
                          <a:prstGeom prst="rect">
                            <a:avLst/>
                          </a:prstGeom>
                        </pic:spPr>
                      </pic:pic>
                    </a:graphicData>
                  </a:graphic>
                </wp:inline>
              </w:drawing>
            </w:r>
          </w:p>
          <w:p w:rsidR="00D74B64" w:rsidRDefault="00D74B64" w:rsidP="0086182A">
            <w:pPr>
              <w:rPr>
                <w:bCs/>
              </w:rPr>
            </w:pPr>
            <w:r>
              <w:rPr>
                <w:noProof/>
              </w:rPr>
              <w:lastRenderedPageBreak/>
              <w:drawing>
                <wp:inline distT="0" distB="0" distL="0" distR="0" wp14:anchorId="1B5532E6" wp14:editId="407C997A">
                  <wp:extent cx="5241925" cy="286893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1925" cy="2868930"/>
                          </a:xfrm>
                          <a:prstGeom prst="rect">
                            <a:avLst/>
                          </a:prstGeom>
                        </pic:spPr>
                      </pic:pic>
                    </a:graphicData>
                  </a:graphic>
                </wp:inline>
              </w:drawing>
            </w:r>
          </w:p>
          <w:p w:rsidR="00D74B64" w:rsidRDefault="00D74B64" w:rsidP="0086182A">
            <w:pPr>
              <w:rPr>
                <w:bCs/>
              </w:rPr>
            </w:pPr>
            <w:r>
              <w:rPr>
                <w:noProof/>
              </w:rPr>
              <w:drawing>
                <wp:inline distT="0" distB="0" distL="0" distR="0" wp14:anchorId="685D88D0" wp14:editId="024B2FDF">
                  <wp:extent cx="5241925" cy="3121025"/>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1925" cy="3121025"/>
                          </a:xfrm>
                          <a:prstGeom prst="rect">
                            <a:avLst/>
                          </a:prstGeom>
                        </pic:spPr>
                      </pic:pic>
                    </a:graphicData>
                  </a:graphic>
                </wp:inline>
              </w:drawing>
            </w:r>
          </w:p>
          <w:p w:rsidR="00D74B64" w:rsidRDefault="00D74B64" w:rsidP="0086182A">
            <w:pPr>
              <w:rPr>
                <w:bCs/>
              </w:rPr>
            </w:pPr>
            <w:r>
              <w:rPr>
                <w:noProof/>
              </w:rPr>
              <w:drawing>
                <wp:inline distT="0" distB="0" distL="0" distR="0" wp14:anchorId="6BA1BBD5" wp14:editId="2828A1AC">
                  <wp:extent cx="5241925" cy="19831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1925" cy="1983105"/>
                          </a:xfrm>
                          <a:prstGeom prst="rect">
                            <a:avLst/>
                          </a:prstGeom>
                        </pic:spPr>
                      </pic:pic>
                    </a:graphicData>
                  </a:graphic>
                </wp:inline>
              </w:drawing>
            </w:r>
          </w:p>
          <w:p w:rsidR="00D74B64" w:rsidRDefault="00D74B64" w:rsidP="0086182A">
            <w:pPr>
              <w:rPr>
                <w:bCs/>
              </w:rPr>
            </w:pPr>
            <w:r>
              <w:rPr>
                <w:noProof/>
              </w:rPr>
              <w:drawing>
                <wp:inline distT="0" distB="0" distL="0" distR="0" wp14:anchorId="6EACB806" wp14:editId="6512D3C3">
                  <wp:extent cx="5241925" cy="194564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1925" cy="1945640"/>
                          </a:xfrm>
                          <a:prstGeom prst="rect">
                            <a:avLst/>
                          </a:prstGeom>
                        </pic:spPr>
                      </pic:pic>
                    </a:graphicData>
                  </a:graphic>
                </wp:inline>
              </w:drawing>
            </w:r>
          </w:p>
          <w:p w:rsidR="00D74B64" w:rsidRDefault="00D74B64" w:rsidP="0086182A">
            <w:pPr>
              <w:rPr>
                <w:bCs/>
              </w:rPr>
            </w:pPr>
            <w:r>
              <w:rPr>
                <w:noProof/>
              </w:rPr>
              <w:lastRenderedPageBreak/>
              <w:drawing>
                <wp:inline distT="0" distB="0" distL="0" distR="0" wp14:anchorId="327CAA0C" wp14:editId="73850D6E">
                  <wp:extent cx="5241925" cy="179324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1925" cy="1793240"/>
                          </a:xfrm>
                          <a:prstGeom prst="rect">
                            <a:avLst/>
                          </a:prstGeom>
                        </pic:spPr>
                      </pic:pic>
                    </a:graphicData>
                  </a:graphic>
                </wp:inline>
              </w:drawing>
            </w:r>
          </w:p>
          <w:p w:rsidR="00D74B64" w:rsidRDefault="00D74B64" w:rsidP="0086182A">
            <w:pPr>
              <w:rPr>
                <w:bCs/>
              </w:rPr>
            </w:pPr>
            <w:r>
              <w:rPr>
                <w:noProof/>
              </w:rPr>
              <w:drawing>
                <wp:inline distT="0" distB="0" distL="0" distR="0" wp14:anchorId="2F7A0410" wp14:editId="6537AF6C">
                  <wp:extent cx="5241925" cy="21609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1925" cy="2160905"/>
                          </a:xfrm>
                          <a:prstGeom prst="rect">
                            <a:avLst/>
                          </a:prstGeom>
                        </pic:spPr>
                      </pic:pic>
                    </a:graphicData>
                  </a:graphic>
                </wp:inline>
              </w:drawing>
            </w:r>
          </w:p>
          <w:p w:rsidR="00D74B64" w:rsidRDefault="00D74B64" w:rsidP="0086182A">
            <w:pPr>
              <w:rPr>
                <w:bCs/>
              </w:rPr>
            </w:pPr>
            <w:r>
              <w:rPr>
                <w:noProof/>
              </w:rPr>
              <w:drawing>
                <wp:inline distT="0" distB="0" distL="0" distR="0" wp14:anchorId="53513F95" wp14:editId="45B78212">
                  <wp:extent cx="5241925" cy="21748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1925" cy="2174875"/>
                          </a:xfrm>
                          <a:prstGeom prst="rect">
                            <a:avLst/>
                          </a:prstGeom>
                        </pic:spPr>
                      </pic:pic>
                    </a:graphicData>
                  </a:graphic>
                </wp:inline>
              </w:drawing>
            </w:r>
          </w:p>
          <w:p w:rsidR="00D74B64" w:rsidRDefault="00D74B64" w:rsidP="0086182A">
            <w:pPr>
              <w:rPr>
                <w:bCs/>
              </w:rPr>
            </w:pPr>
            <w:r>
              <w:rPr>
                <w:noProof/>
              </w:rPr>
              <w:drawing>
                <wp:inline distT="0" distB="0" distL="0" distR="0" wp14:anchorId="4A9CF479" wp14:editId="76906016">
                  <wp:extent cx="5241925" cy="166306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1925" cy="1663065"/>
                          </a:xfrm>
                          <a:prstGeom prst="rect">
                            <a:avLst/>
                          </a:prstGeom>
                        </pic:spPr>
                      </pic:pic>
                    </a:graphicData>
                  </a:graphic>
                </wp:inline>
              </w:drawing>
            </w:r>
          </w:p>
          <w:p w:rsidR="00D74B64" w:rsidRDefault="00D74B64" w:rsidP="0086182A">
            <w:pPr>
              <w:rPr>
                <w:bCs/>
              </w:rPr>
            </w:pPr>
            <w:r>
              <w:rPr>
                <w:noProof/>
              </w:rPr>
              <w:drawing>
                <wp:inline distT="0" distB="0" distL="0" distR="0" wp14:anchorId="6A488BB6" wp14:editId="6C84A625">
                  <wp:extent cx="5241925" cy="188849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1925" cy="1888490"/>
                          </a:xfrm>
                          <a:prstGeom prst="rect">
                            <a:avLst/>
                          </a:prstGeom>
                        </pic:spPr>
                      </pic:pic>
                    </a:graphicData>
                  </a:graphic>
                </wp:inline>
              </w:drawing>
            </w:r>
          </w:p>
          <w:p w:rsidR="00D74B64" w:rsidRDefault="00D74B64" w:rsidP="0086182A">
            <w:pPr>
              <w:rPr>
                <w:bCs/>
              </w:rPr>
            </w:pPr>
            <w:r>
              <w:rPr>
                <w:noProof/>
              </w:rPr>
              <w:lastRenderedPageBreak/>
              <w:drawing>
                <wp:inline distT="0" distB="0" distL="0" distR="0" wp14:anchorId="01EE2B76" wp14:editId="7B9C1149">
                  <wp:extent cx="5241925" cy="88836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1925" cy="888365"/>
                          </a:xfrm>
                          <a:prstGeom prst="rect">
                            <a:avLst/>
                          </a:prstGeom>
                        </pic:spPr>
                      </pic:pic>
                    </a:graphicData>
                  </a:graphic>
                </wp:inline>
              </w:drawing>
            </w:r>
          </w:p>
          <w:p w:rsidR="00D74B64" w:rsidRDefault="00D74B64" w:rsidP="0086182A">
            <w:pPr>
              <w:rPr>
                <w:bCs/>
              </w:rPr>
            </w:pPr>
            <w:r>
              <w:rPr>
                <w:noProof/>
              </w:rPr>
              <w:drawing>
                <wp:inline distT="0" distB="0" distL="0" distR="0" wp14:anchorId="2BA99B97" wp14:editId="4A6695FD">
                  <wp:extent cx="5241925" cy="124269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1925" cy="1242695"/>
                          </a:xfrm>
                          <a:prstGeom prst="rect">
                            <a:avLst/>
                          </a:prstGeom>
                        </pic:spPr>
                      </pic:pic>
                    </a:graphicData>
                  </a:graphic>
                </wp:inline>
              </w:drawing>
            </w:r>
          </w:p>
          <w:p w:rsidR="00D74B64" w:rsidRDefault="00D74B64" w:rsidP="0086182A">
            <w:pPr>
              <w:rPr>
                <w:bCs/>
              </w:rPr>
            </w:pPr>
            <w:r>
              <w:rPr>
                <w:noProof/>
              </w:rPr>
              <w:drawing>
                <wp:inline distT="0" distB="0" distL="0" distR="0" wp14:anchorId="5203EAE2" wp14:editId="29439DD3">
                  <wp:extent cx="5241925" cy="1496695"/>
                  <wp:effectExtent l="0" t="0" r="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1925" cy="1496695"/>
                          </a:xfrm>
                          <a:prstGeom prst="rect">
                            <a:avLst/>
                          </a:prstGeom>
                        </pic:spPr>
                      </pic:pic>
                    </a:graphicData>
                  </a:graphic>
                </wp:inline>
              </w:drawing>
            </w:r>
          </w:p>
          <w:p w:rsidR="00D74B64" w:rsidRDefault="00D74B64" w:rsidP="0086182A">
            <w:pPr>
              <w:rPr>
                <w:bCs/>
              </w:rPr>
            </w:pPr>
            <w:r>
              <w:rPr>
                <w:noProof/>
              </w:rPr>
              <w:drawing>
                <wp:inline distT="0" distB="0" distL="0" distR="0" wp14:anchorId="76E07574" wp14:editId="066E02F5">
                  <wp:extent cx="5241925" cy="242125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925" cy="2421255"/>
                          </a:xfrm>
                          <a:prstGeom prst="rect">
                            <a:avLst/>
                          </a:prstGeom>
                        </pic:spPr>
                      </pic:pic>
                    </a:graphicData>
                  </a:graphic>
                </wp:inline>
              </w:drawing>
            </w:r>
          </w:p>
          <w:p w:rsidR="00D74B64" w:rsidRDefault="00D74B64" w:rsidP="0086182A">
            <w:pPr>
              <w:rPr>
                <w:bCs/>
              </w:rPr>
            </w:pPr>
            <w:r>
              <w:rPr>
                <w:noProof/>
              </w:rPr>
              <w:drawing>
                <wp:inline distT="0" distB="0" distL="0" distR="0" wp14:anchorId="3B4EC11E" wp14:editId="18F319DE">
                  <wp:extent cx="5241925" cy="221170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1925" cy="2211705"/>
                          </a:xfrm>
                          <a:prstGeom prst="rect">
                            <a:avLst/>
                          </a:prstGeom>
                        </pic:spPr>
                      </pic:pic>
                    </a:graphicData>
                  </a:graphic>
                </wp:inline>
              </w:drawing>
            </w:r>
          </w:p>
          <w:p w:rsidR="00D74B64" w:rsidRDefault="00D74B64" w:rsidP="0086182A">
            <w:pPr>
              <w:rPr>
                <w:bCs/>
              </w:rPr>
            </w:pPr>
            <w:r>
              <w:rPr>
                <w:noProof/>
              </w:rPr>
              <w:lastRenderedPageBreak/>
              <w:drawing>
                <wp:inline distT="0" distB="0" distL="0" distR="0" wp14:anchorId="22CCA4FD" wp14:editId="1518E2E3">
                  <wp:extent cx="5241925" cy="2410460"/>
                  <wp:effectExtent l="0" t="0" r="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1925" cy="2410460"/>
                          </a:xfrm>
                          <a:prstGeom prst="rect">
                            <a:avLst/>
                          </a:prstGeom>
                        </pic:spPr>
                      </pic:pic>
                    </a:graphicData>
                  </a:graphic>
                </wp:inline>
              </w:drawing>
            </w:r>
          </w:p>
          <w:p w:rsidR="00D74B64" w:rsidRPr="00253663" w:rsidRDefault="00D74B64" w:rsidP="0086182A">
            <w:pPr>
              <w:rPr>
                <w:bCs/>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D74B64" w:rsidRPr="00875723" w:rsidRDefault="00D74B64" w:rsidP="00D74B64">
            <w:r w:rsidRPr="00875723">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p w:rsidR="008537D1" w:rsidRPr="00D74B64" w:rsidRDefault="00D74B64" w:rsidP="00D74B64">
            <w:pPr>
              <w:pStyle w:val="ListeParagraf"/>
              <w:numPr>
                <w:ilvl w:val="0"/>
                <w:numId w:val="12"/>
              </w:numPr>
              <w:rPr>
                <w:b/>
              </w:rPr>
            </w:pPr>
            <w:r w:rsidRPr="00875723">
              <w:t xml:space="preserve">Ders kitabı sayfa </w:t>
            </w:r>
            <w:r>
              <w:t>123, 124, 125</w:t>
            </w:r>
            <w:r w:rsidRPr="00875723">
              <w:t xml:space="preserve"> ve </w:t>
            </w:r>
            <w:r>
              <w:t>126</w:t>
            </w:r>
            <w:r w:rsidRPr="00875723">
              <w:t>. Sayfadaki “</w:t>
            </w:r>
            <w:r>
              <w:rPr>
                <w:bCs/>
              </w:rPr>
              <w:t>4</w:t>
            </w:r>
            <w:r w:rsidRPr="00D74B64">
              <w:rPr>
                <w:bCs/>
              </w:rPr>
              <w:t>. ÜNİTE DEĞERLENDİRME ÇALIŞMALARI” yaptırılacaktır.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7660BE" w:rsidRDefault="002C6BA4" w:rsidP="00125FE2">
      <w:pPr>
        <w:jc w:val="center"/>
        <w:rPr>
          <w:b/>
          <w:sz w:val="96"/>
          <w:szCs w:val="24"/>
        </w:rPr>
      </w:pPr>
      <w:hyperlink r:id="rId28" w:history="1">
        <w:r w:rsidR="00125FE2" w:rsidRPr="007660BE">
          <w:rPr>
            <w:rStyle w:val="Kpr"/>
            <w:b/>
            <w:sz w:val="96"/>
            <w:szCs w:val="24"/>
          </w:rPr>
          <w:t>www.FenEhli.com</w:t>
        </w:r>
      </w:hyperlink>
    </w:p>
    <w:sectPr w:rsidR="00125FE2" w:rsidRPr="007660B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BA4" w:rsidRDefault="002C6BA4" w:rsidP="000F594E">
      <w:pPr>
        <w:spacing w:after="0" w:line="240" w:lineRule="auto"/>
      </w:pPr>
      <w:r>
        <w:separator/>
      </w:r>
    </w:p>
  </w:endnote>
  <w:endnote w:type="continuationSeparator" w:id="0">
    <w:p w:rsidR="002C6BA4" w:rsidRDefault="002C6BA4"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BA4" w:rsidRDefault="002C6BA4" w:rsidP="000F594E">
      <w:pPr>
        <w:spacing w:after="0" w:line="240" w:lineRule="auto"/>
      </w:pPr>
      <w:r>
        <w:separator/>
      </w:r>
    </w:p>
  </w:footnote>
  <w:footnote w:type="continuationSeparator" w:id="0">
    <w:p w:rsidR="002C6BA4" w:rsidRDefault="002C6BA4"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E60424A"/>
    <w:multiLevelType w:val="hybridMultilevel"/>
    <w:tmpl w:val="5412B5F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2"/>
  </w:num>
  <w:num w:numId="5">
    <w:abstractNumId w:val="3"/>
  </w:num>
  <w:num w:numId="6">
    <w:abstractNumId w:val="5"/>
  </w:num>
  <w:num w:numId="7">
    <w:abstractNumId w:val="0"/>
  </w:num>
  <w:num w:numId="8">
    <w:abstractNumId w:val="4"/>
  </w:num>
  <w:num w:numId="9">
    <w:abstractNumId w:val="10"/>
  </w:num>
  <w:num w:numId="10">
    <w:abstractNumId w:val="1"/>
  </w:num>
  <w:num w:numId="11">
    <w:abstractNumId w:val="11"/>
  </w:num>
  <w:num w:numId="1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36CAB"/>
    <w:rsid w:val="000545F8"/>
    <w:rsid w:val="00083D23"/>
    <w:rsid w:val="00085381"/>
    <w:rsid w:val="000C2D29"/>
    <w:rsid w:val="000D2222"/>
    <w:rsid w:val="000E120A"/>
    <w:rsid w:val="000E77F7"/>
    <w:rsid w:val="000F2C83"/>
    <w:rsid w:val="000F594E"/>
    <w:rsid w:val="000F6FC7"/>
    <w:rsid w:val="00100BDE"/>
    <w:rsid w:val="00125FE2"/>
    <w:rsid w:val="001373E8"/>
    <w:rsid w:val="0018041D"/>
    <w:rsid w:val="00186D7B"/>
    <w:rsid w:val="001D41DD"/>
    <w:rsid w:val="001E04DB"/>
    <w:rsid w:val="001F660D"/>
    <w:rsid w:val="00253663"/>
    <w:rsid w:val="00280781"/>
    <w:rsid w:val="002C63AE"/>
    <w:rsid w:val="002C6BA4"/>
    <w:rsid w:val="002E1CA3"/>
    <w:rsid w:val="003247CF"/>
    <w:rsid w:val="00331541"/>
    <w:rsid w:val="003B280D"/>
    <w:rsid w:val="00426EB7"/>
    <w:rsid w:val="0043426E"/>
    <w:rsid w:val="004A350D"/>
    <w:rsid w:val="004A6381"/>
    <w:rsid w:val="004B15B7"/>
    <w:rsid w:val="004C64A8"/>
    <w:rsid w:val="005637FE"/>
    <w:rsid w:val="005A2218"/>
    <w:rsid w:val="005F348E"/>
    <w:rsid w:val="006033E9"/>
    <w:rsid w:val="006056D0"/>
    <w:rsid w:val="00635E5E"/>
    <w:rsid w:val="006B0E7F"/>
    <w:rsid w:val="007660BE"/>
    <w:rsid w:val="007E16BC"/>
    <w:rsid w:val="008537D1"/>
    <w:rsid w:val="0086182A"/>
    <w:rsid w:val="008D5A41"/>
    <w:rsid w:val="009056FE"/>
    <w:rsid w:val="00931579"/>
    <w:rsid w:val="00B302A4"/>
    <w:rsid w:val="00B43AC3"/>
    <w:rsid w:val="00B4515C"/>
    <w:rsid w:val="00B77C5E"/>
    <w:rsid w:val="00C24819"/>
    <w:rsid w:val="00C562F4"/>
    <w:rsid w:val="00C60DC1"/>
    <w:rsid w:val="00CF7B3A"/>
    <w:rsid w:val="00D74B64"/>
    <w:rsid w:val="00D8075D"/>
    <w:rsid w:val="00D84B6A"/>
    <w:rsid w:val="00D86A2C"/>
    <w:rsid w:val="00DC3B4D"/>
    <w:rsid w:val="00DD52DF"/>
    <w:rsid w:val="00E1500E"/>
    <w:rsid w:val="00E26F09"/>
    <w:rsid w:val="00E56A70"/>
    <w:rsid w:val="00E70CD9"/>
    <w:rsid w:val="00E75385"/>
    <w:rsid w:val="00EC7E40"/>
    <w:rsid w:val="00EE4FF2"/>
    <w:rsid w:val="00EE5366"/>
    <w:rsid w:val="00F05043"/>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fenehli.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FenEhli.com" TargetMode="External"/><Relationship Id="rId10" Type="http://schemas.openxmlformats.org/officeDocument/2006/relationships/hyperlink" Target="http://www.fenehli.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1</Pages>
  <Words>350</Words>
  <Characters>1995</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2341</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51</cp:revision>
  <dcterms:created xsi:type="dcterms:W3CDTF">2015-09-18T15:07:00Z</dcterms:created>
  <dcterms:modified xsi:type="dcterms:W3CDTF">2018-02-11T14:38:00Z</dcterms:modified>
  <cp:category>www.FenEhli.com </cp:category>
  <cp:contentStatus>www.FenEhli.com </cp:contentStatus>
</cp:coreProperties>
</file>