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F97829" w:rsidP="000E120A">
      <w:pPr>
        <w:jc w:val="center"/>
        <w:rPr>
          <w:b/>
          <w:sz w:val="24"/>
          <w:szCs w:val="24"/>
        </w:rPr>
      </w:pPr>
      <w:r>
        <w:rPr>
          <w:b/>
          <w:sz w:val="24"/>
          <w:szCs w:val="24"/>
        </w:rPr>
        <w:t>2017 - 2018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198"/>
        <w:gridCol w:w="4819"/>
        <w:gridCol w:w="3473"/>
      </w:tblGrid>
      <w:tr w:rsidR="00635E5E" w:rsidTr="00F97829">
        <w:trPr>
          <w:jc w:val="center"/>
        </w:trPr>
        <w:tc>
          <w:tcPr>
            <w:tcW w:w="2198" w:type="dxa"/>
          </w:tcPr>
          <w:p w:rsidR="00635E5E" w:rsidRPr="000E120A" w:rsidRDefault="00635E5E" w:rsidP="00635E5E">
            <w:pPr>
              <w:jc w:val="right"/>
              <w:rPr>
                <w:b/>
              </w:rPr>
            </w:pPr>
            <w:r w:rsidRPr="000E120A">
              <w:rPr>
                <w:b/>
              </w:rPr>
              <w:t>Dersin Adı:</w:t>
            </w:r>
          </w:p>
        </w:tc>
        <w:tc>
          <w:tcPr>
            <w:tcW w:w="4819" w:type="dxa"/>
          </w:tcPr>
          <w:p w:rsidR="00635E5E" w:rsidRDefault="00635E5E">
            <w:r>
              <w:t>Fen Bilimleri</w:t>
            </w:r>
          </w:p>
        </w:tc>
        <w:tc>
          <w:tcPr>
            <w:tcW w:w="3473" w:type="dxa"/>
          </w:tcPr>
          <w:p w:rsidR="00635E5E" w:rsidRDefault="007267E8" w:rsidP="007267E8">
            <w:r>
              <w:t>19</w:t>
            </w:r>
            <w:r w:rsidR="00635E5E">
              <w:t>.</w:t>
            </w:r>
            <w:r w:rsidR="00100BDE">
              <w:t xml:space="preserve"> </w:t>
            </w:r>
            <w:r w:rsidR="00635E5E">
              <w:t>Hafta (</w:t>
            </w:r>
            <w:r w:rsidR="00F97829">
              <w:t>5</w:t>
            </w:r>
            <w:r w:rsidR="001373E8">
              <w:t xml:space="preserve"> – </w:t>
            </w:r>
            <w:r w:rsidR="00F97829">
              <w:t>9</w:t>
            </w:r>
            <w:r w:rsidR="000F594E">
              <w:t xml:space="preserve"> </w:t>
            </w:r>
            <w:r>
              <w:t>Şubat</w:t>
            </w:r>
            <w:r w:rsidR="00B4515C">
              <w:t xml:space="preserve"> 201</w:t>
            </w:r>
            <w:r w:rsidR="00F97829">
              <w:t>8</w:t>
            </w:r>
            <w:r w:rsidR="00635E5E">
              <w:t>)</w:t>
            </w:r>
          </w:p>
        </w:tc>
      </w:tr>
      <w:tr w:rsidR="00635E5E" w:rsidTr="00F97829">
        <w:trPr>
          <w:jc w:val="center"/>
        </w:trPr>
        <w:tc>
          <w:tcPr>
            <w:tcW w:w="2198" w:type="dxa"/>
          </w:tcPr>
          <w:p w:rsidR="00635E5E" w:rsidRPr="000E120A" w:rsidRDefault="00635E5E" w:rsidP="00635E5E">
            <w:pPr>
              <w:jc w:val="right"/>
              <w:rPr>
                <w:b/>
              </w:rPr>
            </w:pPr>
            <w:r w:rsidRPr="000E120A">
              <w:rPr>
                <w:b/>
              </w:rPr>
              <w:t>Sınıf:</w:t>
            </w:r>
          </w:p>
        </w:tc>
        <w:tc>
          <w:tcPr>
            <w:tcW w:w="8292" w:type="dxa"/>
            <w:gridSpan w:val="2"/>
          </w:tcPr>
          <w:p w:rsidR="00635E5E" w:rsidRDefault="00D8075D" w:rsidP="0018041D">
            <w:r>
              <w:t>8</w:t>
            </w:r>
            <w:r w:rsidR="000E120A">
              <w:t>.</w:t>
            </w:r>
            <w:r>
              <w:t xml:space="preserve"> </w:t>
            </w:r>
            <w:r w:rsidR="00635E5E">
              <w:t>Sınıf</w:t>
            </w:r>
          </w:p>
        </w:tc>
      </w:tr>
      <w:tr w:rsidR="00635E5E" w:rsidTr="00F97829">
        <w:trPr>
          <w:jc w:val="center"/>
        </w:trPr>
        <w:tc>
          <w:tcPr>
            <w:tcW w:w="2198" w:type="dxa"/>
          </w:tcPr>
          <w:p w:rsidR="00635E5E" w:rsidRPr="000E120A" w:rsidRDefault="00635E5E" w:rsidP="00635E5E">
            <w:pPr>
              <w:jc w:val="right"/>
              <w:rPr>
                <w:b/>
              </w:rPr>
            </w:pPr>
            <w:r w:rsidRPr="000E120A">
              <w:rPr>
                <w:b/>
              </w:rPr>
              <w:t>Ünite No-Adı:</w:t>
            </w:r>
          </w:p>
        </w:tc>
        <w:tc>
          <w:tcPr>
            <w:tcW w:w="8292" w:type="dxa"/>
            <w:gridSpan w:val="2"/>
          </w:tcPr>
          <w:p w:rsidR="00635E5E" w:rsidRDefault="007267E8" w:rsidP="001373E8">
            <w:r>
              <w:t>5</w:t>
            </w:r>
            <w:r w:rsidR="00635E5E">
              <w:t>.</w:t>
            </w:r>
            <w:r w:rsidR="00D8075D">
              <w:t xml:space="preserve"> </w:t>
            </w:r>
            <w:r w:rsidR="00635E5E">
              <w:t>Ünite:</w:t>
            </w:r>
            <w:r w:rsidR="0018041D">
              <w:t xml:space="preserve"> </w:t>
            </w:r>
            <w:r w:rsidRPr="007267E8">
              <w:rPr>
                <w:bCs/>
              </w:rPr>
              <w:t>Canlılar Ve Enerji İlişkileri</w:t>
            </w:r>
          </w:p>
        </w:tc>
      </w:tr>
      <w:tr w:rsidR="00635E5E" w:rsidTr="00F97829">
        <w:trPr>
          <w:jc w:val="center"/>
        </w:trPr>
        <w:tc>
          <w:tcPr>
            <w:tcW w:w="2198" w:type="dxa"/>
          </w:tcPr>
          <w:p w:rsidR="00635E5E" w:rsidRPr="000E120A" w:rsidRDefault="00635E5E" w:rsidP="00635E5E">
            <w:pPr>
              <w:jc w:val="right"/>
              <w:rPr>
                <w:b/>
              </w:rPr>
            </w:pPr>
            <w:r w:rsidRPr="000E120A">
              <w:rPr>
                <w:b/>
              </w:rPr>
              <w:t>Konu:</w:t>
            </w:r>
          </w:p>
        </w:tc>
        <w:tc>
          <w:tcPr>
            <w:tcW w:w="8292" w:type="dxa"/>
            <w:gridSpan w:val="2"/>
          </w:tcPr>
          <w:p w:rsidR="00635E5E" w:rsidRPr="007267E8" w:rsidRDefault="007267E8">
            <w:r w:rsidRPr="007267E8">
              <w:rPr>
                <w:bCs/>
                <w:iCs/>
              </w:rPr>
              <w:t>Besin Zinciri Ve Enerji Akışı</w:t>
            </w:r>
          </w:p>
        </w:tc>
      </w:tr>
      <w:tr w:rsidR="00635E5E" w:rsidTr="00F97829">
        <w:trPr>
          <w:jc w:val="center"/>
        </w:trPr>
        <w:tc>
          <w:tcPr>
            <w:tcW w:w="2198" w:type="dxa"/>
          </w:tcPr>
          <w:p w:rsidR="00635E5E" w:rsidRPr="000E120A" w:rsidRDefault="00635E5E" w:rsidP="00635E5E">
            <w:pPr>
              <w:jc w:val="right"/>
              <w:rPr>
                <w:b/>
              </w:rPr>
            </w:pPr>
            <w:r w:rsidRPr="000E120A">
              <w:rPr>
                <w:b/>
              </w:rPr>
              <w:t>Önerilen Ders Saati:</w:t>
            </w:r>
          </w:p>
        </w:tc>
        <w:tc>
          <w:tcPr>
            <w:tcW w:w="8292"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0" w:type="auto"/>
        <w:jc w:val="center"/>
        <w:tblLook w:val="04A0" w:firstRow="1" w:lastRow="0" w:firstColumn="1" w:lastColumn="0" w:noHBand="0" w:noVBand="1"/>
      </w:tblPr>
      <w:tblGrid>
        <w:gridCol w:w="1916"/>
        <w:gridCol w:w="8648"/>
      </w:tblGrid>
      <w:tr w:rsidR="00E70CD9" w:rsidTr="00F97829">
        <w:trPr>
          <w:trHeight w:val="1069"/>
          <w:jc w:val="center"/>
        </w:trPr>
        <w:tc>
          <w:tcPr>
            <w:tcW w:w="2199" w:type="dxa"/>
            <w:vAlign w:val="center"/>
          </w:tcPr>
          <w:p w:rsidR="00635E5E" w:rsidRPr="000E120A" w:rsidRDefault="00635E5E" w:rsidP="00635E5E">
            <w:pPr>
              <w:jc w:val="right"/>
              <w:rPr>
                <w:b/>
              </w:rPr>
            </w:pPr>
            <w:r w:rsidRPr="000E120A">
              <w:rPr>
                <w:b/>
              </w:rPr>
              <w:t>Öğrenci Kazanımları/Hedef ve Davranışlar:</w:t>
            </w:r>
          </w:p>
        </w:tc>
        <w:tc>
          <w:tcPr>
            <w:tcW w:w="8292" w:type="dxa"/>
            <w:vAlign w:val="center"/>
          </w:tcPr>
          <w:p w:rsidR="007267E8" w:rsidRPr="007267E8" w:rsidRDefault="007267E8" w:rsidP="007267E8">
            <w:r w:rsidRPr="007267E8">
              <w:t>8.5.1.1. Besin zincirindeki üretici-tüketici-ayrıştırıcı ilişkisini kavrar ve örnekler verir</w:t>
            </w:r>
            <w:hyperlink r:id="rId7" w:history="1">
              <w:r w:rsidR="00CB2E65" w:rsidRPr="00CB2E65">
                <w:rPr>
                  <w:rStyle w:val="Kpr"/>
                  <w:color w:val="auto"/>
                  <w:u w:val="none"/>
                </w:rPr>
                <w:t>.</w:t>
              </w:r>
            </w:hyperlink>
          </w:p>
          <w:p w:rsidR="002E1CA3" w:rsidRDefault="007267E8" w:rsidP="005A2218">
            <w:r w:rsidRPr="007267E8">
              <w:t>8.5.1.2. Bitkilerde besin üretiminde fotosentezin önemini kavrar ve</w:t>
            </w:r>
            <w:bookmarkStart w:id="0" w:name="_GoBack"/>
            <w:bookmarkEnd w:id="0"/>
            <w:r w:rsidRPr="007267E8">
              <w:t xml:space="preserve"> fotosentezin nasıl gerçekleştiğini açıklar</w:t>
            </w:r>
            <w:hyperlink r:id="rId8" w:history="1">
              <w:r w:rsidRPr="00CB2E65">
                <w:rPr>
                  <w:rStyle w:val="Kpr"/>
                  <w:color w:val="auto"/>
                  <w:u w:val="none"/>
                </w:rPr>
                <w:t>.</w:t>
              </w:r>
            </w:hyperlink>
          </w:p>
        </w:tc>
      </w:tr>
      <w:tr w:rsidR="00E70CD9" w:rsidTr="00F97829">
        <w:trPr>
          <w:trHeight w:val="795"/>
          <w:jc w:val="center"/>
        </w:trPr>
        <w:tc>
          <w:tcPr>
            <w:tcW w:w="2199" w:type="dxa"/>
            <w:vAlign w:val="center"/>
          </w:tcPr>
          <w:p w:rsidR="00635E5E" w:rsidRPr="000E120A" w:rsidRDefault="00635E5E" w:rsidP="00635E5E">
            <w:pPr>
              <w:jc w:val="right"/>
              <w:rPr>
                <w:b/>
              </w:rPr>
            </w:pPr>
            <w:r w:rsidRPr="000E120A">
              <w:rPr>
                <w:b/>
              </w:rPr>
              <w:t>Ünite Kavramları ve Sembolleri:</w:t>
            </w:r>
          </w:p>
        </w:tc>
        <w:tc>
          <w:tcPr>
            <w:tcW w:w="8292" w:type="dxa"/>
            <w:vAlign w:val="center"/>
          </w:tcPr>
          <w:p w:rsidR="00CE2614" w:rsidRPr="00CE2614" w:rsidRDefault="00CE2614" w:rsidP="00CE2614">
            <w:pPr>
              <w:rPr>
                <w:bCs/>
              </w:rPr>
            </w:pPr>
            <w:r w:rsidRPr="00CE2614">
              <w:rPr>
                <w:bCs/>
              </w:rPr>
              <w:t xml:space="preserve">Besin zinciri </w:t>
            </w:r>
          </w:p>
          <w:p w:rsidR="00CE2614" w:rsidRPr="00CE2614" w:rsidRDefault="00CE2614" w:rsidP="00CE2614">
            <w:pPr>
              <w:rPr>
                <w:bCs/>
              </w:rPr>
            </w:pPr>
            <w:r w:rsidRPr="00CE2614">
              <w:rPr>
                <w:bCs/>
              </w:rPr>
              <w:t xml:space="preserve">Üretici </w:t>
            </w:r>
          </w:p>
          <w:p w:rsidR="00CE2614" w:rsidRPr="00CE2614" w:rsidRDefault="00CE2614" w:rsidP="00CE2614">
            <w:pPr>
              <w:rPr>
                <w:bCs/>
              </w:rPr>
            </w:pPr>
            <w:r w:rsidRPr="00CE2614">
              <w:rPr>
                <w:bCs/>
              </w:rPr>
              <w:t>Tüketici</w:t>
            </w:r>
          </w:p>
          <w:p w:rsidR="00CE2614" w:rsidRPr="00CE2614" w:rsidRDefault="00CE2614" w:rsidP="00CE2614">
            <w:pPr>
              <w:rPr>
                <w:bCs/>
              </w:rPr>
            </w:pPr>
            <w:r w:rsidRPr="00CE2614">
              <w:rPr>
                <w:bCs/>
              </w:rPr>
              <w:t xml:space="preserve">Ayrıştırıcı </w:t>
            </w:r>
          </w:p>
          <w:p w:rsidR="00331541" w:rsidRPr="001373E8" w:rsidRDefault="00CE2614" w:rsidP="00CE2614">
            <w:pPr>
              <w:rPr>
                <w:b/>
                <w:bCs/>
              </w:rPr>
            </w:pPr>
            <w:r w:rsidRPr="00CE2614">
              <w:rPr>
                <w:bCs/>
              </w:rPr>
              <w:t>Fotosentez</w:t>
            </w:r>
          </w:p>
        </w:tc>
      </w:tr>
      <w:tr w:rsidR="00E70CD9" w:rsidTr="00F97829">
        <w:trPr>
          <w:trHeight w:val="918"/>
          <w:jc w:val="center"/>
        </w:trPr>
        <w:tc>
          <w:tcPr>
            <w:tcW w:w="2199" w:type="dxa"/>
            <w:vAlign w:val="center"/>
          </w:tcPr>
          <w:p w:rsidR="00635E5E" w:rsidRPr="000E120A" w:rsidRDefault="00635E5E" w:rsidP="00635E5E">
            <w:pPr>
              <w:jc w:val="right"/>
              <w:rPr>
                <w:b/>
              </w:rPr>
            </w:pPr>
            <w:r w:rsidRPr="000E120A">
              <w:rPr>
                <w:b/>
              </w:rPr>
              <w:t>Uygulanacak Yöntem ve Teknikler:</w:t>
            </w:r>
          </w:p>
        </w:tc>
        <w:tc>
          <w:tcPr>
            <w:tcW w:w="8292" w:type="dxa"/>
            <w:vAlign w:val="center"/>
          </w:tcPr>
          <w:p w:rsidR="00635E5E" w:rsidRDefault="00D84B6A" w:rsidP="001D41DD">
            <w:r>
              <w:t>Anlatım, Soru Cevap, Grup Çalışması</w:t>
            </w:r>
          </w:p>
        </w:tc>
      </w:tr>
      <w:tr w:rsidR="00E70CD9" w:rsidTr="00CB2E65">
        <w:trPr>
          <w:trHeight w:val="611"/>
          <w:jc w:val="center"/>
        </w:trPr>
        <w:tc>
          <w:tcPr>
            <w:tcW w:w="2199" w:type="dxa"/>
            <w:vAlign w:val="center"/>
          </w:tcPr>
          <w:p w:rsidR="00635E5E" w:rsidRPr="000E120A" w:rsidRDefault="00635E5E" w:rsidP="00635E5E">
            <w:pPr>
              <w:jc w:val="right"/>
              <w:rPr>
                <w:b/>
              </w:rPr>
            </w:pPr>
            <w:r w:rsidRPr="000E120A">
              <w:rPr>
                <w:b/>
              </w:rPr>
              <w:t>Kullanılacak Araç – Gereçler:</w:t>
            </w:r>
          </w:p>
        </w:tc>
        <w:tc>
          <w:tcPr>
            <w:tcW w:w="8292" w:type="dxa"/>
            <w:vAlign w:val="center"/>
          </w:tcPr>
          <w:p w:rsidR="004A350D" w:rsidRPr="001373E8" w:rsidRDefault="00CB2E65" w:rsidP="00CE2614">
            <w:pPr>
              <w:autoSpaceDE w:val="0"/>
              <w:autoSpaceDN w:val="0"/>
              <w:adjustRightInd w:val="0"/>
              <w:rPr>
                <w:bCs/>
              </w:rPr>
            </w:pPr>
            <w:r>
              <w:rPr>
                <w:bCs/>
              </w:rPr>
              <w:t>-</w:t>
            </w:r>
          </w:p>
        </w:tc>
      </w:tr>
      <w:tr w:rsidR="00E70CD9" w:rsidTr="00F97829">
        <w:trPr>
          <w:trHeight w:val="195"/>
          <w:jc w:val="center"/>
        </w:trPr>
        <w:tc>
          <w:tcPr>
            <w:tcW w:w="2199" w:type="dxa"/>
            <w:vAlign w:val="center"/>
          </w:tcPr>
          <w:p w:rsidR="00635E5E" w:rsidRPr="000E120A" w:rsidRDefault="00635E5E" w:rsidP="00635E5E">
            <w:pPr>
              <w:jc w:val="right"/>
              <w:rPr>
                <w:b/>
              </w:rPr>
            </w:pPr>
            <w:r w:rsidRPr="000E120A">
              <w:rPr>
                <w:b/>
              </w:rPr>
              <w:t>Açıklamalar:</w:t>
            </w:r>
          </w:p>
        </w:tc>
        <w:tc>
          <w:tcPr>
            <w:tcW w:w="8292" w:type="dxa"/>
            <w:vAlign w:val="center"/>
          </w:tcPr>
          <w:p w:rsidR="00635E5E" w:rsidRDefault="00CE2614" w:rsidP="00EC7E40">
            <w:r w:rsidRPr="00CE2614">
              <w:t>Fotosentezin yapay ışıkta da meydana geldiği vurgulanır.</w:t>
            </w:r>
          </w:p>
        </w:tc>
      </w:tr>
      <w:tr w:rsidR="00E70CD9" w:rsidTr="00CB2E65">
        <w:trPr>
          <w:trHeight w:val="567"/>
          <w:jc w:val="center"/>
        </w:trPr>
        <w:tc>
          <w:tcPr>
            <w:tcW w:w="2199" w:type="dxa"/>
            <w:vAlign w:val="center"/>
          </w:tcPr>
          <w:p w:rsidR="00635E5E" w:rsidRPr="000E120A" w:rsidRDefault="00635E5E" w:rsidP="008A0B40">
            <w:pPr>
              <w:jc w:val="right"/>
              <w:rPr>
                <w:b/>
              </w:rPr>
            </w:pPr>
            <w:r w:rsidRPr="000E120A">
              <w:rPr>
                <w:b/>
              </w:rPr>
              <w:t>Yapılacak Etkinlikler:</w:t>
            </w:r>
          </w:p>
        </w:tc>
        <w:tc>
          <w:tcPr>
            <w:tcW w:w="8292" w:type="dxa"/>
            <w:vAlign w:val="center"/>
          </w:tcPr>
          <w:p w:rsidR="0086182A" w:rsidRPr="001373E8" w:rsidRDefault="00CB2E65" w:rsidP="0086182A">
            <w:pPr>
              <w:rPr>
                <w:bCs/>
              </w:rPr>
            </w:pPr>
            <w:r>
              <w:rPr>
                <w:bCs/>
              </w:rPr>
              <w:t>-</w:t>
            </w:r>
          </w:p>
        </w:tc>
      </w:tr>
      <w:tr w:rsidR="00E70CD9" w:rsidTr="00F97829">
        <w:trPr>
          <w:trHeight w:val="812"/>
          <w:jc w:val="center"/>
        </w:trPr>
        <w:tc>
          <w:tcPr>
            <w:tcW w:w="2199" w:type="dxa"/>
            <w:vAlign w:val="center"/>
          </w:tcPr>
          <w:p w:rsidR="00635E5E" w:rsidRPr="000E120A" w:rsidRDefault="00635E5E" w:rsidP="000E120A">
            <w:pPr>
              <w:jc w:val="center"/>
              <w:rPr>
                <w:b/>
              </w:rPr>
            </w:pPr>
            <w:r w:rsidRPr="000E120A">
              <w:rPr>
                <w:b/>
              </w:rPr>
              <w:t>Özet:</w:t>
            </w:r>
          </w:p>
        </w:tc>
        <w:tc>
          <w:tcPr>
            <w:tcW w:w="8292" w:type="dxa"/>
            <w:tcBorders>
              <w:bottom w:val="single" w:sz="4" w:space="0" w:color="auto"/>
            </w:tcBorders>
            <w:vAlign w:val="center"/>
          </w:tcPr>
          <w:p w:rsidR="00CE2614" w:rsidRDefault="00F97829" w:rsidP="00F97829">
            <w:pPr>
              <w:rPr>
                <w:bCs/>
              </w:rPr>
            </w:pPr>
            <w:r>
              <w:rPr>
                <w:noProof/>
              </w:rPr>
              <w:drawing>
                <wp:inline distT="0" distB="0" distL="0" distR="0" wp14:anchorId="3671E5AA" wp14:editId="740F0225">
                  <wp:extent cx="5399405" cy="243201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6901" cy="2453408"/>
                          </a:xfrm>
                          <a:prstGeom prst="rect">
                            <a:avLst/>
                          </a:prstGeom>
                        </pic:spPr>
                      </pic:pic>
                    </a:graphicData>
                  </a:graphic>
                </wp:inline>
              </w:drawing>
            </w:r>
          </w:p>
          <w:p w:rsidR="00F97829" w:rsidRDefault="00F97829" w:rsidP="00F97829">
            <w:pPr>
              <w:rPr>
                <w:bCs/>
              </w:rPr>
            </w:pPr>
            <w:r>
              <w:rPr>
                <w:noProof/>
              </w:rPr>
              <w:drawing>
                <wp:inline distT="0" distB="0" distL="0" distR="0" wp14:anchorId="70B8516D" wp14:editId="7F297E4B">
                  <wp:extent cx="5400000" cy="240150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2401508"/>
                          </a:xfrm>
                          <a:prstGeom prst="rect">
                            <a:avLst/>
                          </a:prstGeom>
                        </pic:spPr>
                      </pic:pic>
                    </a:graphicData>
                  </a:graphic>
                </wp:inline>
              </w:drawing>
            </w:r>
          </w:p>
          <w:p w:rsidR="00F97829" w:rsidRDefault="00CB2E65" w:rsidP="00F97829">
            <w:pPr>
              <w:rPr>
                <w:bCs/>
              </w:rPr>
            </w:pPr>
            <w:r>
              <w:rPr>
                <w:noProof/>
              </w:rPr>
              <w:lastRenderedPageBreak/>
              <w:drawing>
                <wp:inline distT="0" distB="0" distL="0" distR="0" wp14:anchorId="3D745C51" wp14:editId="565A4312">
                  <wp:extent cx="5400000" cy="226948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00" cy="2269482"/>
                          </a:xfrm>
                          <a:prstGeom prst="rect">
                            <a:avLst/>
                          </a:prstGeom>
                        </pic:spPr>
                      </pic:pic>
                    </a:graphicData>
                  </a:graphic>
                </wp:inline>
              </w:drawing>
            </w:r>
          </w:p>
          <w:p w:rsidR="00CB2E65" w:rsidRDefault="00CB2E65" w:rsidP="00F97829">
            <w:pPr>
              <w:rPr>
                <w:bCs/>
              </w:rPr>
            </w:pPr>
            <w:r>
              <w:rPr>
                <w:noProof/>
              </w:rPr>
              <w:drawing>
                <wp:inline distT="0" distB="0" distL="0" distR="0" wp14:anchorId="16E77FC2" wp14:editId="6EC7AA01">
                  <wp:extent cx="5400000" cy="2265829"/>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00" cy="2265829"/>
                          </a:xfrm>
                          <a:prstGeom prst="rect">
                            <a:avLst/>
                          </a:prstGeom>
                        </pic:spPr>
                      </pic:pic>
                    </a:graphicData>
                  </a:graphic>
                </wp:inline>
              </w:drawing>
            </w:r>
          </w:p>
          <w:p w:rsidR="00CB2E65" w:rsidRDefault="00CB2E65" w:rsidP="00F97829">
            <w:pPr>
              <w:rPr>
                <w:bCs/>
              </w:rPr>
            </w:pPr>
            <w:r>
              <w:rPr>
                <w:noProof/>
              </w:rPr>
              <w:drawing>
                <wp:inline distT="0" distB="0" distL="0" distR="0" wp14:anchorId="47160D62" wp14:editId="0BE78070">
                  <wp:extent cx="5398788" cy="115633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126" cy="1156622"/>
                          </a:xfrm>
                          <a:prstGeom prst="rect">
                            <a:avLst/>
                          </a:prstGeom>
                        </pic:spPr>
                      </pic:pic>
                    </a:graphicData>
                  </a:graphic>
                </wp:inline>
              </w:drawing>
            </w:r>
          </w:p>
          <w:p w:rsidR="00CB2E65" w:rsidRDefault="00CB2E65" w:rsidP="00F97829">
            <w:pPr>
              <w:rPr>
                <w:bCs/>
              </w:rPr>
            </w:pPr>
            <w:r>
              <w:rPr>
                <w:noProof/>
              </w:rPr>
              <w:drawing>
                <wp:inline distT="0" distB="0" distL="0" distR="0" wp14:anchorId="43F7E35F" wp14:editId="21924CB3">
                  <wp:extent cx="5399405" cy="207817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1084" cy="2082665"/>
                          </a:xfrm>
                          <a:prstGeom prst="rect">
                            <a:avLst/>
                          </a:prstGeom>
                        </pic:spPr>
                      </pic:pic>
                    </a:graphicData>
                  </a:graphic>
                </wp:inline>
              </w:drawing>
            </w:r>
          </w:p>
          <w:p w:rsidR="00CB2E65" w:rsidRDefault="00CB2E65" w:rsidP="00F97829">
            <w:pPr>
              <w:rPr>
                <w:bCs/>
              </w:rPr>
            </w:pPr>
            <w:r>
              <w:rPr>
                <w:noProof/>
              </w:rPr>
              <w:drawing>
                <wp:inline distT="0" distB="0" distL="0" distR="0" wp14:anchorId="2B526AA1" wp14:editId="788E3C43">
                  <wp:extent cx="5398770" cy="20574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6774" cy="2060450"/>
                          </a:xfrm>
                          <a:prstGeom prst="rect">
                            <a:avLst/>
                          </a:prstGeom>
                        </pic:spPr>
                      </pic:pic>
                    </a:graphicData>
                  </a:graphic>
                </wp:inline>
              </w:drawing>
            </w:r>
          </w:p>
          <w:p w:rsidR="00CB2E65" w:rsidRDefault="00CB2E65" w:rsidP="00F97829">
            <w:pPr>
              <w:rPr>
                <w:bCs/>
              </w:rPr>
            </w:pPr>
            <w:r>
              <w:rPr>
                <w:noProof/>
              </w:rPr>
              <w:lastRenderedPageBreak/>
              <w:drawing>
                <wp:inline distT="0" distB="0" distL="0" distR="0" wp14:anchorId="67D87B1B" wp14:editId="7F521335">
                  <wp:extent cx="5400000" cy="33189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331890"/>
                          </a:xfrm>
                          <a:prstGeom prst="rect">
                            <a:avLst/>
                          </a:prstGeom>
                        </pic:spPr>
                      </pic:pic>
                    </a:graphicData>
                  </a:graphic>
                </wp:inline>
              </w:drawing>
            </w:r>
          </w:p>
          <w:p w:rsidR="00CB2E65" w:rsidRPr="00CE2614" w:rsidRDefault="00CB2E65" w:rsidP="00F97829">
            <w:pPr>
              <w:rPr>
                <w:bCs/>
              </w:rPr>
            </w:pPr>
            <w:r>
              <w:rPr>
                <w:noProof/>
              </w:rPr>
              <w:drawing>
                <wp:inline distT="0" distB="0" distL="0" distR="0" wp14:anchorId="0A1A704C" wp14:editId="39F828EE">
                  <wp:extent cx="5400000" cy="712833"/>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712833"/>
                          </a:xfrm>
                          <a:prstGeom prst="rect">
                            <a:avLst/>
                          </a:prstGeom>
                        </pic:spPr>
                      </pic:pic>
                    </a:graphicData>
                  </a:graphic>
                </wp:inline>
              </w:drawing>
            </w: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8537D1" w:rsidRPr="00CE2614" w:rsidRDefault="00CB2E65" w:rsidP="005A2218">
            <w:r w:rsidRPr="00875723">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0E120A" w:rsidRDefault="000E120A" w:rsidP="008A0B40"/>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7660BE" w:rsidRDefault="00EE426E" w:rsidP="00125FE2">
      <w:pPr>
        <w:jc w:val="center"/>
        <w:rPr>
          <w:b/>
          <w:sz w:val="96"/>
          <w:szCs w:val="24"/>
        </w:rPr>
      </w:pPr>
      <w:hyperlink r:id="rId18" w:history="1">
        <w:r w:rsidR="00125FE2" w:rsidRPr="007660BE">
          <w:rPr>
            <w:rStyle w:val="Kpr"/>
            <w:b/>
            <w:sz w:val="96"/>
            <w:szCs w:val="24"/>
          </w:rPr>
          <w:t>www.FenEhli.com</w:t>
        </w:r>
      </w:hyperlink>
    </w:p>
    <w:sectPr w:rsidR="00125FE2" w:rsidRPr="007660BE"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26E" w:rsidRDefault="00EE426E" w:rsidP="000F594E">
      <w:pPr>
        <w:spacing w:after="0" w:line="240" w:lineRule="auto"/>
      </w:pPr>
      <w:r>
        <w:separator/>
      </w:r>
    </w:p>
  </w:endnote>
  <w:endnote w:type="continuationSeparator" w:id="0">
    <w:p w:rsidR="00EE426E" w:rsidRDefault="00EE426E"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26E" w:rsidRDefault="00EE426E" w:rsidP="000F594E">
      <w:pPr>
        <w:spacing w:after="0" w:line="240" w:lineRule="auto"/>
      </w:pPr>
      <w:r>
        <w:separator/>
      </w:r>
    </w:p>
  </w:footnote>
  <w:footnote w:type="continuationSeparator" w:id="0">
    <w:p w:rsidR="00EE426E" w:rsidRDefault="00EE426E"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B482E"/>
    <w:multiLevelType w:val="hybridMultilevel"/>
    <w:tmpl w:val="9DBCE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9117180"/>
    <w:multiLevelType w:val="hybridMultilevel"/>
    <w:tmpl w:val="22AA2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0014B4"/>
    <w:multiLevelType w:val="hybridMultilevel"/>
    <w:tmpl w:val="D1AEAA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6C77A70"/>
    <w:multiLevelType w:val="hybridMultilevel"/>
    <w:tmpl w:val="E15C41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9"/>
  </w:num>
  <w:num w:numId="4">
    <w:abstractNumId w:val="2"/>
  </w:num>
  <w:num w:numId="5">
    <w:abstractNumId w:val="4"/>
  </w:num>
  <w:num w:numId="6">
    <w:abstractNumId w:val="6"/>
  </w:num>
  <w:num w:numId="7">
    <w:abstractNumId w:val="0"/>
  </w:num>
  <w:num w:numId="8">
    <w:abstractNumId w:val="5"/>
  </w:num>
  <w:num w:numId="9">
    <w:abstractNumId w:val="14"/>
  </w:num>
  <w:num w:numId="10">
    <w:abstractNumId w:val="1"/>
  </w:num>
  <w:num w:numId="11">
    <w:abstractNumId w:val="15"/>
  </w:num>
  <w:num w:numId="12">
    <w:abstractNumId w:val="16"/>
  </w:num>
  <w:num w:numId="13">
    <w:abstractNumId w:val="13"/>
  </w:num>
  <w:num w:numId="14">
    <w:abstractNumId w:val="3"/>
  </w:num>
  <w:num w:numId="15">
    <w:abstractNumId w:val="7"/>
  </w:num>
  <w:num w:numId="16">
    <w:abstractNumId w:val="8"/>
  </w:num>
  <w:num w:numId="17">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205DF"/>
    <w:rsid w:val="00024B40"/>
    <w:rsid w:val="000545F8"/>
    <w:rsid w:val="00083D23"/>
    <w:rsid w:val="00085381"/>
    <w:rsid w:val="000C2D29"/>
    <w:rsid w:val="000D2222"/>
    <w:rsid w:val="000E120A"/>
    <w:rsid w:val="000E77F7"/>
    <w:rsid w:val="000F2C83"/>
    <w:rsid w:val="000F594E"/>
    <w:rsid w:val="000F6FC7"/>
    <w:rsid w:val="00100BDE"/>
    <w:rsid w:val="00125FE2"/>
    <w:rsid w:val="001373E8"/>
    <w:rsid w:val="0018041D"/>
    <w:rsid w:val="00186D7B"/>
    <w:rsid w:val="001D41DD"/>
    <w:rsid w:val="001E04DB"/>
    <w:rsid w:val="001F660D"/>
    <w:rsid w:val="00253663"/>
    <w:rsid w:val="00280781"/>
    <w:rsid w:val="002C63AE"/>
    <w:rsid w:val="002E1CA3"/>
    <w:rsid w:val="00331541"/>
    <w:rsid w:val="003B280D"/>
    <w:rsid w:val="00426EB7"/>
    <w:rsid w:val="0043426E"/>
    <w:rsid w:val="004A350D"/>
    <w:rsid w:val="004A6381"/>
    <w:rsid w:val="004B15B7"/>
    <w:rsid w:val="004C64A8"/>
    <w:rsid w:val="005637FE"/>
    <w:rsid w:val="005A2218"/>
    <w:rsid w:val="005F348E"/>
    <w:rsid w:val="006033E9"/>
    <w:rsid w:val="006056D0"/>
    <w:rsid w:val="00635E5E"/>
    <w:rsid w:val="006B0E7F"/>
    <w:rsid w:val="007267E8"/>
    <w:rsid w:val="007660BE"/>
    <w:rsid w:val="007E16BC"/>
    <w:rsid w:val="008537D1"/>
    <w:rsid w:val="0086182A"/>
    <w:rsid w:val="008D5A41"/>
    <w:rsid w:val="009056FE"/>
    <w:rsid w:val="00931579"/>
    <w:rsid w:val="00B302A4"/>
    <w:rsid w:val="00B43AC3"/>
    <w:rsid w:val="00B4515C"/>
    <w:rsid w:val="00B77C5E"/>
    <w:rsid w:val="00C24819"/>
    <w:rsid w:val="00C562F4"/>
    <w:rsid w:val="00C60DC1"/>
    <w:rsid w:val="00CB2E65"/>
    <w:rsid w:val="00CE2614"/>
    <w:rsid w:val="00CF7B3A"/>
    <w:rsid w:val="00D8075D"/>
    <w:rsid w:val="00D84B6A"/>
    <w:rsid w:val="00D86A2C"/>
    <w:rsid w:val="00DC3B4D"/>
    <w:rsid w:val="00DD52DF"/>
    <w:rsid w:val="00E1500E"/>
    <w:rsid w:val="00E26F09"/>
    <w:rsid w:val="00E56A70"/>
    <w:rsid w:val="00E70CD9"/>
    <w:rsid w:val="00E75385"/>
    <w:rsid w:val="00EC7E40"/>
    <w:rsid w:val="00EE426E"/>
    <w:rsid w:val="00EE4FF2"/>
    <w:rsid w:val="00EE5366"/>
    <w:rsid w:val="00F05043"/>
    <w:rsid w:val="00F249BD"/>
    <w:rsid w:val="00F57C35"/>
    <w:rsid w:val="00F97829"/>
    <w:rsid w:val="00FC5F4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157578265">
      <w:bodyDiv w:val="1"/>
      <w:marLeft w:val="0"/>
      <w:marRight w:val="0"/>
      <w:marTop w:val="0"/>
      <w:marBottom w:val="0"/>
      <w:divBdr>
        <w:top w:val="none" w:sz="0" w:space="0" w:color="auto"/>
        <w:left w:val="none" w:sz="0" w:space="0" w:color="auto"/>
        <w:bottom w:val="none" w:sz="0" w:space="0" w:color="auto"/>
        <w:right w:val="none" w:sz="0" w:space="0" w:color="auto"/>
      </w:divBdr>
      <w:divsChild>
        <w:div w:id="1937863978">
          <w:blockQuote w:val="1"/>
          <w:marLeft w:val="345"/>
          <w:marRight w:val="270"/>
          <w:marTop w:val="45"/>
          <w:marBottom w:val="75"/>
          <w:divBdr>
            <w:top w:val="none" w:sz="0" w:space="0" w:color="auto"/>
            <w:left w:val="none" w:sz="0" w:space="0" w:color="auto"/>
            <w:bottom w:val="none" w:sz="0" w:space="0" w:color="auto"/>
            <w:right w:val="none" w:sz="0" w:space="0" w:color="auto"/>
          </w:divBdr>
        </w:div>
      </w:divsChild>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416637421">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465083170">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nehli.com/" TargetMode="External"/><Relationship Id="rId13" Type="http://schemas.openxmlformats.org/officeDocument/2006/relationships/image" Target="media/image5.png"/><Relationship Id="rId18" Type="http://schemas.openxmlformats.org/officeDocument/2006/relationships/hyperlink" Target="http://www.FenEhli.com" TargetMode="External"/><Relationship Id="rId3" Type="http://schemas.openxmlformats.org/officeDocument/2006/relationships/settings" Target="settings.xml"/><Relationship Id="rId7" Type="http://schemas.openxmlformats.org/officeDocument/2006/relationships/hyperlink" Target="https://www.fenehli.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325</TotalTime>
  <Pages>3</Pages>
  <Words>277</Words>
  <Characters>1582</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1856</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50</cp:revision>
  <dcterms:created xsi:type="dcterms:W3CDTF">2015-09-18T15:07:00Z</dcterms:created>
  <dcterms:modified xsi:type="dcterms:W3CDTF">2018-02-11T12:46:00Z</dcterms:modified>
  <cp:category>www.FenEhli.com </cp:category>
  <cp:contentStatus>www.FenEhli.com </cp:contentStatus>
</cp:coreProperties>
</file>