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555DF6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278"/>
        <w:gridCol w:w="3119"/>
      </w:tblGrid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78" w:type="dxa"/>
          </w:tcPr>
          <w:p w:rsidR="00635E5E" w:rsidRDefault="00635E5E">
            <w:r>
              <w:t>Fen Bilimleri</w:t>
            </w:r>
          </w:p>
        </w:tc>
        <w:tc>
          <w:tcPr>
            <w:tcW w:w="3119" w:type="dxa"/>
          </w:tcPr>
          <w:p w:rsidR="00635E5E" w:rsidRDefault="00280781" w:rsidP="00280781">
            <w:r>
              <w:t>6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 w:rsidR="00555DF6">
              <w:t>23 – 27</w:t>
            </w:r>
            <w:r w:rsidR="00EC7E40">
              <w:t xml:space="preserve"> Ekim</w:t>
            </w:r>
            <w:r w:rsidR="00555DF6">
              <w:t xml:space="preserve"> 2017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Default="00635E5E" w:rsidP="0043426E">
            <w:r>
              <w:t>1.</w:t>
            </w:r>
            <w:r w:rsidR="00D8075D">
              <w:t xml:space="preserve"> </w:t>
            </w:r>
            <w:r>
              <w:t>Ünite:</w:t>
            </w:r>
            <w:r w:rsidR="0018041D">
              <w:t xml:space="preserve"> </w:t>
            </w:r>
            <w:r w:rsidR="00D8075D">
              <w:t>İnsanda Üreme, Büyüme v</w:t>
            </w:r>
            <w:r w:rsidR="00D8075D" w:rsidRPr="00D8075D">
              <w:t>e Gelişme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635E5E" w:rsidRPr="00D8075D" w:rsidRDefault="00280781">
            <w:r>
              <w:t>Ergenlik ve Sağlık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8648"/>
      </w:tblGrid>
      <w:tr w:rsidR="00EC7E40" w:rsidTr="004D5A45">
        <w:trPr>
          <w:trHeight w:val="733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596" w:type="dxa"/>
            <w:vAlign w:val="center"/>
          </w:tcPr>
          <w:p w:rsidR="00280781" w:rsidRPr="00280781" w:rsidRDefault="00280781" w:rsidP="00280781">
            <w:r w:rsidRPr="00280781">
              <w:t>8.1.5.1. Çocukluktan ergenliğe geçişte oluşan bedensel ve ruhsal değişimleri tartışır</w:t>
            </w:r>
            <w:hyperlink r:id="rId5" w:history="1">
              <w:r w:rsidRPr="00CA2DC3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8041D" w:rsidRDefault="00280781" w:rsidP="00931579">
            <w:r w:rsidRPr="00280781">
              <w:t>8.1.5.2. Ergenlik döneminin sağlıklı bir şekilde geçirilebilmesi için nelerin yapılabileceğini, araştırma verilerine dayalı olarak tartışır</w:t>
            </w:r>
            <w:hyperlink r:id="rId6" w:history="1">
              <w:r w:rsidR="00CA2DC3" w:rsidRPr="00CA2DC3">
                <w:rPr>
                  <w:rStyle w:val="Kpr"/>
                  <w:color w:val="auto"/>
                  <w:u w:val="none"/>
                </w:rPr>
                <w:t>.</w:t>
              </w:r>
            </w:hyperlink>
            <w:bookmarkStart w:id="0" w:name="_GoBack"/>
            <w:bookmarkEnd w:id="0"/>
          </w:p>
        </w:tc>
      </w:tr>
      <w:tr w:rsidR="00EC7E40" w:rsidTr="004D5A45">
        <w:trPr>
          <w:trHeight w:val="900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596" w:type="dxa"/>
            <w:vAlign w:val="center"/>
          </w:tcPr>
          <w:p w:rsidR="00C562F4" w:rsidRDefault="004D5A45" w:rsidP="00D8075D">
            <w:r>
              <w:rPr>
                <w:noProof/>
              </w:rPr>
              <w:drawing>
                <wp:inline distT="0" distB="0" distL="0" distR="0" wp14:anchorId="42D7B4D5" wp14:editId="26AEDCD4">
                  <wp:extent cx="1800000" cy="35474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E40" w:rsidTr="004D5A45">
        <w:trPr>
          <w:trHeight w:val="629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59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EC7E40" w:rsidTr="004D5A45">
        <w:trPr>
          <w:trHeight w:val="755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596" w:type="dxa"/>
            <w:vAlign w:val="center"/>
          </w:tcPr>
          <w:p w:rsidR="00931579" w:rsidRPr="000F2C83" w:rsidRDefault="000D2222" w:rsidP="00B302A4">
            <w:pPr>
              <w:rPr>
                <w:b/>
              </w:rPr>
            </w:pPr>
            <w:r>
              <w:t>-</w:t>
            </w:r>
          </w:p>
        </w:tc>
      </w:tr>
      <w:tr w:rsidR="00EC7E40" w:rsidTr="004D5A45">
        <w:trPr>
          <w:trHeight w:val="755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596" w:type="dxa"/>
            <w:vAlign w:val="center"/>
          </w:tcPr>
          <w:p w:rsidR="00635E5E" w:rsidRDefault="000D2222" w:rsidP="00EC7E40">
            <w:r>
              <w:t>-</w:t>
            </w:r>
          </w:p>
        </w:tc>
      </w:tr>
      <w:tr w:rsidR="00EC7E40" w:rsidTr="004D5A45">
        <w:trPr>
          <w:trHeight w:val="613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596" w:type="dxa"/>
            <w:vAlign w:val="center"/>
          </w:tcPr>
          <w:p w:rsidR="000D2222" w:rsidRPr="000F2C83" w:rsidRDefault="004D5A45" w:rsidP="000D2222">
            <w:r w:rsidRPr="004D5A45">
              <w:t>Ergenlik döneminin sağlıklı bir şekilde geçirilebilmesi için neler yapılabil</w:t>
            </w:r>
            <w:r>
              <w:t>ir? (D.K. Sayfa: 36)</w:t>
            </w:r>
          </w:p>
        </w:tc>
      </w:tr>
      <w:tr w:rsidR="00EC7E40" w:rsidTr="00CA2DC3">
        <w:trPr>
          <w:trHeight w:val="70"/>
          <w:jc w:val="center"/>
        </w:trPr>
        <w:tc>
          <w:tcPr>
            <w:tcW w:w="194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596" w:type="dxa"/>
            <w:tcBorders>
              <w:bottom w:val="single" w:sz="4" w:space="0" w:color="auto"/>
            </w:tcBorders>
            <w:vAlign w:val="center"/>
          </w:tcPr>
          <w:p w:rsidR="004A6381" w:rsidRDefault="004D5A45" w:rsidP="004D5A45">
            <w:r>
              <w:rPr>
                <w:noProof/>
              </w:rPr>
              <w:drawing>
                <wp:inline distT="0" distB="0" distL="0" distR="0" wp14:anchorId="702B2543" wp14:editId="64505CA9">
                  <wp:extent cx="5295900" cy="224599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386" cy="225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026C952A" wp14:editId="7B3DFEA8">
                  <wp:extent cx="5400000" cy="1984918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8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lastRenderedPageBreak/>
              <w:drawing>
                <wp:inline distT="0" distB="0" distL="0" distR="0" wp14:anchorId="799EEF92" wp14:editId="45E6BCA8">
                  <wp:extent cx="5400000" cy="242394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2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213C5376" wp14:editId="033EF82F">
                  <wp:extent cx="5400000" cy="1609876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7AB57464" wp14:editId="10E5BF1D">
                  <wp:extent cx="5400000" cy="1803479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0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25FB23EA" wp14:editId="27F168BB">
                  <wp:extent cx="5400000" cy="212441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2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2496B1D7" wp14:editId="22022316">
                  <wp:extent cx="5400000" cy="1495593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9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lastRenderedPageBreak/>
              <w:drawing>
                <wp:inline distT="0" distB="0" distL="0" distR="0" wp14:anchorId="384ED67D" wp14:editId="11254D41">
                  <wp:extent cx="5400000" cy="193289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6A521F31" wp14:editId="1C387C80">
                  <wp:extent cx="5400000" cy="2187553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4B9DC8A0" wp14:editId="6FB19312">
                  <wp:extent cx="5400000" cy="1835833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3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41996DB0" wp14:editId="0F9A4D61">
                  <wp:extent cx="5400000" cy="1344782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4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21D27007" wp14:editId="42EC30EA">
                  <wp:extent cx="5397918" cy="128651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254" cy="128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5A45" w:rsidRDefault="004D5A45" w:rsidP="004D5A45">
            <w:r>
              <w:rPr>
                <w:noProof/>
              </w:rPr>
              <w:drawing>
                <wp:inline distT="0" distB="0" distL="0" distR="0" wp14:anchorId="46556A8A" wp14:editId="395CEBBB">
                  <wp:extent cx="2389991" cy="126682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62" cy="128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8026"/>
      </w:tblGrid>
      <w:tr w:rsidR="00635E5E" w:rsidTr="004D5A45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026" w:type="dxa"/>
          </w:tcPr>
          <w:p w:rsidR="00635E5E" w:rsidRDefault="00555DF6" w:rsidP="0043426E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  <w:p w:rsidR="004D5A45" w:rsidRPr="00CA2DC3" w:rsidRDefault="00CA2DC3" w:rsidP="00CA2DC3">
            <w:pPr>
              <w:pStyle w:val="ListeParagraf"/>
              <w:numPr>
                <w:ilvl w:val="0"/>
                <w:numId w:val="27"/>
              </w:numPr>
            </w:pPr>
            <w:r w:rsidRPr="00CA2DC3">
              <w:t>Ders kitabı sayfa 38 ve 39. Sayfadaki “</w:t>
            </w:r>
            <w:r w:rsidRPr="00CA2DC3">
              <w:rPr>
                <w:bCs/>
              </w:rPr>
              <w:t>1. ÜNİTE DEĞERLENDİRME ÇALIŞMALARI”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4A6381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555DF6" w:rsidRPr="0055647E" w:rsidRDefault="00555DF6" w:rsidP="00555DF6">
            <w:r w:rsidRPr="0055647E">
              <w:t>I. DÖNEM I. YAZILI SINAV</w:t>
            </w:r>
            <w:r>
              <w:t xml:space="preserve"> </w:t>
            </w:r>
            <w:r w:rsidRPr="0055647E">
              <w:t>23-27 Ekim 2017</w:t>
            </w:r>
          </w:p>
          <w:p w:rsidR="000E120A" w:rsidRDefault="00555DF6" w:rsidP="00555DF6">
            <w:r w:rsidRPr="000477C3">
              <w:rPr>
                <w:szCs w:val="18"/>
              </w:rPr>
              <w:t>Cumhuriyet Bayramı</w:t>
            </w:r>
            <w:r>
              <w:rPr>
                <w:szCs w:val="18"/>
              </w:rPr>
              <w:t xml:space="preserve"> </w:t>
            </w:r>
            <w:r w:rsidRPr="000477C3">
              <w:rPr>
                <w:sz w:val="20"/>
                <w:szCs w:val="18"/>
              </w:rPr>
              <w:t>29 Ekim</w:t>
            </w:r>
          </w:p>
        </w:tc>
      </w:tr>
    </w:tbl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B4515C" w:rsidRDefault="00CA2DC3" w:rsidP="00125FE2">
      <w:pPr>
        <w:jc w:val="center"/>
        <w:rPr>
          <w:b/>
          <w:sz w:val="96"/>
          <w:szCs w:val="24"/>
        </w:rPr>
      </w:pPr>
      <w:hyperlink r:id="rId21" w:history="1">
        <w:r w:rsidR="00125FE2" w:rsidRPr="00B4515C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B4515C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B3B8D"/>
    <w:multiLevelType w:val="multilevel"/>
    <w:tmpl w:val="8FBA6E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45C40"/>
    <w:multiLevelType w:val="multilevel"/>
    <w:tmpl w:val="94BC8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47ED7"/>
    <w:multiLevelType w:val="hybridMultilevel"/>
    <w:tmpl w:val="ACDE57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13E27"/>
    <w:multiLevelType w:val="hybridMultilevel"/>
    <w:tmpl w:val="4D8430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62435"/>
    <w:multiLevelType w:val="hybridMultilevel"/>
    <w:tmpl w:val="A4C6F34C"/>
    <w:lvl w:ilvl="0" w:tplc="41B661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1335E"/>
    <w:multiLevelType w:val="multilevel"/>
    <w:tmpl w:val="BE88FA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044A4"/>
    <w:multiLevelType w:val="hybridMultilevel"/>
    <w:tmpl w:val="060A2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0D2DEC"/>
    <w:multiLevelType w:val="multilevel"/>
    <w:tmpl w:val="CB18D6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3B7AA8"/>
    <w:multiLevelType w:val="multilevel"/>
    <w:tmpl w:val="1CE24D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65D5593E"/>
    <w:multiLevelType w:val="multilevel"/>
    <w:tmpl w:val="B6B61A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4231E0"/>
    <w:multiLevelType w:val="hybridMultilevel"/>
    <w:tmpl w:val="46FA56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2A24C0"/>
    <w:multiLevelType w:val="multilevel"/>
    <w:tmpl w:val="3572D4E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2531F13"/>
    <w:multiLevelType w:val="hybridMultilevel"/>
    <w:tmpl w:val="81B8E7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717D01"/>
    <w:multiLevelType w:val="multilevel"/>
    <w:tmpl w:val="BE38E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80722C"/>
    <w:multiLevelType w:val="multilevel"/>
    <w:tmpl w:val="904057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5"/>
  </w:num>
  <w:num w:numId="4">
    <w:abstractNumId w:val="0"/>
  </w:num>
  <w:num w:numId="5">
    <w:abstractNumId w:val="11"/>
  </w:num>
  <w:num w:numId="6">
    <w:abstractNumId w:val="2"/>
  </w:num>
  <w:num w:numId="7">
    <w:abstractNumId w:val="14"/>
  </w:num>
  <w:num w:numId="8">
    <w:abstractNumId w:val="10"/>
  </w:num>
  <w:num w:numId="9">
    <w:abstractNumId w:val="12"/>
  </w:num>
  <w:num w:numId="10">
    <w:abstractNumId w:val="7"/>
  </w:num>
  <w:num w:numId="11">
    <w:abstractNumId w:val="13"/>
  </w:num>
  <w:num w:numId="12">
    <w:abstractNumId w:val="26"/>
  </w:num>
  <w:num w:numId="13">
    <w:abstractNumId w:val="16"/>
  </w:num>
  <w:num w:numId="14">
    <w:abstractNumId w:val="4"/>
  </w:num>
  <w:num w:numId="15">
    <w:abstractNumId w:val="23"/>
  </w:num>
  <w:num w:numId="16">
    <w:abstractNumId w:val="18"/>
  </w:num>
  <w:num w:numId="17">
    <w:abstractNumId w:val="22"/>
  </w:num>
  <w:num w:numId="18">
    <w:abstractNumId w:val="6"/>
  </w:num>
  <w:num w:numId="19">
    <w:abstractNumId w:val="5"/>
  </w:num>
  <w:num w:numId="20">
    <w:abstractNumId w:val="25"/>
  </w:num>
  <w:num w:numId="21">
    <w:abstractNumId w:val="8"/>
  </w:num>
  <w:num w:numId="22">
    <w:abstractNumId w:val="1"/>
  </w:num>
  <w:num w:numId="23">
    <w:abstractNumId w:val="3"/>
  </w:num>
  <w:num w:numId="24">
    <w:abstractNumId w:val="19"/>
  </w:num>
  <w:num w:numId="25">
    <w:abstractNumId w:val="24"/>
  </w:num>
  <w:num w:numId="26">
    <w:abstractNumId w:val="17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83D23"/>
    <w:rsid w:val="00085381"/>
    <w:rsid w:val="000D2222"/>
    <w:rsid w:val="000E120A"/>
    <w:rsid w:val="000E77F7"/>
    <w:rsid w:val="000F2C83"/>
    <w:rsid w:val="00100BDE"/>
    <w:rsid w:val="00125FE2"/>
    <w:rsid w:val="0018041D"/>
    <w:rsid w:val="00186D7B"/>
    <w:rsid w:val="00280781"/>
    <w:rsid w:val="003B280D"/>
    <w:rsid w:val="00426EB7"/>
    <w:rsid w:val="0043426E"/>
    <w:rsid w:val="004A6381"/>
    <w:rsid w:val="004D5A45"/>
    <w:rsid w:val="00555DF6"/>
    <w:rsid w:val="005F348E"/>
    <w:rsid w:val="00635E5E"/>
    <w:rsid w:val="00931579"/>
    <w:rsid w:val="00B302A4"/>
    <w:rsid w:val="00B4515C"/>
    <w:rsid w:val="00B77C5E"/>
    <w:rsid w:val="00C24819"/>
    <w:rsid w:val="00C562F4"/>
    <w:rsid w:val="00CA2DC3"/>
    <w:rsid w:val="00CF7B3A"/>
    <w:rsid w:val="00D8075D"/>
    <w:rsid w:val="00D84B6A"/>
    <w:rsid w:val="00E1500E"/>
    <w:rsid w:val="00EC7E40"/>
    <w:rsid w:val="00F249BD"/>
    <w:rsid w:val="00F57C35"/>
    <w:rsid w:val="00FD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2033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24</cp:revision>
  <dcterms:created xsi:type="dcterms:W3CDTF">2015-09-18T15:07:00Z</dcterms:created>
  <dcterms:modified xsi:type="dcterms:W3CDTF">2017-10-22T17:49:00Z</dcterms:modified>
  <cp:category>www.FenEhli.com </cp:category>
  <cp:contentStatus>www.FenEhli.com </cp:contentStatus>
</cp:coreProperties>
</file>