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65" w:rsidRDefault="00707FC1" w:rsidP="00C36365">
      <w:pPr>
        <w:rPr>
          <w:sz w:val="24"/>
          <w:szCs w:val="24"/>
        </w:rPr>
      </w:pPr>
      <w:r>
        <w:rPr>
          <w:sz w:val="24"/>
          <w:szCs w:val="24"/>
        </w:rPr>
        <w:t xml:space="preserve">Belirli bir hacmi(boşlukta kapladığı alan), kütlesi ve eylemsizliği olan her şeye </w:t>
      </w:r>
      <w:r w:rsidRPr="00707FC1">
        <w:rPr>
          <w:b/>
          <w:sz w:val="24"/>
          <w:szCs w:val="24"/>
        </w:rPr>
        <w:t>madde</w:t>
      </w:r>
      <w:r>
        <w:rPr>
          <w:sz w:val="24"/>
          <w:szCs w:val="24"/>
        </w:rPr>
        <w:t xml:space="preserve"> denir. Tanımdan da anlaşılacağı üzere hacim, kütle, eylemsizlik ve tanecikli yapıda olma maddeler için ortak özelliktir. </w:t>
      </w:r>
    </w:p>
    <w:p w:rsidR="00707FC1" w:rsidRDefault="00707FC1" w:rsidP="00C36365">
      <w:pPr>
        <w:rPr>
          <w:sz w:val="24"/>
          <w:szCs w:val="24"/>
        </w:rPr>
      </w:pPr>
      <w:r>
        <w:rPr>
          <w:sz w:val="24"/>
          <w:szCs w:val="24"/>
        </w:rPr>
        <w:t xml:space="preserve">Aynı cins atomlardan meydana gelen saf maddelere </w:t>
      </w:r>
      <w:r w:rsidRPr="00707FC1">
        <w:rPr>
          <w:b/>
          <w:sz w:val="24"/>
          <w:szCs w:val="24"/>
        </w:rPr>
        <w:t>element</w:t>
      </w:r>
      <w:r>
        <w:rPr>
          <w:sz w:val="24"/>
          <w:szCs w:val="24"/>
        </w:rPr>
        <w:t xml:space="preserve"> denir. Elementler;</w:t>
      </w:r>
    </w:p>
    <w:p w:rsidR="00707FC1" w:rsidRDefault="00707FC1" w:rsidP="00707FC1">
      <w:pPr>
        <w:pStyle w:val="ListeParagraf"/>
        <w:numPr>
          <w:ilvl w:val="0"/>
          <w:numId w:val="8"/>
        </w:numPr>
      </w:pPr>
      <w:r>
        <w:t xml:space="preserve">Saf ve homojen maddelerdir. </w:t>
      </w:r>
    </w:p>
    <w:p w:rsidR="00707FC1" w:rsidRDefault="00707FC1" w:rsidP="00707FC1">
      <w:pPr>
        <w:pStyle w:val="ListeParagraf"/>
        <w:numPr>
          <w:ilvl w:val="0"/>
          <w:numId w:val="8"/>
        </w:numPr>
      </w:pPr>
      <w:r>
        <w:t xml:space="preserve">En küçük yapı taşları atomdur. </w:t>
      </w:r>
    </w:p>
    <w:p w:rsidR="00707FC1" w:rsidRDefault="00707FC1" w:rsidP="00707FC1">
      <w:pPr>
        <w:pStyle w:val="ListeParagraf"/>
        <w:numPr>
          <w:ilvl w:val="0"/>
          <w:numId w:val="8"/>
        </w:numPr>
      </w:pPr>
      <w:r>
        <w:t xml:space="preserve">Fiziksel ve kimyasal yollarla daha basit maddelere ayrılamazlar. </w:t>
      </w:r>
    </w:p>
    <w:p w:rsidR="00707FC1" w:rsidRDefault="00707FC1" w:rsidP="00707FC1">
      <w:pPr>
        <w:pStyle w:val="ListeParagraf"/>
        <w:numPr>
          <w:ilvl w:val="0"/>
          <w:numId w:val="8"/>
        </w:numPr>
      </w:pPr>
      <w:r>
        <w:t xml:space="preserve">Belirli erime ve kaynama noktaları vardır. </w:t>
      </w:r>
    </w:p>
    <w:p w:rsidR="00707FC1" w:rsidRPr="00707FC1" w:rsidRDefault="00707FC1" w:rsidP="00707FC1">
      <w:pPr>
        <w:pStyle w:val="ListeParagraf"/>
        <w:numPr>
          <w:ilvl w:val="0"/>
          <w:numId w:val="8"/>
        </w:numPr>
        <w:rPr>
          <w:sz w:val="24"/>
          <w:szCs w:val="24"/>
        </w:rPr>
      </w:pPr>
      <w:r>
        <w:t>Doğada katı, sıvı ve gaz halinde bulunabilirler.</w:t>
      </w:r>
    </w:p>
    <w:p w:rsidR="00A7521A" w:rsidRDefault="00707FC1" w:rsidP="00A7521A">
      <w:pPr>
        <w:pStyle w:val="ListeParagraf"/>
        <w:numPr>
          <w:ilvl w:val="0"/>
          <w:numId w:val="8"/>
        </w:numPr>
      </w:pPr>
      <w:r>
        <w:t xml:space="preserve">Sembollerle (simge) gösterilirler. </w:t>
      </w:r>
    </w:p>
    <w:p w:rsidR="00A7521A" w:rsidRDefault="00707FC1" w:rsidP="00707FC1">
      <w:r>
        <w:t>Doğada 80’i aşkın element bulunmaktadır. İnsanlar tarafından elde edilmiş yapay elementlerle birlikte bu sayı günümüzde 110’u aşmış durumdadır. Bilimsel çalışmalara bağlı olarak zaman içerisinde elementlerin sayısında artış olabileceği düşünülmektedir.</w:t>
      </w:r>
      <w:r w:rsidR="00DC3FC1">
        <w:t xml:space="preserve"> </w:t>
      </w:r>
      <w:r w:rsidR="00A7521A">
        <w:t>Elementler sembollerle(simge) gösterilir. Element sembolleri yazılırken aşağıdaki kurallara dikkat edilir.</w:t>
      </w:r>
    </w:p>
    <w:p w:rsidR="00A7521A" w:rsidRDefault="00A7521A" w:rsidP="00A7521A">
      <w:pPr>
        <w:pStyle w:val="ListeParagraf"/>
        <w:numPr>
          <w:ilvl w:val="0"/>
          <w:numId w:val="10"/>
        </w:numPr>
      </w:pPr>
      <w:r>
        <w:t>1</w:t>
      </w:r>
      <w:r>
        <w:t xml:space="preserve">, </w:t>
      </w:r>
      <w:r>
        <w:t>2</w:t>
      </w:r>
      <w:r>
        <w:t xml:space="preserve"> ya da 3</w:t>
      </w:r>
      <w:r>
        <w:t xml:space="preserve"> harften oluşan s</w:t>
      </w:r>
      <w:r>
        <w:t>embollerle</w:t>
      </w:r>
      <w:r>
        <w:t xml:space="preserve"> ifade edilir ve bu simgenin </w:t>
      </w:r>
      <w:r w:rsidRPr="00A7521A">
        <w:rPr>
          <w:b/>
        </w:rPr>
        <w:t>ilk harfi büyük</w:t>
      </w:r>
      <w:r>
        <w:t xml:space="preserve"> yazılır</w:t>
      </w:r>
      <w:r>
        <w:t>.</w:t>
      </w:r>
    </w:p>
    <w:p w:rsidR="00A7521A" w:rsidRDefault="00A7521A" w:rsidP="00A7521A">
      <w:pPr>
        <w:pStyle w:val="ListeParagraf"/>
        <w:numPr>
          <w:ilvl w:val="0"/>
          <w:numId w:val="9"/>
        </w:numPr>
      </w:pPr>
      <w:r>
        <w:t>Genellikler</w:t>
      </w:r>
      <w:r>
        <w:t xml:space="preserve">, elementin </w:t>
      </w:r>
      <w:proofErr w:type="spellStart"/>
      <w:r>
        <w:t>ingiliz</w:t>
      </w:r>
      <w:r>
        <w:t>ce</w:t>
      </w:r>
      <w:proofErr w:type="spellEnd"/>
      <w:r>
        <w:t xml:space="preserve"> adının ilk harfi kullanılır.</w:t>
      </w:r>
    </w:p>
    <w:p w:rsidR="00A7521A" w:rsidRDefault="00A7521A" w:rsidP="00707FC1">
      <w:r>
        <w:t>C (</w:t>
      </w:r>
      <w:proofErr w:type="gramStart"/>
      <w:r>
        <w:t xml:space="preserve">Karbon : </w:t>
      </w:r>
      <w:proofErr w:type="spellStart"/>
      <w:r>
        <w:t>Carbon</w:t>
      </w:r>
      <w:proofErr w:type="spellEnd"/>
      <w:proofErr w:type="gramEnd"/>
      <w:r>
        <w:t>)</w:t>
      </w:r>
      <w:r>
        <w:t>,</w:t>
      </w:r>
      <w:r>
        <w:t xml:space="preserve"> N (Azot : Nitrojen)</w:t>
      </w:r>
    </w:p>
    <w:p w:rsidR="00A7521A" w:rsidRDefault="00A7521A" w:rsidP="00A7521A">
      <w:pPr>
        <w:pStyle w:val="ListeParagraf"/>
        <w:numPr>
          <w:ilvl w:val="0"/>
          <w:numId w:val="9"/>
        </w:numPr>
      </w:pPr>
      <w:r>
        <w:t xml:space="preserve">Eğer elementin baş harfleriyle simgelenen başka bir element varsa bu elementin simgesinde baş harfin yanına, İngilizce adının 2. </w:t>
      </w:r>
      <w:proofErr w:type="spellStart"/>
      <w:r>
        <w:t>harfide</w:t>
      </w:r>
      <w:proofErr w:type="spellEnd"/>
      <w:r>
        <w:t xml:space="preserve"> eklenir.</w:t>
      </w:r>
    </w:p>
    <w:p w:rsidR="00A7521A" w:rsidRDefault="00A7521A" w:rsidP="00707FC1">
      <w:r>
        <w:t xml:space="preserve">He ( </w:t>
      </w:r>
      <w:proofErr w:type="gramStart"/>
      <w:r>
        <w:t xml:space="preserve">Helyum : </w:t>
      </w:r>
      <w:proofErr w:type="spellStart"/>
      <w:r>
        <w:t>Helium</w:t>
      </w:r>
      <w:proofErr w:type="spellEnd"/>
      <w:proofErr w:type="gramEnd"/>
      <w:r>
        <w:t xml:space="preserve">) </w:t>
      </w:r>
      <w:proofErr w:type="spellStart"/>
      <w:r>
        <w:t>Ca</w:t>
      </w:r>
      <w:proofErr w:type="spellEnd"/>
      <w:r>
        <w:t xml:space="preserve"> (Kalsiyum : </w:t>
      </w:r>
      <w:proofErr w:type="spellStart"/>
      <w:r>
        <w:t>Calsium</w:t>
      </w:r>
      <w:proofErr w:type="spellEnd"/>
      <w:r>
        <w:t>)</w:t>
      </w:r>
    </w:p>
    <w:p w:rsidR="00A7521A" w:rsidRDefault="00A7521A" w:rsidP="00A7521A">
      <w:pPr>
        <w:pStyle w:val="ListeParagraf"/>
        <w:numPr>
          <w:ilvl w:val="0"/>
          <w:numId w:val="9"/>
        </w:numPr>
      </w:pPr>
      <w:r>
        <w:t xml:space="preserve">Eğer elementin </w:t>
      </w:r>
      <w:proofErr w:type="spellStart"/>
      <w:r>
        <w:t>ingilizce</w:t>
      </w:r>
      <w:proofErr w:type="spellEnd"/>
      <w:r>
        <w:t xml:space="preserve"> adının ilk 2 harfi, bir diğer elementle aynıysa</w:t>
      </w:r>
      <w:r>
        <w:t xml:space="preserve"> sembolünde</w:t>
      </w:r>
      <w:r>
        <w:t xml:space="preserve"> baş harfin yanına, baş harften sonraki ilk ortak olmayan sessiz harf getirilir.</w:t>
      </w:r>
    </w:p>
    <w:p w:rsidR="00A7521A" w:rsidRDefault="00A7521A" w:rsidP="00707FC1">
      <w:r>
        <w:t>Cl (</w:t>
      </w:r>
      <w:proofErr w:type="gramStart"/>
      <w:r>
        <w:t xml:space="preserve">Klor : </w:t>
      </w:r>
      <w:proofErr w:type="spellStart"/>
      <w:r>
        <w:t>Chlorine</w:t>
      </w:r>
      <w:proofErr w:type="spellEnd"/>
      <w:proofErr w:type="gramEnd"/>
      <w:r>
        <w:t xml:space="preserve">), Cr(Krom : </w:t>
      </w:r>
      <w:proofErr w:type="spellStart"/>
      <w:r>
        <w:t>Chromium</w:t>
      </w:r>
      <w:proofErr w:type="spellEnd"/>
      <w:r>
        <w:t>)</w:t>
      </w:r>
    </w:p>
    <w:p w:rsidR="00707FC1" w:rsidRDefault="00A7521A" w:rsidP="00707FC1">
      <w:r>
        <w:t>Elementler</w:t>
      </w:r>
      <w:r w:rsidR="00DC3FC1">
        <w:t xml:space="preserve"> fiziksel ve kimyasal özelliklerindeki benzerliklerin fark edilmesi</w:t>
      </w:r>
      <w:r>
        <w:t xml:space="preserve"> sınıflandırma çalışmalarını ortaya çıkarmıştır. Elementlerin sınıflandırmasında aşağıdaki tarihsel gelişmeler olmuştur.</w:t>
      </w:r>
    </w:p>
    <w:p w:rsidR="00A7521A" w:rsidRDefault="00A7521A" w:rsidP="00707FC1">
      <w:r>
        <w:t xml:space="preserve">Johann </w:t>
      </w:r>
      <w:proofErr w:type="spellStart"/>
      <w:r>
        <w:t>Döbereiner</w:t>
      </w:r>
      <w:proofErr w:type="spellEnd"/>
      <w:r>
        <w:t xml:space="preserve"> (1780 – 1849)</w:t>
      </w:r>
      <w:r>
        <w:t>, e</w:t>
      </w:r>
      <w:r>
        <w:t xml:space="preserve">lementlerin sınıflandırılması ile ilgili ilk çalışmayı, 1829 yılında benzer özellikteki elementlerden üçlü gruplar oluşturarak gerçekleştirmiştir. </w:t>
      </w:r>
    </w:p>
    <w:p w:rsidR="00A7521A" w:rsidRDefault="00A7521A" w:rsidP="00707FC1">
      <w:proofErr w:type="spellStart"/>
      <w:r>
        <w:t>Alexandre</w:t>
      </w:r>
      <w:proofErr w:type="spellEnd"/>
      <w:r>
        <w:t xml:space="preserve"> </w:t>
      </w:r>
      <w:proofErr w:type="spellStart"/>
      <w:r>
        <w:t>Beguyer</w:t>
      </w:r>
      <w:proofErr w:type="spellEnd"/>
      <w:r>
        <w:t xml:space="preserve"> de </w:t>
      </w:r>
      <w:proofErr w:type="spellStart"/>
      <w:r>
        <w:t>Chancourtois</w:t>
      </w:r>
      <w:proofErr w:type="spellEnd"/>
      <w:r>
        <w:t>(1820 – 1886)</w:t>
      </w:r>
      <w:r>
        <w:t xml:space="preserve">, </w:t>
      </w:r>
      <w:r>
        <w:t>benzer fiziksel özellik gösteren elementleri dikey sıralarda olacak şekilde sarmal olarak sıralamıştır. Ayrıca bu listede bazı iyon ve bileşiklere de yer vermiştir</w:t>
      </w:r>
    </w:p>
    <w:p w:rsidR="00364D8B" w:rsidRDefault="00364D8B" w:rsidP="00707FC1">
      <w:r>
        <w:t xml:space="preserve">John </w:t>
      </w:r>
      <w:proofErr w:type="spellStart"/>
      <w:r>
        <w:t>Newlands</w:t>
      </w:r>
      <w:proofErr w:type="spellEnd"/>
      <w:r>
        <w:t xml:space="preserve"> (1837 – 1898)</w:t>
      </w:r>
      <w:r>
        <w:t xml:space="preserve">, </w:t>
      </w:r>
      <w:r>
        <w:t>o devride bilinen 62 elementi artan atom ağırlıklarına göre sıralamış, ilk 8 elementten sonra benzer fiziksel ve kimyasal özelliklerin tekrar ettiğini fark etmiştir</w:t>
      </w:r>
      <w:r>
        <w:t>.</w:t>
      </w:r>
    </w:p>
    <w:p w:rsidR="00364D8B" w:rsidRDefault="00364D8B" w:rsidP="00707FC1">
      <w:r>
        <w:t xml:space="preserve">Henry </w:t>
      </w:r>
      <w:proofErr w:type="spellStart"/>
      <w:r>
        <w:t>Moseley</w:t>
      </w:r>
      <w:proofErr w:type="spellEnd"/>
      <w:r>
        <w:t xml:space="preserve">, </w:t>
      </w:r>
      <w:r>
        <w:t>elementleri, element atomlarının proton sayılarına (atom numarasına) göre düzenlemiştir.</w:t>
      </w:r>
    </w:p>
    <w:p w:rsidR="00364D8B" w:rsidRDefault="00364D8B" w:rsidP="00707FC1">
      <w:proofErr w:type="spellStart"/>
      <w:r>
        <w:t>Gleen</w:t>
      </w:r>
      <w:proofErr w:type="spellEnd"/>
      <w:r>
        <w:t xml:space="preserve"> </w:t>
      </w:r>
      <w:proofErr w:type="spellStart"/>
      <w:r>
        <w:t>Seaborg</w:t>
      </w:r>
      <w:proofErr w:type="spellEnd"/>
      <w:r>
        <w:t xml:space="preserve">, </w:t>
      </w:r>
      <w:proofErr w:type="spellStart"/>
      <w:r>
        <w:t>Moseley’in</w:t>
      </w:r>
      <w:proofErr w:type="spellEnd"/>
      <w:r>
        <w:t xml:space="preserve"> elementleri proton sayılarının artışına göre sıralamasından sonra son değişikliği yapmıştır. </w:t>
      </w:r>
      <w:proofErr w:type="spellStart"/>
      <w:r>
        <w:t>Glenn</w:t>
      </w:r>
      <w:proofErr w:type="spellEnd"/>
      <w:r>
        <w:t xml:space="preserve"> </w:t>
      </w:r>
      <w:proofErr w:type="spellStart"/>
      <w:r>
        <w:t>Seaborg</w:t>
      </w:r>
      <w:proofErr w:type="spellEnd"/>
      <w:r>
        <w:t xml:space="preserve"> çizelgenin altına iki sıra daha ekleyerek periyodik sisteme son şeklini vermiştir</w:t>
      </w:r>
      <w:r>
        <w:t>.</w:t>
      </w:r>
    </w:p>
    <w:p w:rsidR="00364D8B" w:rsidRDefault="00364D8B" w:rsidP="00707FC1">
      <w:r>
        <w:t xml:space="preserve">Dimitri </w:t>
      </w:r>
      <w:proofErr w:type="spellStart"/>
      <w:r>
        <w:t>İvanoviç</w:t>
      </w:r>
      <w:proofErr w:type="spellEnd"/>
      <w:r>
        <w:t xml:space="preserve"> Mendeleyev (1834–1907)</w:t>
      </w:r>
      <w:r>
        <w:t xml:space="preserve"> ve </w:t>
      </w:r>
      <w:proofErr w:type="spellStart"/>
      <w:r>
        <w:t>Lothar</w:t>
      </w:r>
      <w:proofErr w:type="spellEnd"/>
      <w:r>
        <w:t xml:space="preserve"> </w:t>
      </w:r>
      <w:proofErr w:type="spellStart"/>
      <w:r>
        <w:t>Meyer</w:t>
      </w:r>
      <w:proofErr w:type="spellEnd"/>
      <w:r>
        <w:t xml:space="preserve"> (1830 –1895)</w:t>
      </w:r>
      <w:r>
        <w:t xml:space="preserve">, </w:t>
      </w:r>
      <w:r>
        <w:t xml:space="preserve">birbirinden habersiz, aynı dönemde elementleri sınıflandırmış ve aynı sıralamayı bulmuşlardır. Ancak </w:t>
      </w:r>
      <w:proofErr w:type="spellStart"/>
      <w:r>
        <w:t>Meyer</w:t>
      </w:r>
      <w:proofErr w:type="spellEnd"/>
      <w:r>
        <w:t xml:space="preserve"> elementleri benzer fizikse</w:t>
      </w:r>
      <w:r>
        <w:t>l özelliklerine göre sı</w:t>
      </w:r>
      <w:r>
        <w:t xml:space="preserve">ralarken, Mendeleyev bu sıralamada atom ağırlığını kullanmıştır. Ayrıca Mendeleyev oluşturduğu çizelgede elementlerin düzenli olarak tekrarlanan özellikler gösterdiğini </w:t>
      </w:r>
      <w:r>
        <w:t>fark etmiştir</w:t>
      </w:r>
      <w:r>
        <w:t>. Mendeleyev’in yaptığı sıralama günümüz de kullanılan elementlerin sınıflandırılmasına yakın bir sıralamadır</w:t>
      </w:r>
      <w:r w:rsidR="001C4D1F">
        <w:t>.</w:t>
      </w:r>
    </w:p>
    <w:p w:rsidR="001C4D1F" w:rsidRDefault="001C4D1F" w:rsidP="00707FC1">
      <w:r>
        <w:rPr>
          <w:noProof/>
          <w:lang w:eastAsia="tr-TR"/>
        </w:rPr>
        <w:lastRenderedPageBreak/>
        <w:drawing>
          <wp:inline distT="0" distB="0" distL="0" distR="0" wp14:anchorId="61C651BE" wp14:editId="7DA26023">
            <wp:extent cx="4648200" cy="2733675"/>
            <wp:effectExtent l="0" t="0" r="0"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200" cy="2733675"/>
                    </a:xfrm>
                    <a:prstGeom prst="rect">
                      <a:avLst/>
                    </a:prstGeom>
                  </pic:spPr>
                </pic:pic>
              </a:graphicData>
            </a:graphic>
          </wp:inline>
        </w:drawing>
      </w:r>
    </w:p>
    <w:p w:rsidR="00DC3FC1" w:rsidRDefault="00DC3FC1" w:rsidP="00707FC1">
      <w:r>
        <w:t>Elementlerin benzer kimyasal ve fiziksel özellikleri</w:t>
      </w:r>
      <w:r>
        <w:t>ne</w:t>
      </w:r>
      <w:r w:rsidR="00364D8B">
        <w:t xml:space="preserve"> ve artan atom numaralarına göre </w:t>
      </w:r>
      <w:r>
        <w:t xml:space="preserve">gruplandırıldıkları </w:t>
      </w:r>
      <w:r>
        <w:t>çizelge</w:t>
      </w:r>
      <w:r>
        <w:t xml:space="preserve">ye </w:t>
      </w:r>
      <w:proofErr w:type="gramStart"/>
      <w:r w:rsidRPr="00707FC1">
        <w:rPr>
          <w:b/>
        </w:rPr>
        <w:t>periyodik</w:t>
      </w:r>
      <w:proofErr w:type="gramEnd"/>
      <w:r w:rsidRPr="00707FC1">
        <w:rPr>
          <w:b/>
        </w:rPr>
        <w:t xml:space="preserve"> tablo</w:t>
      </w:r>
      <w:r>
        <w:rPr>
          <w:b/>
        </w:rPr>
        <w:t xml:space="preserve"> </w:t>
      </w:r>
      <w:r w:rsidRPr="00707FC1">
        <w:rPr>
          <w:b/>
        </w:rPr>
        <w:t>/</w:t>
      </w:r>
      <w:r>
        <w:rPr>
          <w:b/>
        </w:rPr>
        <w:t xml:space="preserve"> </w:t>
      </w:r>
      <w:r w:rsidRPr="00707FC1">
        <w:rPr>
          <w:b/>
        </w:rPr>
        <w:t>periyodik sistem</w:t>
      </w:r>
      <w:r>
        <w:rPr>
          <w:b/>
        </w:rPr>
        <w:t xml:space="preserve"> </w:t>
      </w:r>
      <w:r w:rsidRPr="00707FC1">
        <w:rPr>
          <w:b/>
        </w:rPr>
        <w:t>/</w:t>
      </w:r>
      <w:r>
        <w:rPr>
          <w:b/>
        </w:rPr>
        <w:t xml:space="preserve"> </w:t>
      </w:r>
      <w:r w:rsidRPr="00707FC1">
        <w:rPr>
          <w:b/>
        </w:rPr>
        <w:t>periyodik cetvel</w:t>
      </w:r>
      <w:r>
        <w:t xml:space="preserve"> denir.</w:t>
      </w:r>
      <w:r>
        <w:t xml:space="preserve"> </w:t>
      </w:r>
      <w:r>
        <w:t>Elementler gruplandırılırken</w:t>
      </w:r>
      <w:r>
        <w:t>;</w:t>
      </w:r>
      <w:r>
        <w:t xml:space="preserve"> </w:t>
      </w:r>
      <w:r>
        <w:t>o</w:t>
      </w:r>
      <w:r>
        <w:t>da şartlarındaki fiziksel hâl, sertlik-yumuşaklık, iletkenlik, kararlılık, iyon yükü gibi özellikleri dikkate alınır. Periyodik tabloda benzer özelliğe sahip elementler alt alta dizilmiştir. Her elementin özelliklerini ayrı ayrı belirlemek yerine, periyodik tablodaki yerine bakarak element hakkında bilgi edinilebilir. Bu durum kimya ile ilgilenenlerin işini önemli ölçüde kolaylaştırmaktadır.</w:t>
      </w:r>
      <w:r w:rsidR="00364D8B">
        <w:t xml:space="preserve"> Periyodik tabloda;</w:t>
      </w:r>
    </w:p>
    <w:p w:rsidR="00364D8B" w:rsidRDefault="00364D8B" w:rsidP="001C4D1F">
      <w:pPr>
        <w:pStyle w:val="ListeParagraf"/>
        <w:numPr>
          <w:ilvl w:val="0"/>
          <w:numId w:val="9"/>
        </w:numPr>
      </w:pPr>
      <w:r>
        <w:t xml:space="preserve">7 tane </w:t>
      </w:r>
      <w:proofErr w:type="gramStart"/>
      <w:r>
        <w:t>periyot</w:t>
      </w:r>
      <w:proofErr w:type="gramEnd"/>
      <w:r>
        <w:t xml:space="preserve"> vardır. </w:t>
      </w:r>
    </w:p>
    <w:p w:rsidR="00364D8B" w:rsidRDefault="00364D8B" w:rsidP="001C4D1F">
      <w:pPr>
        <w:pStyle w:val="ListeParagraf"/>
        <w:numPr>
          <w:ilvl w:val="0"/>
          <w:numId w:val="9"/>
        </w:numPr>
      </w:pPr>
      <w:r>
        <w:t xml:space="preserve">Periyotlarda soldan sağa doğru gidildikçe elementlerin proton sayıları artar. </w:t>
      </w:r>
    </w:p>
    <w:p w:rsidR="00364D8B" w:rsidRDefault="00364D8B" w:rsidP="001C4D1F">
      <w:pPr>
        <w:pStyle w:val="ListeParagraf"/>
        <w:numPr>
          <w:ilvl w:val="0"/>
          <w:numId w:val="9"/>
        </w:numPr>
      </w:pPr>
      <w:r>
        <w:t xml:space="preserve">Aynı </w:t>
      </w:r>
      <w:proofErr w:type="gramStart"/>
      <w:r>
        <w:t>periyottaki</w:t>
      </w:r>
      <w:proofErr w:type="gramEnd"/>
      <w:r>
        <w:t xml:space="preserve"> elementlerin yörünge sayıları aynıdır. </w:t>
      </w:r>
    </w:p>
    <w:p w:rsidR="00364D8B" w:rsidRDefault="00364D8B" w:rsidP="001C4D1F">
      <w:pPr>
        <w:pStyle w:val="ListeParagraf"/>
        <w:numPr>
          <w:ilvl w:val="0"/>
          <w:numId w:val="9"/>
        </w:numPr>
      </w:pPr>
      <w:r>
        <w:t>Gruplarda yukarıdan aşağıya doğru gid</w:t>
      </w:r>
      <w:r>
        <w:t>ildik</w:t>
      </w:r>
      <w:r>
        <w:t xml:space="preserve">çe elementlerin proton sayıları artar. </w:t>
      </w:r>
    </w:p>
    <w:p w:rsidR="00364D8B" w:rsidRDefault="00364D8B" w:rsidP="001C4D1F">
      <w:pPr>
        <w:pStyle w:val="ListeParagraf"/>
        <w:numPr>
          <w:ilvl w:val="0"/>
          <w:numId w:val="9"/>
        </w:numPr>
      </w:pPr>
      <w:r>
        <w:t>Gruplarda yu</w:t>
      </w:r>
      <w:r>
        <w:t>karıdan aşağıya doğru gidildik</w:t>
      </w:r>
      <w:r>
        <w:t xml:space="preserve">çe elementlerin yörünge sayıları artar. </w:t>
      </w:r>
    </w:p>
    <w:p w:rsidR="00364D8B" w:rsidRDefault="00364D8B" w:rsidP="001C4D1F">
      <w:pPr>
        <w:pStyle w:val="ListeParagraf"/>
        <w:numPr>
          <w:ilvl w:val="0"/>
          <w:numId w:val="9"/>
        </w:numPr>
      </w:pPr>
      <w:r>
        <w:t xml:space="preserve">Aynı grupta yer alan elementlerin kimyasal özellikleri genellikle benzerdir. </w:t>
      </w:r>
    </w:p>
    <w:p w:rsidR="00364D8B" w:rsidRDefault="00364D8B" w:rsidP="001C4D1F">
      <w:pPr>
        <w:pStyle w:val="ListeParagraf"/>
        <w:numPr>
          <w:ilvl w:val="0"/>
          <w:numId w:val="9"/>
        </w:numPr>
      </w:pPr>
      <w:r>
        <w:t xml:space="preserve">Periyodik sistemde toplam 18 tane grup yer alır. </w:t>
      </w:r>
    </w:p>
    <w:p w:rsidR="00364D8B" w:rsidRPr="00364D8B" w:rsidRDefault="00364D8B" w:rsidP="001C4D1F">
      <w:pPr>
        <w:pStyle w:val="ListeParagraf"/>
        <w:numPr>
          <w:ilvl w:val="0"/>
          <w:numId w:val="9"/>
        </w:numPr>
      </w:pPr>
      <w:r>
        <w:t>Bunlardan 8 tanesi A grubu, 10 tanesi B grubu elementleridir.</w:t>
      </w:r>
    </w:p>
    <w:p w:rsidR="00DC3FC1" w:rsidRDefault="00364D8B" w:rsidP="00707FC1">
      <w:pPr>
        <w:rPr>
          <w:b/>
        </w:rPr>
      </w:pPr>
      <w:r w:rsidRPr="00364D8B">
        <w:rPr>
          <w:b/>
        </w:rPr>
        <w:t>Elementlerin Periyodik Sistemdeki Yerlerinin Bulunması</w:t>
      </w:r>
    </w:p>
    <w:p w:rsidR="00364D8B" w:rsidRDefault="00364D8B" w:rsidP="00707FC1">
      <w:r>
        <w:t xml:space="preserve">Periyodik sistemde yer bulurken elementlerin </w:t>
      </w:r>
      <w:proofErr w:type="gramStart"/>
      <w:r>
        <w:t>nötr</w:t>
      </w:r>
      <w:proofErr w:type="gramEnd"/>
      <w:r>
        <w:t xml:space="preserve"> haldeki elektron dağılımlarından yararlanırız. Elementin </w:t>
      </w:r>
      <w:r w:rsidRPr="00364D8B">
        <w:rPr>
          <w:u w:val="single"/>
        </w:rPr>
        <w:t>yörünge (katman) sayısı ile periyodunu</w:t>
      </w:r>
      <w:r>
        <w:t xml:space="preserve">, </w:t>
      </w:r>
      <w:r w:rsidRPr="00364D8B">
        <w:rPr>
          <w:u w:val="single"/>
        </w:rPr>
        <w:t>son yörüngesindeki elektron sayısı ile de grubunu</w:t>
      </w:r>
      <w:r>
        <w:t xml:space="preserve"> buluruz.</w:t>
      </w:r>
    </w:p>
    <w:p w:rsidR="00364D8B" w:rsidRDefault="00364D8B" w:rsidP="00707FC1">
      <w:r w:rsidRPr="001445BE">
        <w:rPr>
          <w:b/>
        </w:rPr>
        <w:t>Örnek:</w:t>
      </w:r>
      <w:r>
        <w:t xml:space="preserve"> </w:t>
      </w:r>
      <w:r w:rsidRPr="00364D8B">
        <w:rPr>
          <w:vertAlign w:val="subscript"/>
        </w:rPr>
        <w:t>19</w:t>
      </w:r>
      <w:r>
        <w:t xml:space="preserve">K (Potasyum)elementinin </w:t>
      </w:r>
      <w:proofErr w:type="spellStart"/>
      <w:r>
        <w:t>peridodik</w:t>
      </w:r>
      <w:proofErr w:type="spellEnd"/>
      <w:r>
        <w:t xml:space="preserve"> cetveldeki yerini bulalım.</w:t>
      </w:r>
    </w:p>
    <w:p w:rsidR="00364D8B" w:rsidRPr="001445BE" w:rsidRDefault="00364D8B" w:rsidP="00707FC1">
      <w:r w:rsidRPr="00364D8B">
        <w:rPr>
          <w:b/>
          <w:vertAlign w:val="subscript"/>
        </w:rPr>
        <w:t>19</w:t>
      </w:r>
      <w:r w:rsidRPr="00364D8B">
        <w:rPr>
          <w:b/>
        </w:rPr>
        <w:t>K: 2</w:t>
      </w:r>
      <w:proofErr w:type="gramStart"/>
      <w:r>
        <w:rPr>
          <w:b/>
        </w:rPr>
        <w:t>)</w:t>
      </w:r>
      <w:proofErr w:type="gramEnd"/>
      <w:r w:rsidRPr="00364D8B">
        <w:rPr>
          <w:b/>
        </w:rPr>
        <w:t xml:space="preserve"> 8</w:t>
      </w:r>
      <w:r>
        <w:rPr>
          <w:b/>
        </w:rPr>
        <w:t>)</w:t>
      </w:r>
      <w:r w:rsidRPr="00364D8B">
        <w:rPr>
          <w:b/>
        </w:rPr>
        <w:t xml:space="preserve"> 8</w:t>
      </w:r>
      <w:r>
        <w:rPr>
          <w:b/>
        </w:rPr>
        <w:t>)</w:t>
      </w:r>
      <w:r w:rsidRPr="00364D8B">
        <w:rPr>
          <w:b/>
        </w:rPr>
        <w:t xml:space="preserve"> 1</w:t>
      </w:r>
      <w:r>
        <w:rPr>
          <w:b/>
        </w:rPr>
        <w:t xml:space="preserve">) </w:t>
      </w:r>
      <w:r w:rsidRPr="00364D8B">
        <w:rPr>
          <w:b/>
        </w:rPr>
        <w:sym w:font="Wingdings" w:char="F0E0"/>
      </w:r>
      <w:r>
        <w:rPr>
          <w:b/>
        </w:rPr>
        <w:t xml:space="preserve"> </w:t>
      </w:r>
      <w:r w:rsidRPr="001445BE">
        <w:t>Elementin 4 tane yörüngesi bulunduğundan element 4. periyotta yer alır.</w:t>
      </w:r>
    </w:p>
    <w:p w:rsidR="00364D8B" w:rsidRPr="001445BE" w:rsidRDefault="001445BE" w:rsidP="00707FC1">
      <w:r>
        <w:tab/>
        <w:t xml:space="preserve">            </w:t>
      </w:r>
      <w:r w:rsidR="00364D8B" w:rsidRPr="001445BE">
        <w:sym w:font="Wingdings" w:char="F0E0"/>
      </w:r>
      <w:r w:rsidR="00364D8B" w:rsidRPr="001445BE">
        <w:t xml:space="preserve"> Elementin son yörüngesinde 1 elektron bulunduğundan 1A grubunda yer alır.</w:t>
      </w:r>
    </w:p>
    <w:p w:rsidR="00364D8B" w:rsidRDefault="00364D8B" w:rsidP="00707FC1">
      <w:r w:rsidRPr="001445BE">
        <w:t xml:space="preserve">Yani </w:t>
      </w:r>
      <w:r w:rsidRPr="001445BE">
        <w:rPr>
          <w:vertAlign w:val="subscript"/>
        </w:rPr>
        <w:t>19</w:t>
      </w:r>
      <w:r w:rsidRPr="001445BE">
        <w:t xml:space="preserve">K elementi </w:t>
      </w:r>
      <w:r w:rsidRPr="001445BE">
        <w:rPr>
          <w:b/>
        </w:rPr>
        <w:t>4. Periyot 1A</w:t>
      </w:r>
      <w:r w:rsidRPr="001445BE">
        <w:t xml:space="preserve"> grubunda yer alır.</w:t>
      </w:r>
    </w:p>
    <w:p w:rsidR="001445BE" w:rsidRDefault="001445BE" w:rsidP="00707FC1">
      <w:r w:rsidRPr="001445BE">
        <w:rPr>
          <w:b/>
        </w:rPr>
        <w:t>Örnek:</w:t>
      </w:r>
      <w:r>
        <w:t xml:space="preserve"> X</w:t>
      </w:r>
      <w:r w:rsidRPr="001445BE">
        <w:rPr>
          <w:vertAlign w:val="superscript"/>
        </w:rPr>
        <w:t>+2</w:t>
      </w:r>
      <w:r>
        <w:t xml:space="preserve"> iyonu 18 elektrona sahiptir. Buna göre X elementinin periyodik cetveldeki yerini bulalım.</w:t>
      </w:r>
    </w:p>
    <w:p w:rsidR="001445BE" w:rsidRDefault="001445BE" w:rsidP="00707FC1">
      <w:proofErr w:type="spellStart"/>
      <w:r>
        <w:t>Peridoyik</w:t>
      </w:r>
      <w:proofErr w:type="spellEnd"/>
      <w:r>
        <w:t xml:space="preserve"> cetveldeki yeri bulmak için elementin </w:t>
      </w:r>
      <w:proofErr w:type="gramStart"/>
      <w:r>
        <w:t>nötr</w:t>
      </w:r>
      <w:proofErr w:type="gramEnd"/>
      <w:r>
        <w:t xml:space="preserve"> haldeki elektron sayısına gerekir. Bu nedenle iyon haldeki elementin </w:t>
      </w:r>
      <w:proofErr w:type="gramStart"/>
      <w:r>
        <w:t>nötr</w:t>
      </w:r>
      <w:proofErr w:type="gramEnd"/>
      <w:r>
        <w:t xml:space="preserve"> haldeki elektron sayısı;</w:t>
      </w:r>
    </w:p>
    <w:p w:rsidR="001445BE" w:rsidRDefault="001445BE" w:rsidP="00707FC1">
      <w:r w:rsidRPr="001445BE">
        <w:rPr>
          <w:b/>
          <w:color w:val="FF0000"/>
        </w:rPr>
        <w:t>İyon Yükü = Proton Sayısı – Elektron Sayısı</w:t>
      </w:r>
      <w:r>
        <w:t xml:space="preserve"> formülü ile bulunur.</w:t>
      </w:r>
    </w:p>
    <w:p w:rsidR="001445BE" w:rsidRDefault="001445BE" w:rsidP="00707FC1">
      <w:r>
        <w:t>+2 = Proton Sayısı – 18</w:t>
      </w:r>
    </w:p>
    <w:p w:rsidR="001445BE" w:rsidRDefault="001445BE" w:rsidP="00707FC1">
      <w:r>
        <w:t xml:space="preserve">Proton Sayısı = 20 </w:t>
      </w:r>
      <w:r>
        <w:sym w:font="Wingdings" w:char="F0E0"/>
      </w:r>
      <w:r>
        <w:t xml:space="preserve"> Nötr haldeki bir elementin proton sayısı elektron sayısına eşittir.  Bu nedenle Elektron sayısı da 20’dir.</w:t>
      </w:r>
    </w:p>
    <w:p w:rsidR="001445BE" w:rsidRDefault="001445BE" w:rsidP="00707FC1">
      <w:r w:rsidRPr="001C4D1F">
        <w:rPr>
          <w:b/>
          <w:vertAlign w:val="subscript"/>
        </w:rPr>
        <w:lastRenderedPageBreak/>
        <w:t>20</w:t>
      </w:r>
      <w:r w:rsidRPr="001C4D1F">
        <w:rPr>
          <w:b/>
        </w:rPr>
        <w:t>X: 2</w:t>
      </w:r>
      <w:proofErr w:type="gramStart"/>
      <w:r w:rsidRPr="001C4D1F">
        <w:rPr>
          <w:b/>
        </w:rPr>
        <w:t>)</w:t>
      </w:r>
      <w:proofErr w:type="gramEnd"/>
      <w:r w:rsidRPr="001C4D1F">
        <w:rPr>
          <w:b/>
        </w:rPr>
        <w:t xml:space="preserve"> 8) 8) 2)</w:t>
      </w:r>
      <w:r>
        <w:t xml:space="preserve"> </w:t>
      </w:r>
      <w:r>
        <w:sym w:font="Wingdings" w:char="F0E0"/>
      </w:r>
      <w:r>
        <w:t xml:space="preserve"> Elementin 4 tane yörüngesi olduğundan X elementi 4. Periyottadır.</w:t>
      </w:r>
    </w:p>
    <w:p w:rsidR="001445BE" w:rsidRDefault="001445BE" w:rsidP="00707FC1">
      <w:r>
        <w:tab/>
        <w:t xml:space="preserve">             </w:t>
      </w:r>
      <w:r>
        <w:sym w:font="Wingdings" w:char="F0E0"/>
      </w:r>
      <w:r>
        <w:t xml:space="preserve"> Elementin son yörüngesinde 2 elektron bulunduğundan 2A grubunda yer alır.</w:t>
      </w:r>
    </w:p>
    <w:p w:rsidR="001C4D1F" w:rsidRDefault="001445BE" w:rsidP="00707FC1">
      <w:r>
        <w:t>Yani X</w:t>
      </w:r>
      <w:r w:rsidRPr="001445BE">
        <w:rPr>
          <w:vertAlign w:val="superscript"/>
        </w:rPr>
        <w:t>+2</w:t>
      </w:r>
      <w:r>
        <w:t xml:space="preserve"> iyonu </w:t>
      </w:r>
      <w:r w:rsidRPr="001C4D1F">
        <w:rPr>
          <w:b/>
        </w:rPr>
        <w:t>4. Periyot 2A</w:t>
      </w:r>
      <w:r>
        <w:t xml:space="preserve"> grubunda yer alır.   </w:t>
      </w:r>
      <w:bookmarkStart w:id="0" w:name="_GoBack"/>
      <w:bookmarkEnd w:id="0"/>
    </w:p>
    <w:p w:rsidR="001C4D1F" w:rsidRDefault="001C4D1F" w:rsidP="00707FC1">
      <w:r>
        <w:rPr>
          <w:noProof/>
          <w:lang w:eastAsia="tr-TR"/>
        </w:rPr>
        <w:drawing>
          <wp:inline distT="0" distB="0" distL="0" distR="0" wp14:anchorId="1589B933" wp14:editId="5684AF5D">
            <wp:extent cx="3744711" cy="181417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blip>
                    <a:stretch>
                      <a:fillRect/>
                    </a:stretch>
                  </pic:blipFill>
                  <pic:spPr>
                    <a:xfrm>
                      <a:off x="0" y="0"/>
                      <a:ext cx="3763049" cy="1823054"/>
                    </a:xfrm>
                    <a:prstGeom prst="rect">
                      <a:avLst/>
                    </a:prstGeom>
                  </pic:spPr>
                </pic:pic>
              </a:graphicData>
            </a:graphic>
          </wp:inline>
        </w:drawing>
      </w:r>
    </w:p>
    <w:p w:rsidR="001C4D1F" w:rsidRPr="001C4D1F" w:rsidRDefault="001C4D1F" w:rsidP="00707FC1">
      <w:pPr>
        <w:rPr>
          <w:b/>
        </w:rPr>
      </w:pPr>
      <w:r w:rsidRPr="001C4D1F">
        <w:rPr>
          <w:b/>
        </w:rPr>
        <w:t xml:space="preserve">Periyodik sistem de aynı </w:t>
      </w:r>
      <w:proofErr w:type="gramStart"/>
      <w:r w:rsidRPr="001C4D1F">
        <w:rPr>
          <w:b/>
        </w:rPr>
        <w:t>periyotta</w:t>
      </w:r>
      <w:proofErr w:type="gramEnd"/>
      <w:r w:rsidRPr="001C4D1F">
        <w:rPr>
          <w:b/>
        </w:rPr>
        <w:t xml:space="preserve"> soldan sağa doğru gidildikçe (1 yönü);</w:t>
      </w:r>
    </w:p>
    <w:p w:rsidR="001C4D1F" w:rsidRDefault="001C4D1F" w:rsidP="001C4D1F">
      <w:pPr>
        <w:pStyle w:val="ListeParagraf"/>
        <w:numPr>
          <w:ilvl w:val="0"/>
          <w:numId w:val="11"/>
        </w:numPr>
      </w:pPr>
      <w:r>
        <w:t>Atom numarası(Proton Sayısı)artar.</w:t>
      </w:r>
    </w:p>
    <w:p w:rsidR="001C4D1F" w:rsidRDefault="001C4D1F" w:rsidP="001C4D1F">
      <w:pPr>
        <w:pStyle w:val="ListeParagraf"/>
        <w:numPr>
          <w:ilvl w:val="0"/>
          <w:numId w:val="11"/>
        </w:numPr>
      </w:pPr>
      <w:r>
        <w:t xml:space="preserve">Kütle numarası artar. </w:t>
      </w:r>
    </w:p>
    <w:p w:rsidR="001C4D1F" w:rsidRDefault="001C4D1F" w:rsidP="001C4D1F">
      <w:pPr>
        <w:pStyle w:val="ListeParagraf"/>
        <w:numPr>
          <w:ilvl w:val="0"/>
          <w:numId w:val="11"/>
        </w:numPr>
      </w:pPr>
      <w:r>
        <w:t>Metalik özellik azalır.</w:t>
      </w:r>
    </w:p>
    <w:p w:rsidR="001C4D1F" w:rsidRDefault="001C4D1F" w:rsidP="001C4D1F">
      <w:pPr>
        <w:pStyle w:val="ListeParagraf"/>
        <w:numPr>
          <w:ilvl w:val="0"/>
          <w:numId w:val="11"/>
        </w:numPr>
      </w:pPr>
      <w:proofErr w:type="spellStart"/>
      <w:r>
        <w:t>Ametalik</w:t>
      </w:r>
      <w:proofErr w:type="spellEnd"/>
      <w:r>
        <w:t xml:space="preserve"> özellik</w:t>
      </w:r>
      <w:r>
        <w:t xml:space="preserve"> artar. </w:t>
      </w:r>
    </w:p>
    <w:p w:rsidR="001C4D1F" w:rsidRDefault="001C4D1F" w:rsidP="001C4D1F">
      <w:pPr>
        <w:pStyle w:val="ListeParagraf"/>
        <w:numPr>
          <w:ilvl w:val="0"/>
          <w:numId w:val="11"/>
        </w:numPr>
      </w:pPr>
      <w:r>
        <w:t xml:space="preserve">Elektron verme isteği azalır. </w:t>
      </w:r>
    </w:p>
    <w:p w:rsidR="001C4D1F" w:rsidRDefault="001C4D1F" w:rsidP="001C4D1F">
      <w:pPr>
        <w:pStyle w:val="ListeParagraf"/>
        <w:numPr>
          <w:ilvl w:val="0"/>
          <w:numId w:val="11"/>
        </w:numPr>
      </w:pPr>
      <w:r>
        <w:t xml:space="preserve">Elektron alma isteği artar. </w:t>
      </w:r>
    </w:p>
    <w:p w:rsidR="00DC3FC1" w:rsidRDefault="001C4D1F" w:rsidP="001C4D1F">
      <w:pPr>
        <w:pStyle w:val="ListeParagraf"/>
        <w:numPr>
          <w:ilvl w:val="0"/>
          <w:numId w:val="11"/>
        </w:numPr>
      </w:pPr>
      <w:r>
        <w:t xml:space="preserve">Atom çapı küçülür. </w:t>
      </w:r>
    </w:p>
    <w:p w:rsidR="001C4D1F" w:rsidRDefault="001C4D1F" w:rsidP="001C4D1F">
      <w:pPr>
        <w:rPr>
          <w:b/>
        </w:rPr>
      </w:pPr>
      <w:r w:rsidRPr="001C4D1F">
        <w:rPr>
          <w:b/>
        </w:rPr>
        <w:t>Periyodik sistemde aynı grupta yukarıdan aşağıya doğru gidildikçe (2 yönü);</w:t>
      </w:r>
    </w:p>
    <w:p w:rsidR="001C4D1F" w:rsidRDefault="001C4D1F" w:rsidP="001C4D1F">
      <w:pPr>
        <w:pStyle w:val="ListeParagraf"/>
        <w:numPr>
          <w:ilvl w:val="0"/>
          <w:numId w:val="12"/>
        </w:numPr>
      </w:pPr>
      <w:r>
        <w:t>Atom numar</w:t>
      </w:r>
      <w:r>
        <w:t>ası artar.</w:t>
      </w:r>
    </w:p>
    <w:p w:rsidR="001C4D1F" w:rsidRDefault="001C4D1F" w:rsidP="001C4D1F">
      <w:pPr>
        <w:pStyle w:val="ListeParagraf"/>
        <w:numPr>
          <w:ilvl w:val="0"/>
          <w:numId w:val="12"/>
        </w:numPr>
      </w:pPr>
      <w:r>
        <w:t xml:space="preserve">Kütle numarası artar. </w:t>
      </w:r>
    </w:p>
    <w:p w:rsidR="001C4D1F" w:rsidRDefault="001C4D1F" w:rsidP="001C4D1F">
      <w:pPr>
        <w:pStyle w:val="ListeParagraf"/>
        <w:numPr>
          <w:ilvl w:val="0"/>
          <w:numId w:val="12"/>
        </w:numPr>
      </w:pPr>
      <w:r>
        <w:t xml:space="preserve">Metalik özellik artar. </w:t>
      </w:r>
    </w:p>
    <w:p w:rsidR="001C4D1F" w:rsidRDefault="001C4D1F" w:rsidP="001C4D1F">
      <w:pPr>
        <w:pStyle w:val="ListeParagraf"/>
        <w:numPr>
          <w:ilvl w:val="0"/>
          <w:numId w:val="12"/>
        </w:numPr>
      </w:pPr>
      <w:proofErr w:type="spellStart"/>
      <w:r>
        <w:t>Ametalik</w:t>
      </w:r>
      <w:proofErr w:type="spellEnd"/>
      <w:r>
        <w:t xml:space="preserve"> özellik azalır.</w:t>
      </w:r>
    </w:p>
    <w:p w:rsidR="001C4D1F" w:rsidRDefault="001C4D1F" w:rsidP="001C4D1F">
      <w:pPr>
        <w:pStyle w:val="ListeParagraf"/>
        <w:numPr>
          <w:ilvl w:val="0"/>
          <w:numId w:val="12"/>
        </w:numPr>
      </w:pPr>
      <w:r>
        <w:t>Elektron verme isteği artar.</w:t>
      </w:r>
    </w:p>
    <w:p w:rsidR="001C4D1F" w:rsidRDefault="001C4D1F" w:rsidP="001C4D1F">
      <w:pPr>
        <w:pStyle w:val="ListeParagraf"/>
        <w:numPr>
          <w:ilvl w:val="0"/>
          <w:numId w:val="12"/>
        </w:numPr>
      </w:pPr>
      <w:r>
        <w:t xml:space="preserve">Elektron alma isteği azalır. </w:t>
      </w:r>
    </w:p>
    <w:p w:rsidR="001C4D1F" w:rsidRPr="001C4D1F" w:rsidRDefault="001C4D1F" w:rsidP="001C4D1F">
      <w:pPr>
        <w:pStyle w:val="ListeParagraf"/>
        <w:numPr>
          <w:ilvl w:val="0"/>
          <w:numId w:val="12"/>
        </w:numPr>
        <w:rPr>
          <w:b/>
        </w:rPr>
      </w:pPr>
      <w:r>
        <w:t xml:space="preserve">Atom çapı büyür. </w:t>
      </w:r>
    </w:p>
    <w:p w:rsidR="001C4D1F" w:rsidRPr="001C4D1F" w:rsidRDefault="001C4D1F" w:rsidP="001C4D1F">
      <w:pPr>
        <w:rPr>
          <w:b/>
        </w:rPr>
      </w:pPr>
    </w:p>
    <w:sectPr w:rsidR="001C4D1F" w:rsidRPr="001C4D1F" w:rsidSect="00802C4D">
      <w:headerReference w:type="default" r:id="rId10"/>
      <w:footerReference w:type="default" r:id="rId11"/>
      <w:pgSz w:w="11906" w:h="16838"/>
      <w:pgMar w:top="426" w:right="424" w:bottom="42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190" w:rsidRDefault="00EE3190" w:rsidP="00DA279E">
      <w:pPr>
        <w:spacing w:after="0" w:line="240" w:lineRule="auto"/>
      </w:pPr>
      <w:r>
        <w:separator/>
      </w:r>
    </w:p>
  </w:endnote>
  <w:endnote w:type="continuationSeparator" w:id="0">
    <w:p w:rsidR="00EE3190" w:rsidRDefault="00EE3190" w:rsidP="00DA2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Bold">
    <w:altName w:val="Times New Roman"/>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Default="00EE3190" w:rsidP="00DA279E">
    <w:pPr>
      <w:pStyle w:val="Altbilgi"/>
      <w:jc w:val="center"/>
    </w:pPr>
    <w:hyperlink r:id="rId1" w:history="1">
      <w:r w:rsidR="00DA279E" w:rsidRPr="005E6551">
        <w:rPr>
          <w:rStyle w:val="Kpr"/>
        </w:rPr>
        <w:t>www.FenEhli.com</w:t>
      </w:r>
    </w:hyperlink>
    <w:r w:rsidR="00DA279E">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190" w:rsidRDefault="00EE3190" w:rsidP="00DA279E">
      <w:pPr>
        <w:spacing w:after="0" w:line="240" w:lineRule="auto"/>
      </w:pPr>
      <w:r>
        <w:separator/>
      </w:r>
    </w:p>
  </w:footnote>
  <w:footnote w:type="continuationSeparator" w:id="0">
    <w:p w:rsidR="00EE3190" w:rsidRDefault="00EE3190" w:rsidP="00DA27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79E" w:rsidRPr="00DB381F" w:rsidRDefault="00DA279E" w:rsidP="00DA279E">
    <w:pPr>
      <w:rPr>
        <w:rFonts w:cs="Calibri-Bold"/>
        <w:b/>
        <w:bCs/>
        <w:sz w:val="24"/>
        <w:szCs w:val="24"/>
      </w:rPr>
    </w:pPr>
    <w:r w:rsidRPr="00DB381F">
      <w:rPr>
        <w:b/>
        <w:color w:val="002060"/>
        <w:sz w:val="20"/>
        <w:szCs w:val="20"/>
      </w:rPr>
      <w:t xml:space="preserve">SINIF: </w:t>
    </w:r>
    <w:proofErr w:type="gramStart"/>
    <w:r w:rsidR="00707FC1">
      <w:rPr>
        <w:b/>
        <w:color w:val="FF0000"/>
        <w:sz w:val="20"/>
        <w:szCs w:val="20"/>
      </w:rPr>
      <w:t>8</w:t>
    </w:r>
    <w:r w:rsidR="00DB381F" w:rsidRPr="00DB381F">
      <w:rPr>
        <w:b/>
        <w:sz w:val="20"/>
        <w:szCs w:val="20"/>
      </w:rPr>
      <w:t xml:space="preserve">     </w:t>
    </w:r>
    <w:r w:rsidRPr="00DB381F">
      <w:rPr>
        <w:b/>
        <w:sz w:val="20"/>
        <w:szCs w:val="20"/>
      </w:rPr>
      <w:t xml:space="preserve"> </w:t>
    </w:r>
    <w:r w:rsidRPr="00DB381F">
      <w:rPr>
        <w:b/>
        <w:color w:val="002060"/>
        <w:sz w:val="20"/>
        <w:szCs w:val="20"/>
      </w:rPr>
      <w:t>ÜNİTE</w:t>
    </w:r>
    <w:proofErr w:type="gramEnd"/>
    <w:r w:rsidRPr="00DB381F">
      <w:rPr>
        <w:b/>
        <w:color w:val="002060"/>
        <w:sz w:val="20"/>
        <w:szCs w:val="20"/>
      </w:rPr>
      <w:t xml:space="preserve">: </w:t>
    </w:r>
    <w:r w:rsidR="00707FC1">
      <w:rPr>
        <w:b/>
        <w:color w:val="FF0000"/>
        <w:sz w:val="20"/>
        <w:szCs w:val="20"/>
      </w:rPr>
      <w:t>MADDENİN YAPISI VE ÖZELLİKLERİ</w:t>
    </w:r>
    <w:r w:rsidR="00DB381F" w:rsidRPr="00DB381F">
      <w:rPr>
        <w:b/>
        <w:color w:val="FF0000"/>
        <w:sz w:val="20"/>
        <w:szCs w:val="20"/>
      </w:rPr>
      <w:t xml:space="preserve">  </w:t>
    </w:r>
    <w:r w:rsidR="00707FC1">
      <w:rPr>
        <w:b/>
        <w:color w:val="FF0000"/>
        <w:sz w:val="20"/>
        <w:szCs w:val="20"/>
      </w:rPr>
      <w:tab/>
    </w:r>
    <w:r w:rsidR="00DB381F" w:rsidRPr="00DB381F">
      <w:rPr>
        <w:b/>
        <w:color w:val="FF0000"/>
        <w:sz w:val="20"/>
        <w:szCs w:val="20"/>
      </w:rPr>
      <w:t xml:space="preserve">   </w:t>
    </w:r>
    <w:r w:rsidRPr="00DB381F">
      <w:rPr>
        <w:b/>
        <w:color w:val="002060"/>
        <w:sz w:val="20"/>
        <w:szCs w:val="20"/>
      </w:rPr>
      <w:t xml:space="preserve">BÖLÜM: </w:t>
    </w:r>
    <w:r w:rsidR="00707FC1" w:rsidRPr="00707FC1">
      <w:rPr>
        <w:rFonts w:cs="Calibri-Bold"/>
        <w:b/>
        <w:bCs/>
        <w:color w:val="FF0000"/>
        <w:sz w:val="20"/>
        <w:szCs w:val="20"/>
      </w:rPr>
      <w:t>PERİYODİK SİSTEM</w:t>
    </w:r>
    <w:r w:rsidR="00DB381F" w:rsidRPr="00DB381F">
      <w:rPr>
        <w:rFonts w:cs="Calibri-Bold"/>
        <w:b/>
        <w:bCs/>
        <w:color w:val="FF0000"/>
        <w:sz w:val="24"/>
        <w:szCs w:val="24"/>
      </w:rPr>
      <w:t xml:space="preserve">     </w:t>
    </w:r>
    <w:r w:rsidR="00707FC1">
      <w:rPr>
        <w:rFonts w:cs="Calibri-Bold"/>
        <w:b/>
        <w:bCs/>
        <w:color w:val="FF0000"/>
        <w:sz w:val="24"/>
        <w:szCs w:val="24"/>
      </w:rPr>
      <w:tab/>
    </w:r>
    <w:r w:rsidR="00707FC1">
      <w:rPr>
        <w:rFonts w:cs="Calibri-Bold"/>
        <w:b/>
        <w:bCs/>
        <w:color w:val="FF0000"/>
        <w:sz w:val="24"/>
        <w:szCs w:val="24"/>
      </w:rPr>
      <w:tab/>
    </w:r>
    <w:r w:rsidR="00707FC1">
      <w:rPr>
        <w:rFonts w:cs="Calibri-Bold"/>
        <w:b/>
        <w:bCs/>
        <w:color w:val="FF0000"/>
        <w:sz w:val="24"/>
        <w:szCs w:val="24"/>
      </w:rPr>
      <w:tab/>
    </w:r>
    <w:r w:rsidR="00DB381F" w:rsidRPr="00DB381F">
      <w:rPr>
        <w:rFonts w:cs="Calibri-Bold"/>
        <w:b/>
        <w:bCs/>
        <w:color w:val="FF0000"/>
        <w:sz w:val="24"/>
        <w:szCs w:val="24"/>
      </w:rPr>
      <w:t xml:space="preserve">   </w:t>
    </w:r>
    <w:hyperlink r:id="rId1" w:history="1">
      <w:r w:rsidRPr="00802C4D">
        <w:rPr>
          <w:rStyle w:val="Kpr"/>
          <w:b/>
        </w:rPr>
        <w:t>www.FenEhli.com</w:t>
      </w:r>
    </w:hyperlink>
    <w:r w:rsidRPr="00802C4D">
      <w:rPr>
        <w:b/>
      </w:rPr>
      <w:t xml:space="preserve"> </w:t>
    </w:r>
  </w:p>
  <w:p w:rsidR="00DA279E" w:rsidRDefault="00DA279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822F3"/>
    <w:multiLevelType w:val="hybridMultilevel"/>
    <w:tmpl w:val="1AFA6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EF6F2E"/>
    <w:multiLevelType w:val="hybridMultilevel"/>
    <w:tmpl w:val="110651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37C7F9D"/>
    <w:multiLevelType w:val="hybridMultilevel"/>
    <w:tmpl w:val="F000D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4BF1024"/>
    <w:multiLevelType w:val="hybridMultilevel"/>
    <w:tmpl w:val="019611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F7341D0"/>
    <w:multiLevelType w:val="hybridMultilevel"/>
    <w:tmpl w:val="3AE276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65A796C"/>
    <w:multiLevelType w:val="hybridMultilevel"/>
    <w:tmpl w:val="F188987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9C35177"/>
    <w:multiLevelType w:val="hybridMultilevel"/>
    <w:tmpl w:val="13DE83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0E3318F"/>
    <w:multiLevelType w:val="hybridMultilevel"/>
    <w:tmpl w:val="CBACF8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645318E0"/>
    <w:multiLevelType w:val="hybridMultilevel"/>
    <w:tmpl w:val="D05856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280927"/>
    <w:multiLevelType w:val="hybridMultilevel"/>
    <w:tmpl w:val="A71EC10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9D96B65"/>
    <w:multiLevelType w:val="hybridMultilevel"/>
    <w:tmpl w:val="C4C087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6B8339E"/>
    <w:multiLevelType w:val="hybridMultilevel"/>
    <w:tmpl w:val="F1A86B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0"/>
  </w:num>
  <w:num w:numId="5">
    <w:abstractNumId w:val="2"/>
  </w:num>
  <w:num w:numId="6">
    <w:abstractNumId w:val="5"/>
  </w:num>
  <w:num w:numId="7">
    <w:abstractNumId w:val="3"/>
  </w:num>
  <w:num w:numId="8">
    <w:abstractNumId w:val="11"/>
  </w:num>
  <w:num w:numId="9">
    <w:abstractNumId w:val="8"/>
  </w:num>
  <w:num w:numId="10">
    <w:abstractNumId w:val="7"/>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52"/>
    <w:rsid w:val="00002F07"/>
    <w:rsid w:val="0007318D"/>
    <w:rsid w:val="00097597"/>
    <w:rsid w:val="000A6A06"/>
    <w:rsid w:val="000B5622"/>
    <w:rsid w:val="00104639"/>
    <w:rsid w:val="00116836"/>
    <w:rsid w:val="0014249A"/>
    <w:rsid w:val="001445BE"/>
    <w:rsid w:val="001669A0"/>
    <w:rsid w:val="001B6496"/>
    <w:rsid w:val="001C4D1F"/>
    <w:rsid w:val="001D5BEA"/>
    <w:rsid w:val="00320ACF"/>
    <w:rsid w:val="00364D8B"/>
    <w:rsid w:val="003C07C5"/>
    <w:rsid w:val="00426BE5"/>
    <w:rsid w:val="0046139F"/>
    <w:rsid w:val="004645ED"/>
    <w:rsid w:val="00483B8D"/>
    <w:rsid w:val="004A5A69"/>
    <w:rsid w:val="005C7614"/>
    <w:rsid w:val="005F391D"/>
    <w:rsid w:val="00624C69"/>
    <w:rsid w:val="006B0B51"/>
    <w:rsid w:val="006F09C1"/>
    <w:rsid w:val="00707FC1"/>
    <w:rsid w:val="00710376"/>
    <w:rsid w:val="00710D0E"/>
    <w:rsid w:val="00725B8B"/>
    <w:rsid w:val="00753417"/>
    <w:rsid w:val="00764B0B"/>
    <w:rsid w:val="007936F8"/>
    <w:rsid w:val="007A7913"/>
    <w:rsid w:val="007E019D"/>
    <w:rsid w:val="007F2B3A"/>
    <w:rsid w:val="00802C4D"/>
    <w:rsid w:val="00901982"/>
    <w:rsid w:val="00907550"/>
    <w:rsid w:val="009F22A6"/>
    <w:rsid w:val="00A15D05"/>
    <w:rsid w:val="00A42239"/>
    <w:rsid w:val="00A7521A"/>
    <w:rsid w:val="00B07E61"/>
    <w:rsid w:val="00B937AD"/>
    <w:rsid w:val="00C36365"/>
    <w:rsid w:val="00C8185A"/>
    <w:rsid w:val="00CA1A52"/>
    <w:rsid w:val="00CC17B3"/>
    <w:rsid w:val="00D24BF3"/>
    <w:rsid w:val="00D976FF"/>
    <w:rsid w:val="00DA279E"/>
    <w:rsid w:val="00DB381F"/>
    <w:rsid w:val="00DC3FC1"/>
    <w:rsid w:val="00E25934"/>
    <w:rsid w:val="00E32CDE"/>
    <w:rsid w:val="00E355AC"/>
    <w:rsid w:val="00EE3190"/>
    <w:rsid w:val="00F54316"/>
    <w:rsid w:val="00F74C6E"/>
    <w:rsid w:val="00FB7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1920F-DC05-4CA6-89DA-785C51AE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802C4D"/>
    <w:rPr>
      <w:color w:val="0563C1" w:themeColor="hyperlink"/>
      <w:u w:val="single"/>
    </w:rPr>
  </w:style>
  <w:style w:type="table" w:styleId="TabloKlavuzu">
    <w:name w:val="Table Grid"/>
    <w:basedOn w:val="NormalTablo"/>
    <w:uiPriority w:val="39"/>
    <w:rsid w:val="000975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01982"/>
    <w:pPr>
      <w:ind w:left="720"/>
      <w:contextualSpacing/>
    </w:pPr>
  </w:style>
  <w:style w:type="table" w:styleId="KlavuzuTablo4-Vurgu1">
    <w:name w:val="Grid Table 4 Accent 1"/>
    <w:basedOn w:val="NormalTablo"/>
    <w:uiPriority w:val="49"/>
    <w:rsid w:val="0090198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uTablo4-Vurgu6">
    <w:name w:val="Grid Table 4 Accent 6"/>
    <w:basedOn w:val="NormalTablo"/>
    <w:uiPriority w:val="49"/>
    <w:rsid w:val="0090198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tbilgi">
    <w:name w:val="header"/>
    <w:basedOn w:val="Normal"/>
    <w:link w:val="stbilgiChar"/>
    <w:uiPriority w:val="99"/>
    <w:unhideWhenUsed/>
    <w:rsid w:val="00DA279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A279E"/>
  </w:style>
  <w:style w:type="paragraph" w:styleId="Altbilgi">
    <w:name w:val="footer"/>
    <w:basedOn w:val="Normal"/>
    <w:link w:val="AltbilgiChar"/>
    <w:uiPriority w:val="99"/>
    <w:unhideWhenUsed/>
    <w:rsid w:val="00DA279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A279E"/>
  </w:style>
  <w:style w:type="character" w:styleId="AklamaBavurusu">
    <w:name w:val="annotation reference"/>
    <w:basedOn w:val="VarsaylanParagrafYazTipi"/>
    <w:uiPriority w:val="99"/>
    <w:semiHidden/>
    <w:unhideWhenUsed/>
    <w:rsid w:val="00D976FF"/>
    <w:rPr>
      <w:sz w:val="16"/>
      <w:szCs w:val="16"/>
    </w:rPr>
  </w:style>
  <w:style w:type="paragraph" w:styleId="AklamaMetni">
    <w:name w:val="annotation text"/>
    <w:basedOn w:val="Normal"/>
    <w:link w:val="AklamaMetniChar"/>
    <w:uiPriority w:val="99"/>
    <w:semiHidden/>
    <w:unhideWhenUsed/>
    <w:rsid w:val="00D976F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976FF"/>
    <w:rPr>
      <w:sz w:val="20"/>
      <w:szCs w:val="20"/>
    </w:rPr>
  </w:style>
  <w:style w:type="paragraph" w:styleId="AklamaKonusu">
    <w:name w:val="annotation subject"/>
    <w:basedOn w:val="AklamaMetni"/>
    <w:next w:val="AklamaMetni"/>
    <w:link w:val="AklamaKonusuChar"/>
    <w:uiPriority w:val="99"/>
    <w:semiHidden/>
    <w:unhideWhenUsed/>
    <w:rsid w:val="00D976FF"/>
    <w:rPr>
      <w:b/>
      <w:bCs/>
    </w:rPr>
  </w:style>
  <w:style w:type="character" w:customStyle="1" w:styleId="AklamaKonusuChar">
    <w:name w:val="Açıklama Konusu Char"/>
    <w:basedOn w:val="AklamaMetniChar"/>
    <w:link w:val="AklamaKonusu"/>
    <w:uiPriority w:val="99"/>
    <w:semiHidden/>
    <w:rsid w:val="00D976FF"/>
    <w:rPr>
      <w:b/>
      <w:bCs/>
      <w:sz w:val="20"/>
      <w:szCs w:val="20"/>
    </w:rPr>
  </w:style>
  <w:style w:type="paragraph" w:styleId="BalonMetni">
    <w:name w:val="Balloon Text"/>
    <w:basedOn w:val="Normal"/>
    <w:link w:val="BalonMetniChar"/>
    <w:uiPriority w:val="99"/>
    <w:semiHidden/>
    <w:unhideWhenUsed/>
    <w:rsid w:val="00D976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97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3868-EC9E-48A9-8F34-48C91010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Pages>
  <Words>900</Words>
  <Characters>5130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Erdemir</dc:creator>
  <cp:keywords/>
  <dc:description/>
  <cp:lastModifiedBy>Ömer Erdemir</cp:lastModifiedBy>
  <cp:revision>17</cp:revision>
  <dcterms:created xsi:type="dcterms:W3CDTF">2015-11-22T18:51:00Z</dcterms:created>
  <dcterms:modified xsi:type="dcterms:W3CDTF">2015-12-02T21:21:00Z</dcterms:modified>
</cp:coreProperties>
</file>