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E9" w:rsidRDefault="00CD092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D133D" wp14:editId="0A18012D">
                <wp:simplePos x="0" y="0"/>
                <wp:positionH relativeFrom="margin">
                  <wp:align>left</wp:align>
                </wp:positionH>
                <wp:positionV relativeFrom="margin">
                  <wp:posOffset>9525</wp:posOffset>
                </wp:positionV>
                <wp:extent cx="6768935" cy="795647"/>
                <wp:effectExtent l="0" t="0" r="13335" b="2413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7956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9" w:rsidRPr="00EE6E57" w:rsidRDefault="00F82DE9" w:rsidP="00F82D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2015 – 2016 EĞİTİM – ÖĞRETİM YILI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proofErr w:type="gramEnd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ORTAOKULU/İMAM HATİP ORTAOKULU </w:t>
                            </w:r>
                          </w:p>
                          <w:p w:rsidR="00F82DE9" w:rsidRPr="00EE6E57" w:rsidRDefault="00F82DE9" w:rsidP="00F82D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FEN </w:t>
                            </w:r>
                            <w:r w:rsidR="001A2FEB">
                              <w:rPr>
                                <w:b/>
                                <w:sz w:val="18"/>
                                <w:szCs w:val="18"/>
                              </w:rPr>
                              <w:t>VE TEKNOLOJİ</w:t>
                            </w:r>
                            <w:r w:rsidR="003B52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DERSİ 8. SINIFLAR 2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. DÖNEM 1.YAZILI SORULARIDIR</w:t>
                            </w:r>
                          </w:p>
                          <w:p w:rsidR="00F82DE9" w:rsidRPr="00EE6E57" w:rsidRDefault="00F82DE9" w:rsidP="00EE6E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ADI SOYADI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272665"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…..……..</w:t>
                            </w:r>
                            <w:proofErr w:type="gramEnd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SINIF/ŞUBE: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 8/……….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  <w:proofErr w:type="gramEnd"/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TARİH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3B52CA">
                              <w:rPr>
                                <w:sz w:val="18"/>
                                <w:szCs w:val="18"/>
                              </w:rPr>
                              <w:t>……..</w:t>
                            </w:r>
                            <w:proofErr w:type="gramEnd"/>
                            <w:r w:rsidR="003B52CA">
                              <w:rPr>
                                <w:sz w:val="18"/>
                                <w:szCs w:val="18"/>
                              </w:rPr>
                              <w:t>/……/2016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ALDIĞI NOT: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……………….……….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D133D" id="Yuvarlatılmış Dikdörtgen 1" o:spid="_x0000_s1026" style="position:absolute;margin-left:0;margin-top:.75pt;width:533pt;height:6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" fillcolor="white [3201]" strokecolor="#4472c4 [3208]" strokeweight="1pt">
                <v:stroke joinstyle="miter"/>
                <v:textbox>
                  <w:txbxContent>
                    <w:p w:rsidR="00F82DE9" w:rsidRPr="00EE6E57" w:rsidRDefault="00F82DE9" w:rsidP="00F82D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>2015 – 2016 EĞİTİM – ÖĞRETİM YILI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…………………………………</w:t>
                      </w:r>
                      <w:proofErr w:type="gramEnd"/>
                      <w:r w:rsidRPr="00EE6E57">
                        <w:rPr>
                          <w:b/>
                          <w:sz w:val="18"/>
                          <w:szCs w:val="18"/>
                        </w:rPr>
                        <w:t xml:space="preserve">ORTAOKULU/İMAM HATİP ORTAOKULU </w:t>
                      </w:r>
                    </w:p>
                    <w:p w:rsidR="00F82DE9" w:rsidRPr="00EE6E57" w:rsidRDefault="00F82DE9" w:rsidP="00F82D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 xml:space="preserve">FEN </w:t>
                      </w:r>
                      <w:r w:rsidR="001A2FEB">
                        <w:rPr>
                          <w:b/>
                          <w:sz w:val="18"/>
                          <w:szCs w:val="18"/>
                        </w:rPr>
                        <w:t>VE TEKNOLOJİ</w:t>
                      </w:r>
                      <w:r w:rsidR="003B52CA">
                        <w:rPr>
                          <w:b/>
                          <w:sz w:val="18"/>
                          <w:szCs w:val="18"/>
                        </w:rPr>
                        <w:t xml:space="preserve"> DERSİ 8. SINIFLAR 2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. DÖNEM 1.YAZILI SORULARIDIR</w:t>
                      </w:r>
                    </w:p>
                    <w:p w:rsidR="00F82DE9" w:rsidRPr="00EE6E57" w:rsidRDefault="00F82DE9" w:rsidP="00EE6E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>ADI SOYADI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="00272665">
                        <w:rPr>
                          <w:sz w:val="18"/>
                          <w:szCs w:val="18"/>
                        </w:rPr>
                        <w:t>….</w:t>
                      </w:r>
                      <w:r w:rsidRPr="00EE6E57">
                        <w:rPr>
                          <w:sz w:val="18"/>
                          <w:szCs w:val="18"/>
                        </w:rPr>
                        <w:t>…..……..</w:t>
                      </w:r>
                      <w:proofErr w:type="gramEnd"/>
                      <w:r w:rsidRPr="00EE6E57">
                        <w:rPr>
                          <w:b/>
                          <w:sz w:val="18"/>
                          <w:szCs w:val="18"/>
                        </w:rPr>
                        <w:t>SINIF/ŞUBE:</w:t>
                      </w:r>
                      <w:r w:rsidRPr="00EE6E57">
                        <w:rPr>
                          <w:sz w:val="18"/>
                          <w:szCs w:val="18"/>
                        </w:rPr>
                        <w:t xml:space="preserve"> 8/……….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……………..</w:t>
                      </w:r>
                      <w:proofErr w:type="gramEnd"/>
                      <w:r w:rsidRPr="00EE6E5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TARİH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3B52CA">
                        <w:rPr>
                          <w:sz w:val="18"/>
                          <w:szCs w:val="18"/>
                        </w:rPr>
                        <w:t>……..</w:t>
                      </w:r>
                      <w:proofErr w:type="gramEnd"/>
                      <w:r w:rsidR="003B52CA">
                        <w:rPr>
                          <w:sz w:val="18"/>
                          <w:szCs w:val="18"/>
                        </w:rPr>
                        <w:t>/……/2016</w:t>
                      </w:r>
                      <w:r w:rsidRPr="00EE6E5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ALDIĞI NOT: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……………….……….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2DE9" w:rsidRDefault="00F82DE9"/>
    <w:p w:rsidR="00F82DE9" w:rsidRDefault="00F82DE9"/>
    <w:p w:rsidR="00CD0921" w:rsidRDefault="00CD0921">
      <w:pPr>
        <w:sectPr w:rsidR="00CD0921" w:rsidSect="00EE6E57">
          <w:type w:val="continuous"/>
          <w:pgSz w:w="11906" w:h="16838"/>
          <w:pgMar w:top="284" w:right="282" w:bottom="1417" w:left="567" w:header="708" w:footer="708" w:gutter="0"/>
          <w:cols w:num="2" w:sep="1" w:space="283"/>
          <w:docGrid w:linePitch="360"/>
        </w:sectPr>
      </w:pPr>
    </w:p>
    <w:p w:rsidR="00F82DE9" w:rsidRDefault="00F82DE9"/>
    <w:p w:rsidR="00CD0921" w:rsidRDefault="00CD0921" w:rsidP="00EE6E57">
      <w:pPr>
        <w:pStyle w:val="ListeParagraf"/>
        <w:numPr>
          <w:ilvl w:val="0"/>
          <w:numId w:val="3"/>
        </w:numPr>
        <w:ind w:left="426"/>
        <w:rPr>
          <w:b/>
        </w:rPr>
        <w:sectPr w:rsidR="00CD0921" w:rsidSect="00CD0921">
          <w:type w:val="continuous"/>
          <w:pgSz w:w="11906" w:h="16838"/>
          <w:pgMar w:top="284" w:right="282" w:bottom="1417" w:left="567" w:header="708" w:footer="708" w:gutter="0"/>
          <w:cols w:num="2" w:sep="1" w:space="284"/>
          <w:docGrid w:linePitch="360"/>
        </w:sectPr>
      </w:pPr>
    </w:p>
    <w:p w:rsidR="00F82DE9" w:rsidRPr="00EE6E57" w:rsidRDefault="00EE6E57" w:rsidP="00EE6E57">
      <w:pPr>
        <w:pStyle w:val="ListeParagraf"/>
        <w:numPr>
          <w:ilvl w:val="0"/>
          <w:numId w:val="3"/>
        </w:numPr>
        <w:ind w:left="426"/>
        <w:rPr>
          <w:b/>
        </w:rPr>
      </w:pPr>
      <w:r w:rsidRPr="00EE6E57">
        <w:rPr>
          <w:b/>
        </w:rPr>
        <w:lastRenderedPageBreak/>
        <w:t>Aşağıdaki ifadelerden doğru olanların başına “D”, yanlış olanların başına “Y” harfi yazınız.</w:t>
      </w:r>
      <w:r w:rsidR="007929D6">
        <w:rPr>
          <w:b/>
        </w:rPr>
        <w:t xml:space="preserve"> (1x</w:t>
      </w:r>
      <w:r w:rsidR="00B076F6">
        <w:rPr>
          <w:b/>
        </w:rPr>
        <w:t>10</w:t>
      </w:r>
      <w:r w:rsidR="0037093D">
        <w:rPr>
          <w:b/>
        </w:rPr>
        <w:t xml:space="preserve"> </w:t>
      </w:r>
      <w:r w:rsidR="00B076F6">
        <w:rPr>
          <w:b/>
        </w:rPr>
        <w:t>=</w:t>
      </w:r>
      <w:r w:rsidR="0037093D">
        <w:rPr>
          <w:b/>
        </w:rPr>
        <w:t xml:space="preserve"> 10</w:t>
      </w:r>
      <w:r w:rsidR="007929D6">
        <w:rPr>
          <w:b/>
        </w:rPr>
        <w:t>P)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Ses</w:t>
      </w:r>
      <w:r w:rsidR="001A2FEB" w:rsidRPr="001A2FEB">
        <w:t xml:space="preserve">, boşlukta ve havada yayılabilir. Ancak </w:t>
      </w:r>
      <w:r w:rsidR="001A2FEB">
        <w:t>ışık</w:t>
      </w:r>
      <w:r w:rsidR="001A2FEB" w:rsidRPr="001A2FEB">
        <w:t xml:space="preserve"> boşlukta yayılamaz.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S</w:t>
      </w:r>
      <w:r w:rsidR="001A2FEB" w:rsidRPr="001A2FEB">
        <w:t>es en hızlı katılarda, sonra sıvılarda, en yavaş gazlarda yayılır.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</w:t>
      </w:r>
      <w:r w:rsidR="001A2FEB" w:rsidRPr="001A2FEB">
        <w:t>Uçakların geçişi sırasında camların titreşmesi, şiddetli bir patlama esnasında camların kırılması, bazı opera sanatçılarının sesleri ile bardağı kırabilmesi gibi olaylar sesin bir enerji türü olduğunu</w:t>
      </w:r>
      <w:r w:rsidR="001A2FEB">
        <w:t xml:space="preserve"> gösterir.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M</w:t>
      </w:r>
      <w:r w:rsidR="001A2FEB" w:rsidRPr="001A2FEB">
        <w:t>üzik aletleri üflemeli, telli ve vurmalı müzik aletleri olarak üç grupta incelenebilir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Üflemeli müzik aletlerinin</w:t>
      </w:r>
      <w:r w:rsidR="001A2FEB" w:rsidRPr="001A2FEB">
        <w:t xml:space="preserve"> üzerinde bulunan</w:t>
      </w:r>
      <w:r w:rsidR="001A2FEB">
        <w:t xml:space="preserve"> d</w:t>
      </w:r>
      <w:r w:rsidR="001A2FEB" w:rsidRPr="001A2FEB">
        <w:t xml:space="preserve">elikler kapatıldıkça hava sütunu boyu artacağından ses </w:t>
      </w:r>
      <w:r w:rsidR="001A2FEB">
        <w:t>incelmeye</w:t>
      </w:r>
      <w:r w:rsidR="001A2FEB" w:rsidRPr="001A2FEB">
        <w:t xml:space="preserve"> başlar.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</w:t>
      </w:r>
      <w:r w:rsidR="001A2FEB" w:rsidRPr="001A2FEB">
        <w:t>Ses dalgalarını incelemeye yarayan alete </w:t>
      </w:r>
      <w:r w:rsidR="001A2FEB" w:rsidRPr="001A2FEB">
        <w:rPr>
          <w:bCs/>
        </w:rPr>
        <w:t>osiloskop</w:t>
      </w:r>
      <w:r w:rsidR="001A2FEB" w:rsidRPr="001A2FEB">
        <w:t> adı verilir.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</w:t>
      </w:r>
      <w:r w:rsidR="001A2FEB" w:rsidRPr="001A2FEB">
        <w:t xml:space="preserve">Ses, her yönde ve </w:t>
      </w:r>
      <w:r w:rsidR="001A2FEB">
        <w:t>doğrular boyunca</w:t>
      </w:r>
      <w:r w:rsidR="001A2FEB" w:rsidRPr="001A2FEB">
        <w:t xml:space="preserve"> yayılır.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</w:t>
      </w:r>
      <w:r w:rsidR="001A2FEB" w:rsidRPr="001A2FEB">
        <w:t>İçerisinde Ca</w:t>
      </w:r>
      <w:r w:rsidR="001A2FEB" w:rsidRPr="001A2FEB">
        <w:rPr>
          <w:vertAlign w:val="superscript"/>
        </w:rPr>
        <w:t>2+ </w:t>
      </w:r>
      <w:r w:rsidR="001A2FEB" w:rsidRPr="001A2FEB">
        <w:t>ve Mg</w:t>
      </w:r>
      <w:r w:rsidR="001A2FEB" w:rsidRPr="001A2FEB">
        <w:rPr>
          <w:vertAlign w:val="superscript"/>
        </w:rPr>
        <w:t>2+</w:t>
      </w:r>
      <w:r w:rsidR="001A2FEB" w:rsidRPr="001A2FEB">
        <w:t> katyonları bulunan sular sert su olarak adlandırılır.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 xml:space="preserve">) </w:t>
      </w:r>
      <w:r w:rsidR="001A2FEB">
        <w:t>Klorlama sert suların yumuşatılmasında kullanılan bir yöntemdir.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</w:t>
      </w:r>
      <w:r w:rsidR="001A2FEB">
        <w:t xml:space="preserve"> </w:t>
      </w:r>
      <w:r w:rsidR="001A2FEB" w:rsidRPr="001A2FEB">
        <w:t xml:space="preserve">Yapısında </w:t>
      </w:r>
      <w:r w:rsidR="001A2FEB">
        <w:t>O</w:t>
      </w:r>
      <w:r w:rsidR="001A2FEB" w:rsidRPr="001A2FEB">
        <w:t>H bulunmadığı hâlde NO</w:t>
      </w:r>
      <w:r w:rsidR="001A2FEB" w:rsidRPr="001A2FEB">
        <w:rPr>
          <w:vertAlign w:val="subscript"/>
        </w:rPr>
        <w:t>2</w:t>
      </w:r>
      <w:r w:rsidR="001A2FEB" w:rsidRPr="001A2FEB">
        <w:t>, SO</w:t>
      </w:r>
      <w:r w:rsidR="001A2FEB" w:rsidRPr="001A2FEB">
        <w:rPr>
          <w:vertAlign w:val="subscript"/>
        </w:rPr>
        <w:t>2</w:t>
      </w:r>
      <w:r w:rsidR="001A2FEB" w:rsidRPr="001A2FEB">
        <w:t> ve CO</w:t>
      </w:r>
      <w:r w:rsidR="001A2FEB" w:rsidRPr="001A2FEB">
        <w:rPr>
          <w:vertAlign w:val="subscript"/>
        </w:rPr>
        <w:t>2</w:t>
      </w:r>
      <w:r w:rsidR="001A2FEB" w:rsidRPr="001A2FEB">
        <w:t xml:space="preserve"> gibi maddeler de birer </w:t>
      </w:r>
      <w:proofErr w:type="gramStart"/>
      <w:r w:rsidR="001A2FEB">
        <w:t>bazdır</w:t>
      </w:r>
      <w:proofErr w:type="gramEnd"/>
      <w:r w:rsidR="007929D6" w:rsidRPr="00CD0921">
        <w:t>.</w:t>
      </w:r>
    </w:p>
    <w:p w:rsidR="00EE6E57" w:rsidRDefault="00EE6E57" w:rsidP="00EE6E57">
      <w:pPr>
        <w:pStyle w:val="ListeParagraf"/>
        <w:ind w:left="426"/>
      </w:pPr>
    </w:p>
    <w:p w:rsidR="007929D6" w:rsidRDefault="00EE6E57" w:rsidP="007929D6">
      <w:pPr>
        <w:pStyle w:val="ListeParagraf"/>
        <w:numPr>
          <w:ilvl w:val="0"/>
          <w:numId w:val="3"/>
        </w:numPr>
        <w:ind w:left="426"/>
        <w:rPr>
          <w:b/>
        </w:rPr>
      </w:pPr>
      <w:r w:rsidRPr="00EE6E57">
        <w:rPr>
          <w:b/>
        </w:rPr>
        <w:t>Aşağıdaki cümlelerde boş bırakılan yerleri uygun kelimelerle tamamlayınız.</w:t>
      </w:r>
      <w:r w:rsidR="0037093D">
        <w:rPr>
          <w:b/>
        </w:rPr>
        <w:t>(2x11 = 22</w:t>
      </w:r>
      <w:r w:rsidR="00B076F6">
        <w:rPr>
          <w:b/>
        </w:rPr>
        <w:t>P)</w:t>
      </w:r>
    </w:p>
    <w:p w:rsidR="0037093D" w:rsidRDefault="0037093D" w:rsidP="0037093D">
      <w:pPr>
        <w:pStyle w:val="ListeParagraf"/>
        <w:ind w:left="426"/>
        <w:rPr>
          <w:b/>
        </w:rPr>
      </w:pPr>
    </w:p>
    <w:p w:rsidR="001A2FEB" w:rsidRPr="00114EE2" w:rsidRDefault="008635AE" w:rsidP="00F43FAC">
      <w:pPr>
        <w:pStyle w:val="ListeParagraf"/>
        <w:ind w:left="426"/>
        <w:jc w:val="center"/>
        <w:rPr>
          <w:b/>
          <w:color w:val="FFFFFF" w:themeColor="background1"/>
        </w:rPr>
      </w:pPr>
      <w:bookmarkStart w:id="0" w:name="_GoBack"/>
      <w:r w:rsidRPr="00114EE2">
        <w:rPr>
          <w:b/>
          <w:bCs/>
          <w:color w:val="FFFFFF" w:themeColor="background1"/>
          <w:highlight w:val="darkBlue"/>
        </w:rPr>
        <w:t>kütlenin korunması ilkesi</w:t>
      </w:r>
      <w:r w:rsidRPr="00114EE2">
        <w:rPr>
          <w:b/>
          <w:bCs/>
          <w:color w:val="FFFFFF" w:themeColor="background1"/>
        </w:rPr>
        <w:t xml:space="preserve">, </w:t>
      </w:r>
      <w:r w:rsidR="007E3CD4" w:rsidRPr="00114EE2">
        <w:rPr>
          <w:b/>
          <w:bCs/>
          <w:color w:val="FFFFFF" w:themeColor="background1"/>
          <w:highlight w:val="darkBlue"/>
        </w:rPr>
        <w:t>periyodik tablo</w:t>
      </w:r>
      <w:r w:rsidR="007E3CD4" w:rsidRPr="00114EE2">
        <w:rPr>
          <w:b/>
          <w:bCs/>
          <w:color w:val="FFFFFF" w:themeColor="background1"/>
        </w:rPr>
        <w:t xml:space="preserve">, </w:t>
      </w:r>
      <w:r w:rsidRPr="00114EE2">
        <w:rPr>
          <w:b/>
          <w:bCs/>
          <w:color w:val="FFFFFF" w:themeColor="background1"/>
          <w:highlight w:val="darkBlue"/>
        </w:rPr>
        <w:t>yumuşatma</w:t>
      </w:r>
      <w:r w:rsidRPr="00114EE2">
        <w:rPr>
          <w:b/>
          <w:bCs/>
          <w:color w:val="FFFFFF" w:themeColor="background1"/>
        </w:rPr>
        <w:t xml:space="preserve">, </w:t>
      </w:r>
      <w:r w:rsidR="001A2FEB" w:rsidRPr="00114EE2">
        <w:rPr>
          <w:b/>
          <w:bCs/>
          <w:color w:val="FFFFFF" w:themeColor="background1"/>
          <w:highlight w:val="darkBlue"/>
        </w:rPr>
        <w:t>Hz</w:t>
      </w:r>
      <w:r w:rsidR="001A2FEB" w:rsidRPr="00114EE2">
        <w:rPr>
          <w:b/>
          <w:bCs/>
          <w:color w:val="FFFFFF" w:themeColor="background1"/>
        </w:rPr>
        <w:t xml:space="preserve">,  </w:t>
      </w:r>
      <w:proofErr w:type="gramStart"/>
      <w:r w:rsidRPr="00114EE2">
        <w:rPr>
          <w:b/>
          <w:bCs/>
          <w:color w:val="FFFFFF" w:themeColor="background1"/>
          <w:highlight w:val="darkBlue"/>
        </w:rPr>
        <w:t>baz</w:t>
      </w:r>
      <w:proofErr w:type="gramEnd"/>
      <w:r w:rsidRPr="00114EE2">
        <w:rPr>
          <w:b/>
          <w:bCs/>
          <w:color w:val="FFFFFF" w:themeColor="background1"/>
        </w:rPr>
        <w:t xml:space="preserve">, </w:t>
      </w:r>
      <w:r w:rsidRPr="00114EE2">
        <w:rPr>
          <w:b/>
          <w:bCs/>
          <w:color w:val="FFFFFF" w:themeColor="background1"/>
          <w:highlight w:val="darkBlue"/>
        </w:rPr>
        <w:t>ses şiddeti</w:t>
      </w:r>
      <w:r w:rsidRPr="00114EE2">
        <w:rPr>
          <w:color w:val="FFFFFF" w:themeColor="background1"/>
        </w:rPr>
        <w:t>,</w:t>
      </w:r>
      <w:r w:rsidRPr="00114EE2">
        <w:rPr>
          <w:b/>
          <w:bCs/>
          <w:color w:val="FFFFFF" w:themeColor="background1"/>
        </w:rPr>
        <w:t xml:space="preserve"> </w:t>
      </w:r>
      <w:r w:rsidR="001A2FEB" w:rsidRPr="00114EE2">
        <w:rPr>
          <w:b/>
          <w:bCs/>
          <w:color w:val="FFFFFF" w:themeColor="background1"/>
          <w:highlight w:val="darkBlue"/>
        </w:rPr>
        <w:t>ses yüksekliği</w:t>
      </w:r>
      <w:r w:rsidR="001A2FEB" w:rsidRPr="00114EE2">
        <w:rPr>
          <w:color w:val="FFFFFF" w:themeColor="background1"/>
        </w:rPr>
        <w:t>,</w:t>
      </w:r>
      <w:r w:rsidR="001A2FEB" w:rsidRPr="00114EE2">
        <w:rPr>
          <w:b/>
          <w:bCs/>
          <w:color w:val="FFFFFF" w:themeColor="background1"/>
        </w:rPr>
        <w:t xml:space="preserve"> </w:t>
      </w:r>
      <w:r w:rsidR="001A2FEB" w:rsidRPr="00114EE2">
        <w:rPr>
          <w:b/>
          <w:bCs/>
          <w:color w:val="FFFFFF" w:themeColor="background1"/>
          <w:highlight w:val="darkBlue"/>
        </w:rPr>
        <w:t>frekans</w:t>
      </w:r>
      <w:r w:rsidR="001A2FEB" w:rsidRPr="00114EE2">
        <w:rPr>
          <w:b/>
          <w:bCs/>
          <w:color w:val="FFFFFF" w:themeColor="background1"/>
        </w:rPr>
        <w:t xml:space="preserve">, </w:t>
      </w:r>
      <w:r w:rsidRPr="00114EE2">
        <w:rPr>
          <w:b/>
          <w:bCs/>
          <w:color w:val="FFFFFF" w:themeColor="background1"/>
          <w:highlight w:val="darkBlue"/>
        </w:rPr>
        <w:t>desibel</w:t>
      </w:r>
      <w:r w:rsidRPr="00114EE2">
        <w:rPr>
          <w:b/>
          <w:bCs/>
          <w:color w:val="FFFFFF" w:themeColor="background1"/>
        </w:rPr>
        <w:t xml:space="preserve">, </w:t>
      </w:r>
      <w:proofErr w:type="spellStart"/>
      <w:r w:rsidRPr="00114EE2">
        <w:rPr>
          <w:b/>
          <w:bCs/>
          <w:color w:val="FFFFFF" w:themeColor="background1"/>
          <w:highlight w:val="darkBlue"/>
        </w:rPr>
        <w:t>dB</w:t>
      </w:r>
      <w:proofErr w:type="spellEnd"/>
      <w:r w:rsidRPr="00114EE2">
        <w:rPr>
          <w:b/>
          <w:bCs/>
          <w:color w:val="FFFFFF" w:themeColor="background1"/>
        </w:rPr>
        <w:t xml:space="preserve">, </w:t>
      </w:r>
      <w:r w:rsidRPr="00114EE2">
        <w:rPr>
          <w:b/>
          <w:bCs/>
          <w:color w:val="FFFFFF" w:themeColor="background1"/>
          <w:highlight w:val="darkBlue"/>
        </w:rPr>
        <w:t>H</w:t>
      </w:r>
      <w:r w:rsidR="001A2FEB" w:rsidRPr="00114EE2">
        <w:rPr>
          <w:b/>
          <w:bCs/>
          <w:color w:val="FFFFFF" w:themeColor="background1"/>
          <w:highlight w:val="darkBlue"/>
        </w:rPr>
        <w:t>ertz</w:t>
      </w:r>
      <w:r w:rsidR="001A2FEB" w:rsidRPr="00114EE2">
        <w:rPr>
          <w:b/>
          <w:bCs/>
          <w:color w:val="FFFFFF" w:themeColor="background1"/>
        </w:rPr>
        <w:t xml:space="preserve">, </w:t>
      </w:r>
      <w:r w:rsidRPr="00114EE2">
        <w:rPr>
          <w:b/>
          <w:bCs/>
          <w:color w:val="FFFFFF" w:themeColor="background1"/>
          <w:highlight w:val="darkBlue"/>
        </w:rPr>
        <w:t>asit</w:t>
      </w:r>
      <w:r w:rsidRPr="00114EE2">
        <w:rPr>
          <w:b/>
          <w:bCs/>
          <w:color w:val="FFFFFF" w:themeColor="background1"/>
        </w:rPr>
        <w:t xml:space="preserve">, </w:t>
      </w:r>
      <w:proofErr w:type="spellStart"/>
      <w:r w:rsidR="00114EE2" w:rsidRPr="00114EE2">
        <w:rPr>
          <w:b/>
          <w:bCs/>
          <w:color w:val="FFFFFF" w:themeColor="background1"/>
          <w:highlight w:val="darkBlue"/>
        </w:rPr>
        <w:t>mayoz</w:t>
      </w:r>
      <w:proofErr w:type="spellEnd"/>
    </w:p>
    <w:bookmarkEnd w:id="0"/>
    <w:p w:rsidR="001A2FEB" w:rsidRDefault="001A2FEB" w:rsidP="001A2FEB">
      <w:pPr>
        <w:pStyle w:val="ListeParagraf"/>
        <w:ind w:left="426"/>
        <w:rPr>
          <w:b/>
        </w:rPr>
      </w:pPr>
    </w:p>
    <w:p w:rsidR="00EE6E57" w:rsidRPr="00CD0921" w:rsidRDefault="001A2FEB" w:rsidP="00EE6E57">
      <w:pPr>
        <w:pStyle w:val="ListeParagraf"/>
        <w:numPr>
          <w:ilvl w:val="0"/>
          <w:numId w:val="5"/>
        </w:numPr>
        <w:ind w:left="426"/>
      </w:pPr>
      <w:r w:rsidRPr="001A2FEB">
        <w:t>Cisimlerin birim zamandaki(saniyedeki) titreşim sayısına </w:t>
      </w:r>
      <w:proofErr w:type="gramStart"/>
      <w:r w:rsidRPr="001A2FEB">
        <w:rPr>
          <w:bCs/>
        </w:rPr>
        <w:t>……………………………..</w:t>
      </w:r>
      <w:proofErr w:type="gramEnd"/>
      <w:r w:rsidRPr="001A2FEB">
        <w:t> </w:t>
      </w:r>
      <w:proofErr w:type="gramStart"/>
      <w:r w:rsidRPr="001A2FEB">
        <w:t>adı</w:t>
      </w:r>
      <w:proofErr w:type="gramEnd"/>
      <w:r w:rsidRPr="001A2FEB">
        <w:t xml:space="preserve"> verilir.</w:t>
      </w:r>
    </w:p>
    <w:p w:rsidR="00EE6E57" w:rsidRPr="00CD0921" w:rsidRDefault="001A2FEB" w:rsidP="00EE6E57">
      <w:pPr>
        <w:pStyle w:val="ListeParagraf"/>
        <w:numPr>
          <w:ilvl w:val="0"/>
          <w:numId w:val="5"/>
        </w:numPr>
        <w:ind w:left="426"/>
      </w:pPr>
      <w:r w:rsidRPr="001A2FEB">
        <w:t>Seslerin ince ya da kalın olmasını belirleyen ses özelliğine </w:t>
      </w:r>
      <w:proofErr w:type="gramStart"/>
      <w:r>
        <w:rPr>
          <w:bCs/>
        </w:rPr>
        <w:t>…………………………………………</w:t>
      </w:r>
      <w:proofErr w:type="gramEnd"/>
      <w:r w:rsidRPr="001A2FEB">
        <w:t> </w:t>
      </w:r>
      <w:proofErr w:type="gramStart"/>
      <w:r>
        <w:t>denir</w:t>
      </w:r>
      <w:proofErr w:type="gramEnd"/>
      <w:r w:rsidR="007929D6" w:rsidRPr="00CD0921">
        <w:t>.</w:t>
      </w:r>
    </w:p>
    <w:p w:rsidR="00EE6E57" w:rsidRPr="00CD0921" w:rsidRDefault="001A2FEB" w:rsidP="00EE6E57">
      <w:pPr>
        <w:pStyle w:val="ListeParagraf"/>
        <w:numPr>
          <w:ilvl w:val="0"/>
          <w:numId w:val="5"/>
        </w:numPr>
        <w:ind w:left="426"/>
      </w:pPr>
      <w:r w:rsidRPr="001A2FEB">
        <w:t>Frekans birimi </w:t>
      </w:r>
      <w:proofErr w:type="gramStart"/>
      <w:r w:rsidRPr="001A2FEB">
        <w:rPr>
          <w:bCs/>
        </w:rPr>
        <w:t>………………….</w:t>
      </w:r>
      <w:proofErr w:type="gramEnd"/>
      <w:r w:rsidRPr="001A2FEB">
        <w:t>’</w:t>
      </w:r>
      <w:proofErr w:type="spellStart"/>
      <w:r w:rsidRPr="001A2FEB">
        <w:t>dir</w:t>
      </w:r>
      <w:proofErr w:type="spellEnd"/>
      <w:r w:rsidRPr="001A2FEB">
        <w:t xml:space="preserve"> ve </w:t>
      </w:r>
      <w:r w:rsidRPr="001A2FEB">
        <w:rPr>
          <w:bCs/>
        </w:rPr>
        <w:t>………..</w:t>
      </w:r>
      <w:r w:rsidRPr="001A2FEB">
        <w:t> </w:t>
      </w:r>
      <w:proofErr w:type="gramStart"/>
      <w:r>
        <w:t>ile</w:t>
      </w:r>
      <w:proofErr w:type="gramEnd"/>
      <w:r>
        <w:t xml:space="preserve"> gösterilir</w:t>
      </w:r>
      <w:r w:rsidR="007929D6" w:rsidRPr="00CD0921">
        <w:t>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proofErr w:type="gramStart"/>
      <w:r w:rsidR="00CD0921" w:rsidRPr="00CD0921">
        <w:t>……………………………..</w:t>
      </w:r>
      <w:proofErr w:type="gramEnd"/>
      <w:r w:rsidR="00CD0921" w:rsidRPr="00CD0921">
        <w:t xml:space="preserve"> </w:t>
      </w:r>
      <w:proofErr w:type="gramStart"/>
      <w:r w:rsidR="00CD0921" w:rsidRPr="00CD0921">
        <w:t>bölünme</w:t>
      </w:r>
      <w:proofErr w:type="gramEnd"/>
      <w:r w:rsidR="00CD0921" w:rsidRPr="00CD0921">
        <w:t xml:space="preserve"> sonucu 4 yeni hücre oluşur.</w:t>
      </w:r>
    </w:p>
    <w:p w:rsidR="00EE6E57" w:rsidRPr="00CD0921" w:rsidRDefault="008635AE" w:rsidP="00EE6E57">
      <w:pPr>
        <w:pStyle w:val="ListeParagraf"/>
        <w:numPr>
          <w:ilvl w:val="0"/>
          <w:numId w:val="5"/>
        </w:numPr>
        <w:ind w:left="426"/>
      </w:pPr>
      <w:r w:rsidRPr="008635AE">
        <w:t>Sesin şiddeti</w:t>
      </w:r>
      <w:r>
        <w:t>nin birimi</w:t>
      </w:r>
      <w:r w:rsidRPr="008635AE">
        <w:t> </w:t>
      </w:r>
      <w:proofErr w:type="gramStart"/>
      <w:r>
        <w:rPr>
          <w:bCs/>
        </w:rPr>
        <w:t>……………………</w:t>
      </w:r>
      <w:proofErr w:type="gramEnd"/>
      <w:r>
        <w:t>’</w:t>
      </w:r>
      <w:proofErr w:type="spellStart"/>
      <w:r>
        <w:t>dir</w:t>
      </w:r>
      <w:proofErr w:type="spellEnd"/>
      <w:r>
        <w:t xml:space="preserve"> ve </w:t>
      </w:r>
      <w:r>
        <w:rPr>
          <w:bCs/>
        </w:rPr>
        <w:t>………..</w:t>
      </w:r>
      <w:r>
        <w:t xml:space="preserve"> </w:t>
      </w:r>
      <w:proofErr w:type="gramStart"/>
      <w:r w:rsidRPr="008635AE">
        <w:t>şeklinde</w:t>
      </w:r>
      <w:proofErr w:type="gramEnd"/>
      <w:r w:rsidRPr="008635AE">
        <w:t xml:space="preserve"> gösterilir.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r w:rsidR="001A2FEB" w:rsidRPr="001A2FEB">
        <w:t>Sesleri şiddetli veya zayıf işitmemize neden olan ses özelliğine</w:t>
      </w:r>
      <w:r w:rsidR="001A2FEB">
        <w:t xml:space="preserve"> </w:t>
      </w:r>
      <w:proofErr w:type="gramStart"/>
      <w:r w:rsidR="008635AE">
        <w:rPr>
          <w:bCs/>
        </w:rPr>
        <w:t>……………………………….…</w:t>
      </w:r>
      <w:proofErr w:type="gramEnd"/>
      <w:r w:rsidR="001A2FEB" w:rsidRPr="001A2FEB">
        <w:t> </w:t>
      </w:r>
      <w:proofErr w:type="gramStart"/>
      <w:r w:rsidR="001A2FEB" w:rsidRPr="001A2FEB">
        <w:t>denir</w:t>
      </w:r>
      <w:proofErr w:type="gramEnd"/>
      <w:r w:rsidR="001A2FEB" w:rsidRPr="001A2FEB">
        <w:t>.</w:t>
      </w:r>
    </w:p>
    <w:p w:rsidR="00A62A18" w:rsidRDefault="008635AE" w:rsidP="008635AE">
      <w:pPr>
        <w:pStyle w:val="ListeParagraf"/>
        <w:numPr>
          <w:ilvl w:val="0"/>
          <w:numId w:val="5"/>
        </w:numPr>
        <w:ind w:left="426"/>
        <w:jc w:val="both"/>
      </w:pPr>
      <w:r w:rsidRPr="008635AE">
        <w:t>Sert suların içerisinde yer alan Ca</w:t>
      </w:r>
      <w:r w:rsidRPr="008635AE">
        <w:rPr>
          <w:vertAlign w:val="superscript"/>
        </w:rPr>
        <w:t>2+ </w:t>
      </w:r>
      <w:r>
        <w:t xml:space="preserve">ve </w:t>
      </w:r>
      <w:r w:rsidRPr="008635AE">
        <w:t>Mg</w:t>
      </w:r>
      <w:r w:rsidRPr="008635AE">
        <w:rPr>
          <w:vertAlign w:val="superscript"/>
        </w:rPr>
        <w:t>2+</w:t>
      </w:r>
      <w:r>
        <w:t xml:space="preserve"> katyonlarını sudan uzaklaştırma </w:t>
      </w:r>
      <w:r w:rsidRPr="008635AE">
        <w:t>işlemine</w:t>
      </w:r>
      <w:proofErr w:type="gramStart"/>
      <w:r>
        <w:t>..</w:t>
      </w:r>
      <w:r>
        <w:rPr>
          <w:bCs/>
        </w:rPr>
        <w:t>……………………</w:t>
      </w:r>
      <w:proofErr w:type="gramEnd"/>
      <w:r>
        <w:rPr>
          <w:bCs/>
        </w:rPr>
        <w:t xml:space="preserve"> </w:t>
      </w:r>
      <w:proofErr w:type="gramStart"/>
      <w:r w:rsidRPr="008635AE">
        <w:t>adı</w:t>
      </w:r>
      <w:proofErr w:type="gramEnd"/>
      <w:r w:rsidRPr="008635AE">
        <w:t xml:space="preserve"> verilir.</w:t>
      </w:r>
    </w:p>
    <w:p w:rsidR="00A62A18" w:rsidRDefault="00EE6E57" w:rsidP="00761481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r w:rsidR="008635AE" w:rsidRPr="008635AE">
        <w:t>Sulu çözeltilerinde </w:t>
      </w:r>
      <w:r w:rsidR="008635AE" w:rsidRPr="008635AE">
        <w:rPr>
          <w:bCs/>
        </w:rPr>
        <w:t>H</w:t>
      </w:r>
      <w:r w:rsidR="008635AE" w:rsidRPr="008635AE">
        <w:rPr>
          <w:bCs/>
          <w:vertAlign w:val="superscript"/>
        </w:rPr>
        <w:t>+</w:t>
      </w:r>
      <w:r w:rsidR="008635AE" w:rsidRPr="008635AE">
        <w:rPr>
          <w:b/>
          <w:bCs/>
        </w:rPr>
        <w:t> </w:t>
      </w:r>
      <w:r w:rsidR="008635AE" w:rsidRPr="008635AE">
        <w:t>iyonu veren maddeler</w:t>
      </w:r>
      <w:proofErr w:type="gramStart"/>
      <w:r w:rsidR="008635AE">
        <w:t>..</w:t>
      </w:r>
      <w:r w:rsidR="008635AE">
        <w:rPr>
          <w:b/>
          <w:bCs/>
        </w:rPr>
        <w:t>.............</w:t>
      </w:r>
      <w:proofErr w:type="gramEnd"/>
      <w:r w:rsidR="008635AE">
        <w:rPr>
          <w:b/>
          <w:bCs/>
        </w:rPr>
        <w:t xml:space="preserve"> </w:t>
      </w:r>
      <w:proofErr w:type="gramStart"/>
      <w:r w:rsidR="008635AE" w:rsidRPr="008635AE">
        <w:t>olarak</w:t>
      </w:r>
      <w:proofErr w:type="gramEnd"/>
      <w:r w:rsidR="008635AE" w:rsidRPr="008635AE">
        <w:t xml:space="preserve"> adlandırılır.</w:t>
      </w:r>
    </w:p>
    <w:p w:rsidR="008635AE" w:rsidRDefault="008635AE" w:rsidP="00761481">
      <w:pPr>
        <w:pStyle w:val="ListeParagraf"/>
        <w:numPr>
          <w:ilvl w:val="0"/>
          <w:numId w:val="5"/>
        </w:numPr>
        <w:ind w:left="426"/>
      </w:pPr>
      <w:r w:rsidRPr="008635AE">
        <w:lastRenderedPageBreak/>
        <w:t>Sulu çözeltilerinde </w:t>
      </w:r>
      <w:r>
        <w:rPr>
          <w:bCs/>
        </w:rPr>
        <w:t>OH</w:t>
      </w:r>
      <w:r w:rsidRPr="008635AE">
        <w:rPr>
          <w:bCs/>
          <w:vertAlign w:val="superscript"/>
        </w:rPr>
        <w:t>–</w:t>
      </w:r>
      <w:r w:rsidRPr="008635AE">
        <w:rPr>
          <w:b/>
          <w:bCs/>
        </w:rPr>
        <w:t> </w:t>
      </w:r>
      <w:r>
        <w:t xml:space="preserve">iyonu veren maddeler </w:t>
      </w:r>
      <w:proofErr w:type="gramStart"/>
      <w:r>
        <w:rPr>
          <w:b/>
          <w:bCs/>
        </w:rPr>
        <w:t>…………….</w:t>
      </w:r>
      <w:proofErr w:type="gramEnd"/>
      <w:r>
        <w:rPr>
          <w:b/>
          <w:bCs/>
        </w:rPr>
        <w:t xml:space="preserve"> </w:t>
      </w:r>
      <w:proofErr w:type="gramStart"/>
      <w:r>
        <w:t>olarak</w:t>
      </w:r>
      <w:proofErr w:type="gramEnd"/>
      <w:r>
        <w:t xml:space="preserve"> </w:t>
      </w:r>
      <w:r w:rsidRPr="008635AE">
        <w:t>adlandırılır.</w:t>
      </w:r>
    </w:p>
    <w:p w:rsidR="008635AE" w:rsidRDefault="008635AE" w:rsidP="00761481">
      <w:pPr>
        <w:pStyle w:val="ListeParagraf"/>
        <w:numPr>
          <w:ilvl w:val="0"/>
          <w:numId w:val="5"/>
        </w:numPr>
        <w:ind w:left="426"/>
      </w:pPr>
      <w:r w:rsidRPr="008635AE">
        <w:t>Kimyasal tepkimelerde; tepkimeye giren toplam madde miktarı ile tepkime so</w:t>
      </w:r>
      <w:r>
        <w:t xml:space="preserve">nucunda oluşan ürünlerin toplam </w:t>
      </w:r>
      <w:r w:rsidRPr="008635AE">
        <w:t>miktarı birbirine eşittir. Bu ilkeye</w:t>
      </w:r>
      <w:r>
        <w:t xml:space="preserve"> </w:t>
      </w:r>
      <w:proofErr w:type="gramStart"/>
      <w:r>
        <w:rPr>
          <w:bCs/>
        </w:rPr>
        <w:t>…………………………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…………………………..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…………………….</w:t>
      </w:r>
      <w:proofErr w:type="gramEnd"/>
      <w:r w:rsidRPr="008635AE">
        <w:rPr>
          <w:b/>
          <w:bCs/>
        </w:rPr>
        <w:t> </w:t>
      </w:r>
      <w:proofErr w:type="gramStart"/>
      <w:r w:rsidRPr="008635AE">
        <w:t>adı</w:t>
      </w:r>
      <w:proofErr w:type="gramEnd"/>
      <w:r w:rsidRPr="008635AE">
        <w:t xml:space="preserve"> verilir.</w:t>
      </w:r>
    </w:p>
    <w:p w:rsidR="008635AE" w:rsidRPr="007E3CD4" w:rsidRDefault="007E3CD4" w:rsidP="00761481">
      <w:pPr>
        <w:pStyle w:val="ListeParagraf"/>
        <w:numPr>
          <w:ilvl w:val="0"/>
          <w:numId w:val="5"/>
        </w:numPr>
        <w:ind w:left="426"/>
      </w:pPr>
      <w:r w:rsidRPr="007E3CD4">
        <w:t>Elementlerin benzer kimyasal ve fiziksel özelliklerine ve artan atom numaralarına göre gruplandırıldıkları çizelgeye </w:t>
      </w:r>
      <w:proofErr w:type="gramStart"/>
      <w:r>
        <w:rPr>
          <w:bCs/>
        </w:rPr>
        <w:t>………………………………………….</w:t>
      </w:r>
      <w:proofErr w:type="gramEnd"/>
      <w:r w:rsidRPr="007E3CD4">
        <w:rPr>
          <w:bCs/>
        </w:rPr>
        <w:t xml:space="preserve"> </w:t>
      </w:r>
      <w:proofErr w:type="gramStart"/>
      <w:r w:rsidRPr="007E3CD4">
        <w:rPr>
          <w:bCs/>
        </w:rPr>
        <w:t>denir</w:t>
      </w:r>
      <w:proofErr w:type="gramEnd"/>
      <w:r w:rsidRPr="007E3CD4">
        <w:rPr>
          <w:bCs/>
        </w:rPr>
        <w:t>.</w:t>
      </w:r>
    </w:p>
    <w:p w:rsidR="007E3CD4" w:rsidRDefault="007E3CD4" w:rsidP="007E3CD4">
      <w:pPr>
        <w:pStyle w:val="ListeParagraf"/>
        <w:ind w:left="426"/>
      </w:pPr>
    </w:p>
    <w:p w:rsidR="0037093D" w:rsidRDefault="0037093D" w:rsidP="007E3CD4">
      <w:pPr>
        <w:pStyle w:val="ListeParagraf"/>
        <w:ind w:left="426"/>
      </w:pPr>
    </w:p>
    <w:p w:rsidR="00A62A18" w:rsidRDefault="007E3CD4" w:rsidP="00A62A18">
      <w:pPr>
        <w:pStyle w:val="ListeParagraf"/>
        <w:numPr>
          <w:ilvl w:val="0"/>
          <w:numId w:val="3"/>
        </w:numPr>
        <w:ind w:left="426"/>
        <w:rPr>
          <w:b/>
        </w:rPr>
      </w:pPr>
      <w:r>
        <w:rPr>
          <w:b/>
        </w:rPr>
        <w:t xml:space="preserve">Aşağıdaki tabloda asit ve </w:t>
      </w:r>
      <w:proofErr w:type="gramStart"/>
      <w:r>
        <w:rPr>
          <w:b/>
        </w:rPr>
        <w:t>bazların</w:t>
      </w:r>
      <w:proofErr w:type="gramEnd"/>
      <w:r>
        <w:rPr>
          <w:b/>
        </w:rPr>
        <w:t xml:space="preserve"> özellikleri verilmiştir. Kutulara (X) işareti koyarak eşleştiriniz. </w:t>
      </w:r>
      <w:r w:rsidR="00B076F6">
        <w:rPr>
          <w:b/>
        </w:rPr>
        <w:t>(1x10=10P)</w:t>
      </w:r>
    </w:p>
    <w:p w:rsidR="00A62A18" w:rsidRDefault="00A62A18" w:rsidP="00A62A18">
      <w:pPr>
        <w:pStyle w:val="ListeParagraf"/>
        <w:ind w:left="426"/>
        <w:rPr>
          <w:szCs w:val="20"/>
        </w:rPr>
      </w:pPr>
    </w:p>
    <w:tbl>
      <w:tblPr>
        <w:tblStyle w:val="OrtaKlavuz2-Vurgu1"/>
        <w:tblW w:w="492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93"/>
        <w:gridCol w:w="567"/>
        <w:gridCol w:w="568"/>
      </w:tblGrid>
      <w:tr w:rsidR="005709E0" w:rsidTr="00570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93" w:type="dxa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Özellik</w:t>
            </w:r>
          </w:p>
        </w:tc>
        <w:tc>
          <w:tcPr>
            <w:tcW w:w="567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Asit</w:t>
            </w:r>
          </w:p>
        </w:tc>
        <w:tc>
          <w:tcPr>
            <w:tcW w:w="568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Baz</w:t>
            </w:r>
          </w:p>
        </w:tc>
      </w:tr>
      <w:tr w:rsidR="005709E0" w:rsidTr="00570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Suda çözündüğünde H</w:t>
            </w:r>
            <w:r w:rsidRPr="005709E0">
              <w:rPr>
                <w:sz w:val="20"/>
                <w:szCs w:val="20"/>
                <w:vertAlign w:val="superscript"/>
              </w:rPr>
              <w:t>+</w:t>
            </w:r>
            <w:r w:rsidRPr="005709E0">
              <w:rPr>
                <w:sz w:val="20"/>
                <w:szCs w:val="20"/>
              </w:rPr>
              <w:t> iyonu verebilir.</w:t>
            </w:r>
          </w:p>
        </w:tc>
        <w:tc>
          <w:tcPr>
            <w:tcW w:w="567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7E3CD4" w:rsidRPr="005709E0" w:rsidRDefault="005709E0" w:rsidP="005709E0">
            <w:pPr>
              <w:pStyle w:val="ListeParagraf"/>
              <w:ind w:left="0"/>
              <w:jc w:val="center"/>
              <w:rPr>
                <w:sz w:val="18"/>
                <w:szCs w:val="18"/>
              </w:rPr>
            </w:pPr>
            <w:r w:rsidRPr="005709E0">
              <w:rPr>
                <w:sz w:val="18"/>
                <w:szCs w:val="18"/>
              </w:rPr>
              <w:t>Mavi turnusol kâğıdını kırmızıya dönüştürür.</w:t>
            </w:r>
          </w:p>
        </w:tc>
        <w:tc>
          <w:tcPr>
            <w:tcW w:w="567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rPr>
                <w:sz w:val="18"/>
                <w:szCs w:val="18"/>
              </w:rPr>
            </w:pPr>
            <w:r w:rsidRPr="005709E0">
              <w:rPr>
                <w:sz w:val="18"/>
                <w:szCs w:val="18"/>
              </w:rPr>
              <w:t>Tatları ekşidir.</w:t>
            </w:r>
          </w:p>
        </w:tc>
        <w:tc>
          <w:tcPr>
            <w:tcW w:w="567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7E3CD4" w:rsidRPr="005709E0" w:rsidRDefault="005709E0" w:rsidP="005709E0">
            <w:pPr>
              <w:pStyle w:val="ListeParagraf"/>
              <w:ind w:left="0"/>
              <w:jc w:val="center"/>
              <w:rPr>
                <w:sz w:val="18"/>
                <w:szCs w:val="18"/>
              </w:rPr>
            </w:pPr>
            <w:r w:rsidRPr="005709E0">
              <w:rPr>
                <w:sz w:val="18"/>
                <w:szCs w:val="18"/>
              </w:rPr>
              <w:t>Kırmızı turnusol kâğıdını maviye dönüştürür.</w:t>
            </w:r>
          </w:p>
        </w:tc>
        <w:tc>
          <w:tcPr>
            <w:tcW w:w="567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7E3CD4" w:rsidRPr="005709E0" w:rsidRDefault="005709E0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Suda çözündüğünde OH</w:t>
            </w:r>
            <w:r w:rsidRPr="005709E0">
              <w:rPr>
                <w:sz w:val="20"/>
                <w:szCs w:val="20"/>
                <w:vertAlign w:val="superscript"/>
              </w:rPr>
              <w:t>–</w:t>
            </w:r>
            <w:r w:rsidRPr="005709E0">
              <w:rPr>
                <w:sz w:val="20"/>
                <w:szCs w:val="20"/>
              </w:rPr>
              <w:t> iyonu verebilir.</w:t>
            </w:r>
          </w:p>
        </w:tc>
        <w:tc>
          <w:tcPr>
            <w:tcW w:w="567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E3CD4" w:rsidRPr="005709E0" w:rsidRDefault="007E3CD4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Tatları acıdır.</w:t>
            </w:r>
          </w:p>
        </w:tc>
        <w:tc>
          <w:tcPr>
            <w:tcW w:w="567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5709E0">
              <w:rPr>
                <w:sz w:val="20"/>
                <w:szCs w:val="20"/>
              </w:rPr>
              <w:t>Çözeltileri ele kayganlık verir.</w:t>
            </w:r>
          </w:p>
        </w:tc>
        <w:tc>
          <w:tcPr>
            <w:tcW w:w="567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5709E0">
              <w:rPr>
                <w:sz w:val="20"/>
                <w:szCs w:val="20"/>
              </w:rPr>
              <w:t>pH’ı</w:t>
            </w:r>
            <w:proofErr w:type="spellEnd"/>
            <w:r w:rsidRPr="005709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0-7</w:t>
            </w:r>
            <w:r w:rsidRPr="005709E0">
              <w:rPr>
                <w:sz w:val="20"/>
                <w:szCs w:val="20"/>
              </w:rPr>
              <w:t xml:space="preserve"> arasındadır.</w:t>
            </w:r>
          </w:p>
        </w:tc>
        <w:tc>
          <w:tcPr>
            <w:tcW w:w="567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5709E0">
              <w:rPr>
                <w:sz w:val="18"/>
                <w:szCs w:val="18"/>
              </w:rPr>
              <w:t>Fenolftalein</w:t>
            </w:r>
            <w:proofErr w:type="spellEnd"/>
            <w:r w:rsidRPr="005709E0">
              <w:rPr>
                <w:sz w:val="18"/>
                <w:szCs w:val="18"/>
              </w:rPr>
              <w:t xml:space="preserve"> damlatıldığında renk değiştirmez.</w:t>
            </w:r>
          </w:p>
        </w:tc>
        <w:tc>
          <w:tcPr>
            <w:tcW w:w="567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09E0" w:rsidTr="00570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5709E0">
              <w:rPr>
                <w:sz w:val="20"/>
                <w:szCs w:val="20"/>
              </w:rPr>
              <w:t>pH’ı</w:t>
            </w:r>
            <w:proofErr w:type="spellEnd"/>
            <w:r w:rsidRPr="005709E0">
              <w:rPr>
                <w:sz w:val="20"/>
                <w:szCs w:val="20"/>
              </w:rPr>
              <w:t xml:space="preserve"> 7-14 arasındadır.</w:t>
            </w:r>
          </w:p>
        </w:tc>
        <w:tc>
          <w:tcPr>
            <w:tcW w:w="567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5709E0" w:rsidRPr="005709E0" w:rsidRDefault="005709E0" w:rsidP="005709E0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E3CD4" w:rsidRDefault="007E3CD4" w:rsidP="00A62A18">
      <w:pPr>
        <w:pStyle w:val="ListeParagraf"/>
        <w:ind w:left="426"/>
      </w:pPr>
    </w:p>
    <w:p w:rsidR="004B1B05" w:rsidRPr="003B52CA" w:rsidRDefault="003B52CA" w:rsidP="003B52CA">
      <w:pPr>
        <w:pStyle w:val="ListeParagraf"/>
        <w:numPr>
          <w:ilvl w:val="0"/>
          <w:numId w:val="3"/>
        </w:numPr>
        <w:ind w:left="426"/>
      </w:pPr>
      <w:r>
        <w:rPr>
          <w:b/>
        </w:rPr>
        <w:t>Aşağıda verilen ses dalgasında belirtile yerlerin isimlerini ilgili kutulara yazınız.</w:t>
      </w:r>
      <w:r w:rsidR="0037093D">
        <w:rPr>
          <w:b/>
        </w:rPr>
        <w:t xml:space="preserve"> (1X3 = 3P)</w:t>
      </w:r>
    </w:p>
    <w:p w:rsidR="003B52CA" w:rsidRDefault="003B52CA" w:rsidP="003B52CA">
      <w:pPr>
        <w:pStyle w:val="ListeParagraf"/>
        <w:ind w:left="426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49536" behindDoc="0" locked="0" layoutInCell="1" allowOverlap="1" wp14:anchorId="6B10CAF4" wp14:editId="7E46E4FA">
            <wp:simplePos x="0" y="0"/>
            <wp:positionH relativeFrom="column">
              <wp:posOffset>249555</wp:posOffset>
            </wp:positionH>
            <wp:positionV relativeFrom="paragraph">
              <wp:posOffset>47625</wp:posOffset>
            </wp:positionV>
            <wp:extent cx="3124200" cy="1428479"/>
            <wp:effectExtent l="0" t="0" r="0" b="63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2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2CA" w:rsidRDefault="003B52CA" w:rsidP="003B52CA">
      <w:pPr>
        <w:pStyle w:val="ListeParagraf"/>
        <w:ind w:left="426"/>
        <w:rPr>
          <w:b/>
        </w:rPr>
      </w:pPr>
    </w:p>
    <w:p w:rsidR="003B52CA" w:rsidRDefault="003B52CA" w:rsidP="003B52CA">
      <w:pPr>
        <w:pStyle w:val="ListeParagraf"/>
        <w:ind w:left="426"/>
        <w:rPr>
          <w:b/>
        </w:rPr>
      </w:pPr>
    </w:p>
    <w:p w:rsidR="003B52CA" w:rsidRDefault="003B52CA" w:rsidP="003B52CA">
      <w:pPr>
        <w:pStyle w:val="ListeParagraf"/>
        <w:ind w:left="426"/>
        <w:rPr>
          <w:b/>
        </w:rPr>
      </w:pPr>
    </w:p>
    <w:p w:rsidR="003B52CA" w:rsidRDefault="003B52CA" w:rsidP="003B52CA">
      <w:pPr>
        <w:pStyle w:val="ListeParagraf"/>
        <w:ind w:left="426"/>
        <w:rPr>
          <w:b/>
        </w:rPr>
      </w:pPr>
    </w:p>
    <w:p w:rsidR="003B52CA" w:rsidRDefault="003B52CA" w:rsidP="003B52CA">
      <w:pPr>
        <w:pStyle w:val="ListeParagraf"/>
        <w:ind w:left="426"/>
        <w:rPr>
          <w:b/>
        </w:rPr>
      </w:pPr>
    </w:p>
    <w:p w:rsidR="003B52CA" w:rsidRDefault="003B52CA" w:rsidP="003B52CA">
      <w:pPr>
        <w:pStyle w:val="ListeParagraf"/>
        <w:ind w:left="426"/>
        <w:rPr>
          <w:b/>
        </w:rPr>
      </w:pPr>
    </w:p>
    <w:p w:rsidR="0037093D" w:rsidRDefault="0037093D" w:rsidP="003B52CA">
      <w:pPr>
        <w:pStyle w:val="ListeParagraf"/>
        <w:ind w:left="426"/>
        <w:rPr>
          <w:b/>
        </w:rPr>
      </w:pPr>
    </w:p>
    <w:p w:rsidR="003B52CA" w:rsidRDefault="003B52CA" w:rsidP="003B52CA">
      <w:pPr>
        <w:pStyle w:val="ListeParagraf"/>
        <w:ind w:left="426"/>
        <w:rPr>
          <w:b/>
        </w:rPr>
      </w:pPr>
    </w:p>
    <w:p w:rsidR="004B1B05" w:rsidRDefault="004B1B05" w:rsidP="004B1B05">
      <w:pPr>
        <w:pStyle w:val="ListeParagraf"/>
        <w:numPr>
          <w:ilvl w:val="0"/>
          <w:numId w:val="3"/>
        </w:numPr>
        <w:ind w:left="426"/>
        <w:rPr>
          <w:b/>
        </w:rPr>
      </w:pPr>
      <w:r w:rsidRPr="004B1B05">
        <w:rPr>
          <w:b/>
        </w:rPr>
        <w:t xml:space="preserve">Aşağıda </w:t>
      </w:r>
      <w:r w:rsidR="003B52CA">
        <w:rPr>
          <w:b/>
        </w:rPr>
        <w:t>verilen kimyasal tepkime denklemlerini en küçük tamsayılar ile denkleştiriniz.</w:t>
      </w:r>
      <w:r w:rsidR="0037093D">
        <w:rPr>
          <w:b/>
        </w:rPr>
        <w:t xml:space="preserve"> (7P)</w:t>
      </w:r>
    </w:p>
    <w:p w:rsidR="003B52CA" w:rsidRDefault="003B52CA" w:rsidP="003B52CA">
      <w:pPr>
        <w:pStyle w:val="ListeParagraf"/>
        <w:ind w:left="426"/>
        <w:rPr>
          <w:b/>
        </w:rPr>
      </w:pPr>
    </w:p>
    <w:p w:rsidR="003B52CA" w:rsidRDefault="00E72A19" w:rsidP="00E72A19">
      <w:pPr>
        <w:pStyle w:val="ListeParagraf"/>
        <w:ind w:left="426"/>
        <w:rPr>
          <w:b/>
          <w:sz w:val="28"/>
          <w:szCs w:val="28"/>
        </w:rPr>
      </w:pPr>
      <w:r w:rsidRPr="00E72A19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E52B83" wp14:editId="2AC2FA49">
                <wp:simplePos x="0" y="0"/>
                <wp:positionH relativeFrom="column">
                  <wp:posOffset>1363980</wp:posOffset>
                </wp:positionH>
                <wp:positionV relativeFrom="paragraph">
                  <wp:posOffset>106045</wp:posOffset>
                </wp:positionV>
                <wp:extent cx="400050" cy="0"/>
                <wp:effectExtent l="0" t="76200" r="19050" b="952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74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107.4pt;margin-top:8.35pt;width:31.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3B52CA" w:rsidRPr="00E72A19">
        <w:rPr>
          <w:b/>
          <w:sz w:val="28"/>
          <w:szCs w:val="28"/>
        </w:rPr>
        <w:t>C</w:t>
      </w:r>
      <w:r w:rsidR="003B52CA" w:rsidRPr="00E72A19">
        <w:rPr>
          <w:b/>
          <w:bCs/>
          <w:sz w:val="28"/>
          <w:szCs w:val="28"/>
          <w:vertAlign w:val="subscript"/>
        </w:rPr>
        <w:t>2</w:t>
      </w:r>
      <w:r w:rsidR="003B52CA" w:rsidRPr="00E72A19">
        <w:rPr>
          <w:b/>
          <w:sz w:val="28"/>
          <w:szCs w:val="28"/>
        </w:rPr>
        <w:t>H</w:t>
      </w:r>
      <w:r w:rsidR="003B52CA" w:rsidRPr="00E72A19">
        <w:rPr>
          <w:b/>
          <w:bCs/>
          <w:sz w:val="28"/>
          <w:szCs w:val="28"/>
          <w:vertAlign w:val="subscript"/>
        </w:rPr>
        <w:t>4</w:t>
      </w:r>
      <w:r w:rsidR="003B52CA" w:rsidRPr="00E72A19">
        <w:rPr>
          <w:b/>
          <w:sz w:val="28"/>
          <w:szCs w:val="28"/>
        </w:rPr>
        <w:t> </w:t>
      </w:r>
      <w:r w:rsidRPr="00E72A19">
        <w:rPr>
          <w:b/>
          <w:sz w:val="28"/>
          <w:szCs w:val="28"/>
        </w:rPr>
        <w:t xml:space="preserve"> </w:t>
      </w:r>
      <w:r w:rsidR="003B52CA" w:rsidRPr="00E72A19">
        <w:rPr>
          <w:b/>
          <w:sz w:val="28"/>
          <w:szCs w:val="28"/>
        </w:rPr>
        <w:t>+</w:t>
      </w:r>
      <w:r w:rsidRPr="00E72A19">
        <w:rPr>
          <w:b/>
          <w:sz w:val="28"/>
          <w:szCs w:val="28"/>
        </w:rPr>
        <w:t xml:space="preserve"> </w:t>
      </w:r>
      <w:r w:rsidR="003B52CA" w:rsidRPr="00E72A19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…..</w:t>
      </w:r>
      <w:proofErr w:type="gramEnd"/>
      <w:r w:rsidR="003B52CA" w:rsidRPr="00E72A19">
        <w:rPr>
          <w:b/>
          <w:sz w:val="28"/>
          <w:szCs w:val="28"/>
        </w:rPr>
        <w:t>O</w:t>
      </w:r>
      <w:r w:rsidR="003B52CA" w:rsidRPr="00E72A19">
        <w:rPr>
          <w:b/>
          <w:bCs/>
          <w:sz w:val="28"/>
          <w:szCs w:val="28"/>
          <w:vertAlign w:val="subscript"/>
        </w:rPr>
        <w:t>2</w:t>
      </w:r>
      <w:r w:rsidR="003B52CA" w:rsidRPr="00E72A19">
        <w:rPr>
          <w:b/>
          <w:sz w:val="28"/>
          <w:szCs w:val="28"/>
        </w:rPr>
        <w:t xml:space="preserve">               </w:t>
      </w:r>
      <w:r>
        <w:rPr>
          <w:b/>
          <w:sz w:val="28"/>
          <w:szCs w:val="28"/>
        </w:rPr>
        <w:t>……..</w:t>
      </w:r>
      <w:r w:rsidR="003B52CA" w:rsidRPr="00E72A19">
        <w:rPr>
          <w:b/>
          <w:sz w:val="28"/>
          <w:szCs w:val="28"/>
        </w:rPr>
        <w:t>CO</w:t>
      </w:r>
      <w:r w:rsidR="003B52CA" w:rsidRPr="00E72A19">
        <w:rPr>
          <w:b/>
          <w:bCs/>
          <w:sz w:val="28"/>
          <w:szCs w:val="28"/>
          <w:vertAlign w:val="subscript"/>
        </w:rPr>
        <w:t>2</w:t>
      </w:r>
      <w:r w:rsidR="003B52CA" w:rsidRPr="00E72A19">
        <w:rPr>
          <w:b/>
          <w:sz w:val="28"/>
          <w:szCs w:val="28"/>
        </w:rPr>
        <w:t> + 2H</w:t>
      </w:r>
      <w:r w:rsidR="003B52CA" w:rsidRPr="00E72A19">
        <w:rPr>
          <w:b/>
          <w:bCs/>
          <w:sz w:val="28"/>
          <w:szCs w:val="28"/>
          <w:vertAlign w:val="subscript"/>
        </w:rPr>
        <w:t>2</w:t>
      </w:r>
      <w:r w:rsidR="003B52CA" w:rsidRPr="00E72A19">
        <w:rPr>
          <w:b/>
          <w:sz w:val="28"/>
          <w:szCs w:val="28"/>
        </w:rPr>
        <w:t>O</w:t>
      </w:r>
    </w:p>
    <w:p w:rsidR="00E72A19" w:rsidRDefault="00E72A19" w:rsidP="00E72A19">
      <w:pPr>
        <w:pStyle w:val="ListeParagraf"/>
        <w:ind w:left="426"/>
        <w:rPr>
          <w:b/>
          <w:sz w:val="28"/>
          <w:szCs w:val="28"/>
        </w:rPr>
      </w:pPr>
    </w:p>
    <w:p w:rsidR="00E72A19" w:rsidRDefault="00E72A19" w:rsidP="00E72A19">
      <w:pPr>
        <w:pStyle w:val="ListeParagraf"/>
        <w:ind w:left="426"/>
        <w:rPr>
          <w:b/>
          <w:bCs/>
          <w:sz w:val="28"/>
          <w:szCs w:val="28"/>
          <w:vertAlign w:val="subscript"/>
        </w:rPr>
      </w:pPr>
      <w:r w:rsidRPr="00E72A19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E24A76" wp14:editId="0B4F6850">
                <wp:simplePos x="0" y="0"/>
                <wp:positionH relativeFrom="column">
                  <wp:posOffset>1421130</wp:posOffset>
                </wp:positionH>
                <wp:positionV relativeFrom="paragraph">
                  <wp:posOffset>104140</wp:posOffset>
                </wp:positionV>
                <wp:extent cx="400050" cy="0"/>
                <wp:effectExtent l="0" t="76200" r="1905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C5B41" id="Düz Ok Bağlayıcısı 5" o:spid="_x0000_s1026" type="#_x0000_t32" style="position:absolute;margin-left:111.9pt;margin-top:8.2pt;width:31.5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Pr="00E72A19">
        <w:rPr>
          <w:b/>
          <w:sz w:val="28"/>
          <w:szCs w:val="28"/>
        </w:rPr>
        <w:t>Al</w:t>
      </w:r>
      <w:r w:rsidRPr="00E72A19">
        <w:rPr>
          <w:b/>
          <w:bCs/>
          <w:sz w:val="28"/>
          <w:szCs w:val="28"/>
          <w:vertAlign w:val="subscript"/>
        </w:rPr>
        <w:t>4</w:t>
      </w:r>
      <w:r w:rsidRPr="00E72A19">
        <w:rPr>
          <w:b/>
          <w:sz w:val="28"/>
          <w:szCs w:val="28"/>
        </w:rPr>
        <w:t>C</w:t>
      </w:r>
      <w:r w:rsidRPr="00E72A19">
        <w:rPr>
          <w:b/>
          <w:bCs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 xml:space="preserve">  + </w:t>
      </w:r>
      <w:proofErr w:type="gramStart"/>
      <w:r>
        <w:rPr>
          <w:b/>
          <w:sz w:val="28"/>
          <w:szCs w:val="28"/>
        </w:rPr>
        <w:t>…..</w:t>
      </w:r>
      <w:proofErr w:type="gramEnd"/>
      <w:r w:rsidRPr="00E72A19">
        <w:rPr>
          <w:b/>
          <w:sz w:val="28"/>
          <w:szCs w:val="28"/>
        </w:rPr>
        <w:t>H</w:t>
      </w:r>
      <w:r w:rsidRPr="00E72A19">
        <w:rPr>
          <w:b/>
          <w:bCs/>
          <w:sz w:val="28"/>
          <w:szCs w:val="28"/>
          <w:vertAlign w:val="subscript"/>
        </w:rPr>
        <w:t>2</w:t>
      </w:r>
      <w:r w:rsidRPr="00E72A19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             ……</w:t>
      </w:r>
      <w:r w:rsidRPr="00E72A19">
        <w:rPr>
          <w:b/>
          <w:sz w:val="28"/>
          <w:szCs w:val="28"/>
        </w:rPr>
        <w:t>Al(OH)</w:t>
      </w:r>
      <w:r w:rsidRPr="00E72A19">
        <w:rPr>
          <w:b/>
          <w:bCs/>
          <w:sz w:val="28"/>
          <w:szCs w:val="28"/>
          <w:vertAlign w:val="subscript"/>
        </w:rPr>
        <w:t>3</w:t>
      </w:r>
      <w:r w:rsidRPr="00E72A19">
        <w:rPr>
          <w:b/>
          <w:sz w:val="28"/>
          <w:szCs w:val="28"/>
        </w:rPr>
        <w:t> + 3CH</w:t>
      </w:r>
      <w:r w:rsidRPr="00E72A19">
        <w:rPr>
          <w:b/>
          <w:bCs/>
          <w:sz w:val="28"/>
          <w:szCs w:val="28"/>
          <w:vertAlign w:val="subscript"/>
        </w:rPr>
        <w:t>4</w:t>
      </w:r>
    </w:p>
    <w:p w:rsidR="00E72A19" w:rsidRDefault="00E72A19" w:rsidP="00E72A19">
      <w:pPr>
        <w:pStyle w:val="ListeParagraf"/>
        <w:ind w:left="426"/>
        <w:rPr>
          <w:b/>
          <w:bCs/>
          <w:sz w:val="28"/>
          <w:szCs w:val="28"/>
          <w:vertAlign w:val="subscript"/>
        </w:rPr>
      </w:pPr>
    </w:p>
    <w:p w:rsidR="003B52CA" w:rsidRDefault="00E72A19" w:rsidP="00E72A19">
      <w:pPr>
        <w:pStyle w:val="ListeParagraf"/>
        <w:ind w:left="426"/>
      </w:pPr>
      <w:r w:rsidRPr="00E72A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702D8A" wp14:editId="1F8FEB77">
                <wp:simplePos x="0" y="0"/>
                <wp:positionH relativeFrom="column">
                  <wp:posOffset>1430655</wp:posOffset>
                </wp:positionH>
                <wp:positionV relativeFrom="paragraph">
                  <wp:posOffset>121285</wp:posOffset>
                </wp:positionV>
                <wp:extent cx="400050" cy="0"/>
                <wp:effectExtent l="0" t="76200" r="19050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C825D" id="Düz Ok Bağlayıcısı 6" o:spid="_x0000_s1026" type="#_x0000_t32" style="position:absolute;margin-left:112.65pt;margin-top:9.55pt;width:31.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Pr="00E72A19">
        <w:rPr>
          <w:b/>
          <w:sz w:val="28"/>
          <w:szCs w:val="28"/>
        </w:rPr>
        <w:t>C</w:t>
      </w:r>
      <w:r w:rsidRPr="00E72A19">
        <w:rPr>
          <w:b/>
          <w:bCs/>
          <w:sz w:val="28"/>
          <w:szCs w:val="28"/>
          <w:vertAlign w:val="subscript"/>
        </w:rPr>
        <w:t>3</w:t>
      </w:r>
      <w:r w:rsidRPr="00E72A19">
        <w:rPr>
          <w:b/>
          <w:sz w:val="28"/>
          <w:szCs w:val="28"/>
        </w:rPr>
        <w:t>H</w:t>
      </w:r>
      <w:r w:rsidRPr="00E72A19">
        <w:rPr>
          <w:b/>
          <w:bCs/>
          <w:sz w:val="28"/>
          <w:szCs w:val="28"/>
          <w:vertAlign w:val="subscript"/>
        </w:rPr>
        <w:t xml:space="preserve">4    </w:t>
      </w:r>
      <w:r w:rsidRPr="00E72A19">
        <w:rPr>
          <w:b/>
          <w:bCs/>
          <w:sz w:val="28"/>
          <w:szCs w:val="28"/>
        </w:rPr>
        <w:t>+</w:t>
      </w:r>
      <w:r w:rsidRPr="00E72A19">
        <w:rPr>
          <w:b/>
          <w:bCs/>
          <w:sz w:val="28"/>
          <w:szCs w:val="28"/>
          <w:vertAlign w:val="subscript"/>
        </w:rPr>
        <w:t xml:space="preserve">   </w:t>
      </w:r>
      <w:proofErr w:type="gramStart"/>
      <w:r w:rsidRPr="00E72A19">
        <w:rPr>
          <w:b/>
          <w:bCs/>
          <w:sz w:val="28"/>
          <w:szCs w:val="28"/>
        </w:rPr>
        <w:t>……</w:t>
      </w:r>
      <w:proofErr w:type="gramEnd"/>
      <w:r w:rsidRPr="00E72A19">
        <w:rPr>
          <w:b/>
          <w:sz w:val="28"/>
          <w:szCs w:val="28"/>
        </w:rPr>
        <w:t>O</w:t>
      </w:r>
      <w:r w:rsidRPr="00E72A19">
        <w:rPr>
          <w:b/>
          <w:bCs/>
          <w:sz w:val="28"/>
          <w:szCs w:val="28"/>
          <w:vertAlign w:val="subscript"/>
        </w:rPr>
        <w:t>2</w:t>
      </w:r>
      <w:r w:rsidRPr="00E72A19">
        <w:rPr>
          <w:b/>
          <w:sz w:val="28"/>
          <w:szCs w:val="28"/>
        </w:rPr>
        <w:tab/>
      </w:r>
      <w:r w:rsidRPr="00E72A19">
        <w:rPr>
          <w:b/>
          <w:sz w:val="28"/>
          <w:szCs w:val="28"/>
        </w:rPr>
        <w:tab/>
        <w:t xml:space="preserve">   …….CO</w:t>
      </w:r>
      <w:r w:rsidRPr="00E72A19">
        <w:rPr>
          <w:b/>
          <w:bCs/>
          <w:sz w:val="28"/>
          <w:szCs w:val="28"/>
          <w:vertAlign w:val="subscript"/>
        </w:rPr>
        <w:t>2</w:t>
      </w:r>
      <w:r w:rsidRPr="00E72A19">
        <w:rPr>
          <w:b/>
          <w:sz w:val="28"/>
          <w:szCs w:val="28"/>
        </w:rPr>
        <w:t>  + ……..H</w:t>
      </w:r>
      <w:r w:rsidRPr="00E72A19">
        <w:rPr>
          <w:b/>
          <w:bCs/>
          <w:sz w:val="28"/>
          <w:szCs w:val="28"/>
          <w:vertAlign w:val="subscript"/>
        </w:rPr>
        <w:t>2</w:t>
      </w:r>
      <w:r w:rsidRPr="00E72A19">
        <w:rPr>
          <w:b/>
          <w:sz w:val="28"/>
          <w:szCs w:val="28"/>
        </w:rPr>
        <w:t>O</w:t>
      </w:r>
    </w:p>
    <w:p w:rsidR="004B1B05" w:rsidRDefault="00272665" w:rsidP="00272665">
      <w:pPr>
        <w:pStyle w:val="ListeParagraf"/>
        <w:numPr>
          <w:ilvl w:val="0"/>
          <w:numId w:val="3"/>
        </w:numPr>
        <w:ind w:left="426"/>
        <w:rPr>
          <w:b/>
        </w:rPr>
      </w:pPr>
      <w:r w:rsidRPr="00272665">
        <w:rPr>
          <w:b/>
        </w:rPr>
        <w:lastRenderedPageBreak/>
        <w:t>Aşağıdaki çoktan seçmeli soruları cevaplayınız. Her soru için yalnızca bir seçeneği işaretleyiniz.</w:t>
      </w:r>
      <w:r w:rsidR="0037093D">
        <w:rPr>
          <w:b/>
        </w:rPr>
        <w:t>(3*16=48</w:t>
      </w:r>
      <w:r w:rsidR="00B076F6">
        <w:rPr>
          <w:b/>
        </w:rPr>
        <w:t>P)</w:t>
      </w:r>
    </w:p>
    <w:p w:rsidR="00AD4B57" w:rsidRPr="00272665" w:rsidRDefault="00AD4B57" w:rsidP="00AD4B57">
      <w:pPr>
        <w:pStyle w:val="ListeParagraf"/>
        <w:ind w:left="426"/>
        <w:rPr>
          <w:b/>
        </w:rPr>
      </w:pPr>
    </w:p>
    <w:p w:rsidR="009E03F8" w:rsidRDefault="00AD4B57" w:rsidP="00AD4B57">
      <w:pPr>
        <w:pStyle w:val="ListeParagraf"/>
        <w:numPr>
          <w:ilvl w:val="0"/>
          <w:numId w:val="9"/>
        </w:numPr>
        <w:ind w:left="426"/>
      </w:pPr>
      <w:r>
        <w:t xml:space="preserve"> </w:t>
      </w:r>
      <w:r w:rsidRPr="00AD4B57">
        <w:t>Aşağıda 1 saniyede oluşan bazı ses dalgaları verilmiştir.</w:t>
      </w:r>
    </w:p>
    <w:p w:rsidR="00AD4B57" w:rsidRDefault="00AD4B57" w:rsidP="00AD4B57">
      <w:pPr>
        <w:pStyle w:val="ListeParagraf"/>
        <w:ind w:left="426"/>
      </w:pPr>
      <w:r>
        <w:rPr>
          <w:noProof/>
          <w:lang w:eastAsia="tr-TR"/>
        </w:rPr>
        <w:drawing>
          <wp:inline distT="0" distB="0" distL="0" distR="0" wp14:anchorId="4823610E" wp14:editId="407094DF">
            <wp:extent cx="2885440" cy="11715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6244" cy="1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B57" w:rsidRDefault="00AD4B57" w:rsidP="00AD4B57">
      <w:pPr>
        <w:pStyle w:val="ListeParagraf"/>
        <w:ind w:left="426"/>
      </w:pPr>
      <w:r w:rsidRPr="00AD4B57">
        <w:rPr>
          <w:b/>
        </w:rPr>
        <w:t>Verilen ses dalgalarının genlik ve frekans değerleri hangi seçenekte doğru olarak sıralanmıştır?</w:t>
      </w:r>
      <w:r w:rsidRPr="00AD4B57">
        <w:t xml:space="preserve"> (Birim kareler özdeştir.)</w:t>
      </w:r>
    </w:p>
    <w:p w:rsidR="00AD4B57" w:rsidRDefault="00AD4B57" w:rsidP="00AD4B57">
      <w:pPr>
        <w:pStyle w:val="ListeParagraf"/>
        <w:ind w:left="426"/>
      </w:pPr>
      <w:r>
        <w:rPr>
          <w:noProof/>
          <w:lang w:eastAsia="tr-TR"/>
        </w:rPr>
        <w:drawing>
          <wp:inline distT="0" distB="0" distL="0" distR="0" wp14:anchorId="6A5EF211" wp14:editId="7FB4DB87">
            <wp:extent cx="3114040" cy="9715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5837" cy="9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B57" w:rsidRDefault="00AD4B57" w:rsidP="00AD4B57">
      <w:pPr>
        <w:pStyle w:val="ListeParagraf"/>
        <w:ind w:left="426"/>
      </w:pPr>
    </w:p>
    <w:p w:rsidR="009E03F8" w:rsidRDefault="00AD4B57" w:rsidP="009E03F8">
      <w:pPr>
        <w:pStyle w:val="ListeParagraf"/>
        <w:numPr>
          <w:ilvl w:val="0"/>
          <w:numId w:val="9"/>
        </w:numPr>
        <w:spacing w:after="0"/>
        <w:ind w:left="426"/>
      </w:pPr>
      <w:r w:rsidRPr="00AD4B57">
        <w:t>Aşağıda ses ile ilgili bazı kavramların tanımları verilmiştir.</w:t>
      </w:r>
    </w:p>
    <w:p w:rsidR="00AD4B57" w:rsidRDefault="00AD4B57" w:rsidP="00AD4B57">
      <w:pPr>
        <w:pStyle w:val="ListeParagraf"/>
        <w:numPr>
          <w:ilvl w:val="0"/>
          <w:numId w:val="12"/>
        </w:numPr>
        <w:spacing w:after="0"/>
        <w:ind w:left="709" w:hanging="283"/>
      </w:pPr>
      <w:r w:rsidRPr="00AD4B57">
        <w:t xml:space="preserve">Cisimlerin birim zamandaki(saniyedeki) titreşim sayısına </w:t>
      </w:r>
      <w:proofErr w:type="gramStart"/>
      <w:r w:rsidRPr="00AD4B57">
        <w:t>…...…</w:t>
      </w:r>
      <w:proofErr w:type="gramEnd"/>
      <w:r w:rsidRPr="00AD4B57">
        <w:t xml:space="preserve">X………..adı verilir. </w:t>
      </w:r>
    </w:p>
    <w:p w:rsidR="00AD4B57" w:rsidRDefault="00AD4B57" w:rsidP="00AD4B57">
      <w:pPr>
        <w:pStyle w:val="ListeParagraf"/>
        <w:numPr>
          <w:ilvl w:val="0"/>
          <w:numId w:val="12"/>
        </w:numPr>
        <w:spacing w:after="0"/>
        <w:ind w:left="709" w:hanging="283"/>
      </w:pPr>
      <w:r w:rsidRPr="00AD4B57">
        <w:t xml:space="preserve">II. Frekans birimi </w:t>
      </w:r>
      <w:proofErr w:type="gramStart"/>
      <w:r w:rsidRPr="00AD4B57">
        <w:t>……</w:t>
      </w:r>
      <w:proofErr w:type="gramEnd"/>
      <w:r w:rsidRPr="00AD4B57">
        <w:t>Y…..’</w:t>
      </w:r>
      <w:proofErr w:type="spellStart"/>
      <w:r w:rsidRPr="00AD4B57">
        <w:t>dir</w:t>
      </w:r>
      <w:proofErr w:type="spellEnd"/>
      <w:r w:rsidRPr="00AD4B57">
        <w:t xml:space="preserve"> ve …Z…ile gösterilir. </w:t>
      </w:r>
    </w:p>
    <w:p w:rsidR="00AD4B57" w:rsidRDefault="00AD4B57" w:rsidP="00AD4B57">
      <w:pPr>
        <w:pStyle w:val="ListeParagraf"/>
        <w:numPr>
          <w:ilvl w:val="0"/>
          <w:numId w:val="12"/>
        </w:numPr>
        <w:spacing w:after="0"/>
        <w:ind w:left="709" w:hanging="283"/>
      </w:pPr>
      <w:r w:rsidRPr="00AD4B57">
        <w:t xml:space="preserve">III. Ses ile ilgili deneyler yapılmasında kullanılan, “U” biçiminde, çelikten yapılmış, belli bir frekansta ses vermeye yarayan araca </w:t>
      </w:r>
      <w:proofErr w:type="gramStart"/>
      <w:r w:rsidRPr="00AD4B57">
        <w:t>…………</w:t>
      </w:r>
      <w:proofErr w:type="gramEnd"/>
      <w:r w:rsidRPr="00AD4B57">
        <w:t>T…...…adı verilir.</w:t>
      </w:r>
    </w:p>
    <w:p w:rsidR="009E03F8" w:rsidRDefault="00AD4B57" w:rsidP="00A62A18">
      <w:pPr>
        <w:rPr>
          <w:b/>
        </w:rPr>
      </w:pPr>
      <w:r w:rsidRPr="00AD4B57">
        <w:rPr>
          <w:b/>
        </w:rPr>
        <w:t>Verilen kavramlarda boş bırakılan yerler hangi seçenekteki gibi doldurulmalıdır?</w:t>
      </w:r>
    </w:p>
    <w:p w:rsidR="00AD4B57" w:rsidRDefault="00AD4B57" w:rsidP="00A62A18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6F77F1EB" wp14:editId="64730C9E">
            <wp:extent cx="3222625" cy="88582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9268" cy="89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B57" w:rsidRDefault="00AD4B57" w:rsidP="00A62A18">
      <w:pPr>
        <w:rPr>
          <w:b/>
        </w:rPr>
      </w:pPr>
    </w:p>
    <w:p w:rsidR="00AD4B57" w:rsidRDefault="00AD4B57" w:rsidP="00A62A18">
      <w:pPr>
        <w:pStyle w:val="ListeParagraf"/>
        <w:numPr>
          <w:ilvl w:val="0"/>
          <w:numId w:val="9"/>
        </w:numPr>
        <w:ind w:left="426"/>
        <w:rPr>
          <w:b/>
        </w:rPr>
      </w:pPr>
      <w:r w:rsidRPr="00AD4B57">
        <w:rPr>
          <w:b/>
        </w:rPr>
        <w:t xml:space="preserve">İnsan kulağı </w:t>
      </w:r>
      <w:r>
        <w:rPr>
          <w:b/>
        </w:rPr>
        <w:t xml:space="preserve">aşağıdaki frekans aralıklarından hangisindeki seslerin tamamını </w:t>
      </w:r>
      <w:r w:rsidRPr="00AD4B57">
        <w:rPr>
          <w:b/>
          <w:u w:val="single"/>
        </w:rPr>
        <w:t>duyamaz?</w:t>
      </w:r>
    </w:p>
    <w:p w:rsidR="00AD4B57" w:rsidRDefault="00AD4B57" w:rsidP="00AD4B57">
      <w:pPr>
        <w:pStyle w:val="ListeParagraf"/>
        <w:ind w:left="426"/>
        <w:rPr>
          <w:b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5"/>
        <w:gridCol w:w="424"/>
        <w:gridCol w:w="1950"/>
      </w:tblGrid>
      <w:tr w:rsidR="00AD4B57" w:rsidTr="00AD4B57">
        <w:trPr>
          <w:trHeight w:val="366"/>
        </w:trPr>
        <w:tc>
          <w:tcPr>
            <w:tcW w:w="418" w:type="dxa"/>
            <w:vAlign w:val="center"/>
          </w:tcPr>
          <w:p w:rsidR="00AD4B57" w:rsidRDefault="00AD4B57" w:rsidP="00AD4B5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2135" w:type="dxa"/>
            <w:vAlign w:val="center"/>
          </w:tcPr>
          <w:p w:rsidR="00AD4B57" w:rsidRPr="00AD4B57" w:rsidRDefault="00AD4B57" w:rsidP="00AD4B57">
            <w:pPr>
              <w:pStyle w:val="ListeParagraf"/>
              <w:ind w:left="0"/>
            </w:pPr>
            <w:r w:rsidRPr="00AD4B57">
              <w:t>25 Hz – 18 000 Hz</w:t>
            </w:r>
          </w:p>
        </w:tc>
        <w:tc>
          <w:tcPr>
            <w:tcW w:w="424" w:type="dxa"/>
            <w:vAlign w:val="center"/>
          </w:tcPr>
          <w:p w:rsidR="00AD4B57" w:rsidRDefault="00AD4B57" w:rsidP="00AD4B5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950" w:type="dxa"/>
            <w:vAlign w:val="center"/>
          </w:tcPr>
          <w:p w:rsidR="00AD4B57" w:rsidRPr="00AD4B57" w:rsidRDefault="00AD4B57" w:rsidP="00AD4B57">
            <w:pPr>
              <w:pStyle w:val="ListeParagraf"/>
              <w:ind w:left="0"/>
            </w:pPr>
            <w:r w:rsidRPr="00AD4B57">
              <w:t>200 Hz – 2000 Hz</w:t>
            </w:r>
          </w:p>
        </w:tc>
      </w:tr>
      <w:tr w:rsidR="00AD4B57" w:rsidTr="00AD4B57">
        <w:trPr>
          <w:trHeight w:val="387"/>
        </w:trPr>
        <w:tc>
          <w:tcPr>
            <w:tcW w:w="418" w:type="dxa"/>
            <w:vAlign w:val="center"/>
          </w:tcPr>
          <w:p w:rsidR="00AD4B57" w:rsidRDefault="00AD4B57" w:rsidP="00AD4B5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2135" w:type="dxa"/>
            <w:vAlign w:val="center"/>
          </w:tcPr>
          <w:p w:rsidR="00AD4B57" w:rsidRPr="00AD4B57" w:rsidRDefault="00AD4B57" w:rsidP="00AD4B57">
            <w:pPr>
              <w:pStyle w:val="ListeParagraf"/>
              <w:ind w:left="0"/>
            </w:pPr>
            <w:r w:rsidRPr="00AD4B57">
              <w:t>100 Hz – 1000 Hz</w:t>
            </w:r>
          </w:p>
        </w:tc>
        <w:tc>
          <w:tcPr>
            <w:tcW w:w="424" w:type="dxa"/>
            <w:vAlign w:val="center"/>
          </w:tcPr>
          <w:p w:rsidR="00AD4B57" w:rsidRDefault="00AD4B57" w:rsidP="00AD4B57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950" w:type="dxa"/>
            <w:vAlign w:val="center"/>
          </w:tcPr>
          <w:p w:rsidR="00AD4B57" w:rsidRPr="00AD4B57" w:rsidRDefault="00AD4B57" w:rsidP="00AD4B57">
            <w:pPr>
              <w:pStyle w:val="ListeParagraf"/>
              <w:ind w:left="0"/>
            </w:pPr>
            <w:r w:rsidRPr="00AD4B57">
              <w:t>15 Hz – 1500 Hz</w:t>
            </w:r>
          </w:p>
        </w:tc>
      </w:tr>
    </w:tbl>
    <w:p w:rsidR="00AD4B57" w:rsidRDefault="00AD4B57" w:rsidP="00AD4B57">
      <w:pPr>
        <w:pStyle w:val="ListeParagraf"/>
        <w:ind w:left="426"/>
        <w:rPr>
          <w:b/>
        </w:rPr>
      </w:pPr>
    </w:p>
    <w:p w:rsidR="004B1B05" w:rsidRPr="001F1EFC" w:rsidRDefault="001F1EFC" w:rsidP="009E03F8">
      <w:pPr>
        <w:pStyle w:val="ListeParagraf"/>
        <w:numPr>
          <w:ilvl w:val="0"/>
          <w:numId w:val="9"/>
        </w:numPr>
        <w:ind w:left="426"/>
        <w:rPr>
          <w:b/>
        </w:rPr>
      </w:pPr>
      <w:r>
        <w:t>Aşağıda farklı frekanslarda diyapazon çatalları verilmiştir.</w:t>
      </w:r>
    </w:p>
    <w:p w:rsidR="001F1EFC" w:rsidRDefault="001F1EFC" w:rsidP="001F1EFC">
      <w:pPr>
        <w:pStyle w:val="ListeParagraf"/>
        <w:ind w:left="426"/>
        <w:rPr>
          <w:b/>
        </w:rPr>
      </w:pPr>
      <w:r w:rsidRPr="001F1EFC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81A7239" wp14:editId="699CBF2F">
                <wp:simplePos x="0" y="0"/>
                <wp:positionH relativeFrom="column">
                  <wp:posOffset>268605</wp:posOffset>
                </wp:positionH>
                <wp:positionV relativeFrom="paragraph">
                  <wp:posOffset>645160</wp:posOffset>
                </wp:positionV>
                <wp:extent cx="2360930" cy="2743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EFC" w:rsidRPr="001F1EFC" w:rsidRDefault="001F1EF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EF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I                          II                  III              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A723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21.15pt;margin-top:50.8pt;width:185.9pt;height:21.6pt;z-index:2516423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" filled="f" stroked="f">
                <v:textbox>
                  <w:txbxContent>
                    <w:p w:rsidR="001F1EFC" w:rsidRPr="001F1EFC" w:rsidRDefault="001F1EF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EF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I                          II                  III               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40DE47DC" wp14:editId="7D7FF4DF">
            <wp:extent cx="2885440" cy="8572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6619" cy="86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FC" w:rsidRDefault="001F1EFC" w:rsidP="001F1EFC">
      <w:pPr>
        <w:pStyle w:val="ListeParagraf"/>
        <w:ind w:left="426"/>
        <w:rPr>
          <w:b/>
        </w:rPr>
      </w:pPr>
      <w:r>
        <w:rPr>
          <w:b/>
        </w:rPr>
        <w:t>Verilen diyapazonların oluşturacağı seslerin inceden kalına doğru sıralanışı hangi seçenekte verilmiştir?</w:t>
      </w:r>
    </w:p>
    <w:p w:rsidR="001F1EFC" w:rsidRDefault="001F1EFC" w:rsidP="001F1EFC">
      <w:pPr>
        <w:pStyle w:val="ListeParagraf"/>
        <w:ind w:left="426"/>
        <w:rPr>
          <w:b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045"/>
        <w:gridCol w:w="480"/>
        <w:gridCol w:w="1992"/>
      </w:tblGrid>
      <w:tr w:rsidR="001F1EFC" w:rsidTr="001F1EFC">
        <w:trPr>
          <w:trHeight w:val="270"/>
        </w:trPr>
        <w:tc>
          <w:tcPr>
            <w:tcW w:w="418" w:type="dxa"/>
          </w:tcPr>
          <w:p w:rsidR="001F1EFC" w:rsidRDefault="001F1EF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2045" w:type="dxa"/>
          </w:tcPr>
          <w:p w:rsidR="001F1EFC" w:rsidRPr="001F1EFC" w:rsidRDefault="001F1EFC" w:rsidP="001F1EFC">
            <w:pPr>
              <w:pStyle w:val="ListeParagraf"/>
              <w:ind w:left="0"/>
            </w:pPr>
            <w:r w:rsidRPr="001F1EFC">
              <w:t>IV &gt; III &gt; II &gt; I</w:t>
            </w:r>
          </w:p>
        </w:tc>
        <w:tc>
          <w:tcPr>
            <w:tcW w:w="480" w:type="dxa"/>
          </w:tcPr>
          <w:p w:rsidR="001F1EFC" w:rsidRDefault="001F1EF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992" w:type="dxa"/>
          </w:tcPr>
          <w:p w:rsidR="001F1EFC" w:rsidRPr="001F1EFC" w:rsidRDefault="001F1EFC" w:rsidP="001F1EFC">
            <w:pPr>
              <w:pStyle w:val="ListeParagraf"/>
              <w:ind w:left="0"/>
            </w:pPr>
            <w:r w:rsidRPr="001F1EFC">
              <w:t>I &gt; II &gt; III &gt; IV</w:t>
            </w:r>
          </w:p>
        </w:tc>
      </w:tr>
      <w:tr w:rsidR="001F1EFC" w:rsidTr="001F1EFC">
        <w:trPr>
          <w:trHeight w:val="270"/>
        </w:trPr>
        <w:tc>
          <w:tcPr>
            <w:tcW w:w="418" w:type="dxa"/>
          </w:tcPr>
          <w:p w:rsidR="001F1EFC" w:rsidRDefault="001F1EF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2045" w:type="dxa"/>
          </w:tcPr>
          <w:p w:rsidR="001F1EFC" w:rsidRPr="001F1EFC" w:rsidRDefault="001F1EFC" w:rsidP="001F1EFC">
            <w:pPr>
              <w:pStyle w:val="ListeParagraf"/>
              <w:ind w:left="0"/>
            </w:pPr>
            <w:r w:rsidRPr="001F1EFC">
              <w:t>II &gt; III &gt; I &gt; IV</w:t>
            </w:r>
          </w:p>
        </w:tc>
        <w:tc>
          <w:tcPr>
            <w:tcW w:w="480" w:type="dxa"/>
          </w:tcPr>
          <w:p w:rsidR="001F1EFC" w:rsidRDefault="001F1EF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992" w:type="dxa"/>
          </w:tcPr>
          <w:p w:rsidR="001F1EFC" w:rsidRPr="001F1EFC" w:rsidRDefault="001F1EFC" w:rsidP="001F1EFC">
            <w:pPr>
              <w:pStyle w:val="ListeParagraf"/>
              <w:ind w:left="0"/>
            </w:pPr>
            <w:r w:rsidRPr="001F1EFC">
              <w:t>III &gt; II &gt; IV &gt; I</w:t>
            </w:r>
          </w:p>
        </w:tc>
      </w:tr>
    </w:tbl>
    <w:p w:rsidR="0007384C" w:rsidRDefault="001F1EFC" w:rsidP="001F1EFC">
      <w:pPr>
        <w:pStyle w:val="ListeParagraf"/>
        <w:numPr>
          <w:ilvl w:val="0"/>
          <w:numId w:val="9"/>
        </w:numPr>
        <w:ind w:left="426"/>
      </w:pPr>
      <w:r w:rsidRPr="001F1EFC">
        <w:lastRenderedPageBreak/>
        <w:t xml:space="preserve">Avrupa Birliği tehlikelere karşı uyaran, anlaşılması kolay semboller benimsemiştir. Bu işaretleri öğrenerek asit ve </w:t>
      </w:r>
      <w:proofErr w:type="gramStart"/>
      <w:r w:rsidRPr="001F1EFC">
        <w:t>baz</w:t>
      </w:r>
      <w:proofErr w:type="gramEnd"/>
      <w:r w:rsidRPr="001F1EFC">
        <w:t xml:space="preserve"> gibi kimyasal maddelerin zararlı etkilerinden korunabiliriz</w:t>
      </w:r>
      <w:r>
        <w:t>.</w:t>
      </w:r>
    </w:p>
    <w:p w:rsidR="00890A0A" w:rsidRDefault="00890A0A" w:rsidP="00890A0A">
      <w:pPr>
        <w:pStyle w:val="ListeParagraf"/>
        <w:ind w:left="426"/>
      </w:pPr>
    </w:p>
    <w:p w:rsidR="001F1EFC" w:rsidRDefault="00FF3DBC" w:rsidP="001F1EFC">
      <w:pPr>
        <w:pStyle w:val="ListeParagraf"/>
        <w:ind w:left="426"/>
        <w:rPr>
          <w:b/>
        </w:rPr>
      </w:pPr>
      <w:r w:rsidRPr="00FF3DBC">
        <w:rPr>
          <w:b/>
        </w:rPr>
        <w:t>Buna göre aşağıdaki sembollerden hangisi “yanıcı madde” anlamını taşır?</w:t>
      </w:r>
    </w:p>
    <w:p w:rsidR="00FF3DBC" w:rsidRDefault="00FF3DBC" w:rsidP="001F1EFC">
      <w:pPr>
        <w:pStyle w:val="ListeParagraf"/>
        <w:ind w:left="426"/>
        <w:rPr>
          <w:b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1716"/>
        <w:gridCol w:w="533"/>
        <w:gridCol w:w="1716"/>
      </w:tblGrid>
      <w:tr w:rsidR="00FF3DBC" w:rsidTr="00FF3DBC">
        <w:tc>
          <w:tcPr>
            <w:tcW w:w="528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285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46AAA0A" wp14:editId="3337122F">
                  <wp:extent cx="942975" cy="932320"/>
                  <wp:effectExtent l="0" t="0" r="0" b="127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476" cy="9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286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61B381E" wp14:editId="11741225">
                  <wp:extent cx="923925" cy="92392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DBC" w:rsidTr="00FF3DBC">
        <w:tc>
          <w:tcPr>
            <w:tcW w:w="528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1285" w:type="dxa"/>
          </w:tcPr>
          <w:p w:rsidR="00FF3DBC" w:rsidRDefault="00FF3DBC" w:rsidP="001F1EFC">
            <w:pPr>
              <w:pStyle w:val="ListeParagraf"/>
              <w:ind w:left="0"/>
              <w:rPr>
                <w:noProof/>
                <w:lang w:eastAsia="tr-TR"/>
              </w:rPr>
            </w:pPr>
          </w:p>
        </w:tc>
        <w:tc>
          <w:tcPr>
            <w:tcW w:w="533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1286" w:type="dxa"/>
          </w:tcPr>
          <w:p w:rsidR="00FF3DBC" w:rsidRDefault="00FF3DBC" w:rsidP="001F1EFC">
            <w:pPr>
              <w:pStyle w:val="ListeParagraf"/>
              <w:ind w:left="0"/>
              <w:rPr>
                <w:noProof/>
                <w:lang w:eastAsia="tr-TR"/>
              </w:rPr>
            </w:pPr>
          </w:p>
        </w:tc>
      </w:tr>
      <w:tr w:rsidR="00FF3DBC" w:rsidTr="00FF3DBC">
        <w:tc>
          <w:tcPr>
            <w:tcW w:w="528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285" w:type="dxa"/>
          </w:tcPr>
          <w:p w:rsidR="00FF3DBC" w:rsidRDefault="00FF3DBC" w:rsidP="00FF3DBC">
            <w:pPr>
              <w:pStyle w:val="ListeParagraf"/>
              <w:ind w:left="0"/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7B03959" wp14:editId="6E94E9F7">
                  <wp:extent cx="942975" cy="918210"/>
                  <wp:effectExtent l="0" t="0" r="9525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147" cy="92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286" w:type="dxa"/>
          </w:tcPr>
          <w:p w:rsidR="00FF3DBC" w:rsidRDefault="00FF3DBC" w:rsidP="001F1EFC">
            <w:pPr>
              <w:pStyle w:val="ListeParagraf"/>
              <w:ind w:left="0"/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AA193E6" wp14:editId="103A31ED">
                  <wp:extent cx="952500" cy="91821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EFC" w:rsidRDefault="001F1EFC" w:rsidP="00FF3DBC">
      <w:pPr>
        <w:rPr>
          <w:sz w:val="20"/>
          <w:szCs w:val="20"/>
        </w:rPr>
      </w:pPr>
    </w:p>
    <w:p w:rsidR="00890A0A" w:rsidRPr="00FF3DBC" w:rsidRDefault="00890A0A" w:rsidP="00FF3DBC">
      <w:pPr>
        <w:rPr>
          <w:sz w:val="20"/>
          <w:szCs w:val="20"/>
        </w:rPr>
      </w:pPr>
    </w:p>
    <w:p w:rsidR="0007384C" w:rsidRDefault="00FF3DBC" w:rsidP="00FF3DBC">
      <w:pPr>
        <w:pStyle w:val="ListeParagraf"/>
        <w:numPr>
          <w:ilvl w:val="0"/>
          <w:numId w:val="9"/>
        </w:numPr>
        <w:spacing w:before="60" w:after="60"/>
        <w:ind w:left="426" w:right="-355"/>
      </w:pPr>
      <w:r w:rsidRPr="00FF3DBC">
        <w:t>Aşağıda bir kimyasal tepkime denklemi verilmiştir.</w:t>
      </w:r>
    </w:p>
    <w:p w:rsidR="00FF3DBC" w:rsidRDefault="00FF3DBC" w:rsidP="00FF3DBC">
      <w:pPr>
        <w:pStyle w:val="ListeParagraf"/>
        <w:spacing w:before="60" w:after="60"/>
        <w:ind w:left="426" w:right="-355"/>
      </w:pPr>
    </w:p>
    <w:p w:rsidR="00FF3DBC" w:rsidRDefault="00FF3DBC" w:rsidP="00FF3DBC">
      <w:pPr>
        <w:pStyle w:val="ListeParagraf"/>
        <w:spacing w:before="60" w:after="60"/>
        <w:ind w:left="426" w:right="-355"/>
        <w:rPr>
          <w:b/>
          <w:bCs/>
        </w:rPr>
      </w:pPr>
      <w:r w:rsidRPr="00FF3DBC">
        <w:rPr>
          <w:b/>
          <w:bCs/>
        </w:rPr>
        <w:t>H</w:t>
      </w:r>
      <w:r w:rsidRPr="00FF3DBC">
        <w:rPr>
          <w:b/>
          <w:bCs/>
          <w:vertAlign w:val="subscript"/>
        </w:rPr>
        <w:t>2</w:t>
      </w:r>
      <w:r w:rsidRPr="00FF3DBC">
        <w:rPr>
          <w:b/>
          <w:bCs/>
        </w:rPr>
        <w:t>SO</w:t>
      </w:r>
      <w:r w:rsidRPr="00FF3DBC">
        <w:rPr>
          <w:b/>
          <w:bCs/>
          <w:vertAlign w:val="subscript"/>
        </w:rPr>
        <w:t>4</w:t>
      </w:r>
      <w:r w:rsidRPr="00FF3DBC">
        <w:rPr>
          <w:b/>
          <w:bCs/>
        </w:rPr>
        <w:t>      +     </w:t>
      </w:r>
      <w:proofErr w:type="spellStart"/>
      <w:r w:rsidRPr="00FF3DBC">
        <w:rPr>
          <w:b/>
          <w:bCs/>
        </w:rPr>
        <w:t>Ca</w:t>
      </w:r>
      <w:proofErr w:type="spellEnd"/>
      <w:r w:rsidRPr="00FF3DBC">
        <w:rPr>
          <w:b/>
          <w:bCs/>
        </w:rPr>
        <w:t>(OH)</w:t>
      </w:r>
      <w:r w:rsidRPr="00FF3DBC">
        <w:rPr>
          <w:b/>
          <w:bCs/>
          <w:vertAlign w:val="subscript"/>
        </w:rPr>
        <w:t>2</w:t>
      </w:r>
      <w:r w:rsidRPr="00FF3DBC">
        <w:rPr>
          <w:b/>
          <w:bCs/>
        </w:rPr>
        <w:t>   →     CaSO</w:t>
      </w:r>
      <w:r w:rsidRPr="00FF3DBC">
        <w:rPr>
          <w:b/>
          <w:bCs/>
          <w:vertAlign w:val="subscript"/>
        </w:rPr>
        <w:t>4</w:t>
      </w:r>
      <w:r w:rsidRPr="00FF3DBC">
        <w:rPr>
          <w:b/>
          <w:bCs/>
        </w:rPr>
        <w:t>    +  2H</w:t>
      </w:r>
      <w:r w:rsidRPr="00FF3DBC">
        <w:rPr>
          <w:b/>
          <w:bCs/>
          <w:vertAlign w:val="subscript"/>
        </w:rPr>
        <w:t>2</w:t>
      </w:r>
      <w:r w:rsidRPr="00FF3DBC">
        <w:rPr>
          <w:b/>
          <w:bCs/>
        </w:rPr>
        <w:t>O</w:t>
      </w:r>
    </w:p>
    <w:p w:rsidR="00FF3DBC" w:rsidRDefault="00FF3DBC" w:rsidP="00FF3DBC">
      <w:pPr>
        <w:pStyle w:val="ListeParagraf"/>
        <w:spacing w:before="60" w:after="60"/>
        <w:ind w:left="426" w:right="-355"/>
        <w:rPr>
          <w:b/>
          <w:bCs/>
        </w:rPr>
      </w:pPr>
    </w:p>
    <w:p w:rsidR="00FF3DBC" w:rsidRDefault="00FF3DBC" w:rsidP="00FF3DBC">
      <w:pPr>
        <w:pStyle w:val="ListeParagraf"/>
        <w:spacing w:before="60" w:after="60"/>
        <w:ind w:left="426" w:right="-355"/>
        <w:rPr>
          <w:b/>
          <w:bCs/>
        </w:rPr>
      </w:pPr>
      <w:r>
        <w:rPr>
          <w:b/>
          <w:bCs/>
        </w:rPr>
        <w:t xml:space="preserve">Verilen denklemle ilgili olarak aşağıdakilerden hangisi </w:t>
      </w:r>
      <w:r w:rsidRPr="00FF3DBC">
        <w:rPr>
          <w:b/>
          <w:bCs/>
          <w:u w:val="single"/>
        </w:rPr>
        <w:t>yanlıştır</w:t>
      </w:r>
      <w:r>
        <w:rPr>
          <w:b/>
          <w:bCs/>
        </w:rPr>
        <w:t>?</w:t>
      </w:r>
    </w:p>
    <w:p w:rsidR="00FF3DBC" w:rsidRPr="00FF3DBC" w:rsidRDefault="00FF3DBC" w:rsidP="00FF3DBC">
      <w:pPr>
        <w:pStyle w:val="ListeParagraf"/>
        <w:spacing w:before="60" w:after="60"/>
        <w:ind w:left="426" w:right="-355"/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752"/>
      </w:tblGrid>
      <w:tr w:rsidR="00C50B7F" w:rsidTr="00705E85">
        <w:trPr>
          <w:trHeight w:val="559"/>
        </w:trPr>
        <w:tc>
          <w:tcPr>
            <w:tcW w:w="419" w:type="dxa"/>
          </w:tcPr>
          <w:p w:rsidR="00C50B7F" w:rsidRPr="00890A0A" w:rsidRDefault="00C50B7F" w:rsidP="00FF3DBC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A)</w:t>
            </w:r>
          </w:p>
        </w:tc>
        <w:tc>
          <w:tcPr>
            <w:tcW w:w="4757" w:type="dxa"/>
          </w:tcPr>
          <w:p w:rsidR="00C50B7F" w:rsidRPr="001E35F7" w:rsidRDefault="001E35F7" w:rsidP="00FF3DBC">
            <w:pPr>
              <w:pStyle w:val="ListeParagraf"/>
              <w:spacing w:before="60" w:after="60"/>
              <w:ind w:left="0"/>
            </w:pPr>
            <w:r w:rsidRPr="001E35F7">
              <w:t xml:space="preserve">Tepkimeye giren </w:t>
            </w:r>
            <w:proofErr w:type="gramStart"/>
            <w:r w:rsidRPr="001E35F7">
              <w:t>baz</w:t>
            </w:r>
            <w:proofErr w:type="gramEnd"/>
            <w:r w:rsidRPr="001E35F7">
              <w:t xml:space="preserve"> halk arasında sönmüş kireç olarak bilinir.</w:t>
            </w:r>
          </w:p>
        </w:tc>
      </w:tr>
      <w:tr w:rsidR="001E35F7" w:rsidTr="001E35F7">
        <w:tc>
          <w:tcPr>
            <w:tcW w:w="419" w:type="dxa"/>
          </w:tcPr>
          <w:p w:rsidR="001E35F7" w:rsidRPr="00890A0A" w:rsidRDefault="001E35F7" w:rsidP="001E35F7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B)</w:t>
            </w:r>
          </w:p>
        </w:tc>
        <w:tc>
          <w:tcPr>
            <w:tcW w:w="4757" w:type="dxa"/>
          </w:tcPr>
          <w:p w:rsidR="001E35F7" w:rsidRPr="001E35F7" w:rsidRDefault="001E35F7" w:rsidP="001E35F7">
            <w:pPr>
              <w:pStyle w:val="ListeParagraf"/>
              <w:spacing w:before="60" w:after="60"/>
              <w:ind w:left="0"/>
            </w:pPr>
            <w:r w:rsidRPr="001E35F7">
              <w:t>Tepkimeye giren asit halk arasında tuz ruhu olarak bilinir.</w:t>
            </w:r>
          </w:p>
        </w:tc>
      </w:tr>
      <w:tr w:rsidR="001E35F7" w:rsidTr="001E35F7">
        <w:tc>
          <w:tcPr>
            <w:tcW w:w="419" w:type="dxa"/>
          </w:tcPr>
          <w:p w:rsidR="001E35F7" w:rsidRPr="00890A0A" w:rsidRDefault="001E35F7" w:rsidP="001E35F7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C)</w:t>
            </w:r>
          </w:p>
        </w:tc>
        <w:tc>
          <w:tcPr>
            <w:tcW w:w="4757" w:type="dxa"/>
          </w:tcPr>
          <w:p w:rsidR="001E35F7" w:rsidRPr="001E35F7" w:rsidRDefault="001E35F7" w:rsidP="001E35F7">
            <w:pPr>
              <w:pStyle w:val="ListeParagraf"/>
              <w:spacing w:before="60" w:after="60"/>
              <w:ind w:left="0"/>
            </w:pPr>
            <w:r w:rsidRPr="001E35F7">
              <w:t xml:space="preserve">Tepkime </w:t>
            </w:r>
            <w:proofErr w:type="spellStart"/>
            <w:r w:rsidRPr="001E35F7">
              <w:t>nötralleşme</w:t>
            </w:r>
            <w:proofErr w:type="spellEnd"/>
            <w:r w:rsidRPr="001E35F7">
              <w:t xml:space="preserve"> tepkimesidir.</w:t>
            </w:r>
          </w:p>
        </w:tc>
      </w:tr>
      <w:tr w:rsidR="001E35F7" w:rsidTr="001E35F7">
        <w:tc>
          <w:tcPr>
            <w:tcW w:w="419" w:type="dxa"/>
          </w:tcPr>
          <w:p w:rsidR="001E35F7" w:rsidRPr="00890A0A" w:rsidRDefault="001E35F7" w:rsidP="001E35F7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D)</w:t>
            </w:r>
          </w:p>
        </w:tc>
        <w:tc>
          <w:tcPr>
            <w:tcW w:w="4757" w:type="dxa"/>
          </w:tcPr>
          <w:p w:rsidR="001E35F7" w:rsidRPr="001E35F7" w:rsidRDefault="001E35F7" w:rsidP="001E35F7">
            <w:pPr>
              <w:pStyle w:val="ListeParagraf"/>
              <w:spacing w:before="60" w:after="60"/>
              <w:ind w:left="0"/>
            </w:pPr>
            <w:r w:rsidRPr="001E35F7">
              <w:t>Tepkime sonunda oluşan çözelti elektrik akımını iletir.</w:t>
            </w:r>
          </w:p>
        </w:tc>
      </w:tr>
    </w:tbl>
    <w:p w:rsidR="0007384C" w:rsidRDefault="0007384C" w:rsidP="00FF3DBC">
      <w:pPr>
        <w:pStyle w:val="ListeParagraf"/>
        <w:spacing w:before="60" w:after="60"/>
        <w:ind w:left="426"/>
        <w:rPr>
          <w:sz w:val="20"/>
          <w:szCs w:val="20"/>
        </w:rPr>
      </w:pPr>
    </w:p>
    <w:p w:rsidR="00890A0A" w:rsidRDefault="00890A0A" w:rsidP="00FF3DBC">
      <w:pPr>
        <w:pStyle w:val="ListeParagraf"/>
        <w:spacing w:before="60" w:after="60"/>
        <w:ind w:left="426"/>
        <w:rPr>
          <w:sz w:val="20"/>
          <w:szCs w:val="20"/>
        </w:rPr>
      </w:pPr>
    </w:p>
    <w:p w:rsidR="00890A0A" w:rsidRDefault="00890A0A" w:rsidP="00FF3DBC">
      <w:pPr>
        <w:pStyle w:val="ListeParagraf"/>
        <w:spacing w:before="60" w:after="60"/>
        <w:ind w:left="426"/>
        <w:rPr>
          <w:sz w:val="20"/>
          <w:szCs w:val="20"/>
        </w:rPr>
      </w:pPr>
    </w:p>
    <w:p w:rsidR="00B076F6" w:rsidRDefault="00596BEA" w:rsidP="00A62A18">
      <w:pPr>
        <w:pStyle w:val="ListeParagraf"/>
        <w:numPr>
          <w:ilvl w:val="0"/>
          <w:numId w:val="9"/>
        </w:numPr>
        <w:ind w:left="426"/>
      </w:pPr>
      <w:r>
        <w:t>Aşağıda bazı yiyecek ve içecekler ile içerdikleri asitler verilmiştir. Tablodaki bilgilerde bazı hatalar yapılmıştır.</w:t>
      </w:r>
    </w:p>
    <w:p w:rsidR="00890A0A" w:rsidRDefault="00890A0A" w:rsidP="00890A0A">
      <w:pPr>
        <w:pStyle w:val="ListeParagraf"/>
        <w:ind w:left="426"/>
      </w:pPr>
    </w:p>
    <w:tbl>
      <w:tblPr>
        <w:tblStyle w:val="KlavuzuTablo4-Vurgu1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2567"/>
      </w:tblGrid>
      <w:tr w:rsidR="00596BEA" w:rsidTr="00596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596BEA" w:rsidRPr="00596BEA" w:rsidRDefault="00596BEA" w:rsidP="00596BEA">
            <w:pPr>
              <w:pStyle w:val="ListeParagraf"/>
              <w:ind w:left="0"/>
              <w:jc w:val="center"/>
            </w:pPr>
            <w:r w:rsidRPr="00596BEA">
              <w:t>Yiyecek/İçecek</w:t>
            </w:r>
          </w:p>
        </w:tc>
        <w:tc>
          <w:tcPr>
            <w:tcW w:w="2567" w:type="dxa"/>
          </w:tcPr>
          <w:p w:rsidR="00596BEA" w:rsidRPr="00596BEA" w:rsidRDefault="00596BEA" w:rsidP="00596BEA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6BEA">
              <w:t>Asit</w:t>
            </w:r>
          </w:p>
        </w:tc>
      </w:tr>
      <w:tr w:rsidR="00596BEA" w:rsidTr="0059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596BEA" w:rsidRPr="00596BEA" w:rsidRDefault="00596BEA" w:rsidP="00596BEA">
            <w:pPr>
              <w:pStyle w:val="ListeParagraf"/>
              <w:ind w:left="0"/>
              <w:jc w:val="center"/>
              <w:rPr>
                <w:b w:val="0"/>
              </w:rPr>
            </w:pPr>
            <w:r w:rsidRPr="00596BEA">
              <w:rPr>
                <w:b w:val="0"/>
              </w:rPr>
              <w:t>Sirke</w:t>
            </w:r>
          </w:p>
        </w:tc>
        <w:tc>
          <w:tcPr>
            <w:tcW w:w="2567" w:type="dxa"/>
          </w:tcPr>
          <w:p w:rsidR="00596BEA" w:rsidRDefault="00596BEA" w:rsidP="00596BEA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BEA">
              <w:t>Sitrik Asit</w:t>
            </w:r>
          </w:p>
        </w:tc>
      </w:tr>
      <w:tr w:rsidR="00596BEA" w:rsidTr="00596BEA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596BEA" w:rsidRPr="00596BEA" w:rsidRDefault="00596BEA" w:rsidP="00596BEA">
            <w:pPr>
              <w:pStyle w:val="ListeParagraf"/>
              <w:ind w:left="0"/>
              <w:jc w:val="center"/>
              <w:rPr>
                <w:b w:val="0"/>
              </w:rPr>
            </w:pPr>
            <w:r w:rsidRPr="00596BEA">
              <w:rPr>
                <w:b w:val="0"/>
              </w:rPr>
              <w:t>Limon</w:t>
            </w:r>
          </w:p>
        </w:tc>
        <w:tc>
          <w:tcPr>
            <w:tcW w:w="2567" w:type="dxa"/>
          </w:tcPr>
          <w:p w:rsidR="00596BEA" w:rsidRDefault="00596BEA" w:rsidP="00596BEA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6BEA">
              <w:t>Asetik Asit</w:t>
            </w:r>
          </w:p>
        </w:tc>
      </w:tr>
      <w:tr w:rsidR="00596BEA" w:rsidTr="0059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596BEA" w:rsidRPr="00596BEA" w:rsidRDefault="00596BEA" w:rsidP="00596BEA">
            <w:pPr>
              <w:pStyle w:val="ListeParagraf"/>
              <w:ind w:left="0"/>
              <w:jc w:val="center"/>
              <w:rPr>
                <w:b w:val="0"/>
              </w:rPr>
            </w:pPr>
            <w:r w:rsidRPr="00596BEA">
              <w:rPr>
                <w:b w:val="0"/>
              </w:rPr>
              <w:t>Üzüm</w:t>
            </w:r>
          </w:p>
        </w:tc>
        <w:tc>
          <w:tcPr>
            <w:tcW w:w="2567" w:type="dxa"/>
          </w:tcPr>
          <w:p w:rsidR="00596BEA" w:rsidRDefault="00596BEA" w:rsidP="00596BEA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6BEA">
              <w:t>Tartarik Asit</w:t>
            </w:r>
          </w:p>
        </w:tc>
      </w:tr>
      <w:tr w:rsidR="00596BEA" w:rsidTr="00596BEA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596BEA" w:rsidRPr="00596BEA" w:rsidRDefault="00596BEA" w:rsidP="00596BEA">
            <w:pPr>
              <w:pStyle w:val="ListeParagraf"/>
              <w:ind w:left="0"/>
              <w:jc w:val="center"/>
              <w:rPr>
                <w:b w:val="0"/>
              </w:rPr>
            </w:pPr>
            <w:r w:rsidRPr="00596BEA">
              <w:rPr>
                <w:b w:val="0"/>
              </w:rPr>
              <w:t>Elma</w:t>
            </w:r>
          </w:p>
        </w:tc>
        <w:tc>
          <w:tcPr>
            <w:tcW w:w="2567" w:type="dxa"/>
          </w:tcPr>
          <w:p w:rsidR="00596BEA" w:rsidRDefault="00596BEA" w:rsidP="00596BEA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6BEA">
              <w:t>Malik Asit</w:t>
            </w:r>
          </w:p>
        </w:tc>
      </w:tr>
    </w:tbl>
    <w:p w:rsidR="00596BEA" w:rsidRDefault="00596BEA" w:rsidP="00596BEA">
      <w:pPr>
        <w:pStyle w:val="ListeParagraf"/>
        <w:ind w:left="426"/>
      </w:pPr>
    </w:p>
    <w:p w:rsidR="00596BEA" w:rsidRDefault="00596BEA" w:rsidP="00596BEA">
      <w:pPr>
        <w:pStyle w:val="ListeParagraf"/>
        <w:ind w:left="426"/>
        <w:rPr>
          <w:b/>
        </w:rPr>
      </w:pPr>
      <w:r w:rsidRPr="00596BEA">
        <w:rPr>
          <w:b/>
        </w:rPr>
        <w:t>Hatayı düzeltmek için aşağıdakilerden hangisi yapılmalıdır?</w:t>
      </w:r>
    </w:p>
    <w:p w:rsidR="00596BEA" w:rsidRDefault="00596BEA" w:rsidP="00596BEA">
      <w:pPr>
        <w:pStyle w:val="ListeParagraf"/>
        <w:ind w:left="426"/>
        <w:rPr>
          <w:b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752"/>
      </w:tblGrid>
      <w:tr w:rsidR="00596BEA" w:rsidTr="00890A0A">
        <w:trPr>
          <w:trHeight w:val="217"/>
        </w:trPr>
        <w:tc>
          <w:tcPr>
            <w:tcW w:w="419" w:type="dxa"/>
          </w:tcPr>
          <w:p w:rsidR="00596BEA" w:rsidRPr="00890A0A" w:rsidRDefault="00596BEA" w:rsidP="00836ECC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A)</w:t>
            </w:r>
          </w:p>
        </w:tc>
        <w:tc>
          <w:tcPr>
            <w:tcW w:w="4757" w:type="dxa"/>
          </w:tcPr>
          <w:p w:rsidR="00596BEA" w:rsidRPr="001E35F7" w:rsidRDefault="00596BEA" w:rsidP="00836ECC">
            <w:pPr>
              <w:pStyle w:val="ListeParagraf"/>
              <w:spacing w:before="60" w:after="60"/>
              <w:ind w:left="0"/>
            </w:pPr>
            <w:r w:rsidRPr="00596BEA">
              <w:t>Sitrik Asit</w:t>
            </w:r>
            <w:r>
              <w:t xml:space="preserve"> ile </w:t>
            </w:r>
            <w:r w:rsidRPr="00596BEA">
              <w:t>Malik Asit</w:t>
            </w:r>
            <w:r>
              <w:t xml:space="preserve"> yer değiştirilmelidir.</w:t>
            </w:r>
          </w:p>
        </w:tc>
      </w:tr>
      <w:tr w:rsidR="00596BEA" w:rsidTr="00890A0A">
        <w:tc>
          <w:tcPr>
            <w:tcW w:w="419" w:type="dxa"/>
          </w:tcPr>
          <w:p w:rsidR="00596BEA" w:rsidRPr="00890A0A" w:rsidRDefault="00596BEA" w:rsidP="00836ECC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B)</w:t>
            </w:r>
          </w:p>
        </w:tc>
        <w:tc>
          <w:tcPr>
            <w:tcW w:w="4757" w:type="dxa"/>
          </w:tcPr>
          <w:p w:rsidR="00596BEA" w:rsidRPr="001E35F7" w:rsidRDefault="00890A0A" w:rsidP="00836ECC">
            <w:pPr>
              <w:pStyle w:val="ListeParagraf"/>
              <w:spacing w:before="60" w:after="60"/>
              <w:ind w:left="0"/>
            </w:pPr>
            <w:r w:rsidRPr="00890A0A">
              <w:t>Asetik Asit</w:t>
            </w:r>
            <w:r w:rsidR="00596BEA">
              <w:t xml:space="preserve"> ile </w:t>
            </w:r>
            <w:r w:rsidRPr="00890A0A">
              <w:t>Tartarik Asit</w:t>
            </w:r>
            <w:r w:rsidR="00596BEA">
              <w:t xml:space="preserve"> yer değiştirilmelidir.</w:t>
            </w:r>
          </w:p>
        </w:tc>
      </w:tr>
      <w:tr w:rsidR="00596BEA" w:rsidTr="00890A0A">
        <w:tc>
          <w:tcPr>
            <w:tcW w:w="419" w:type="dxa"/>
          </w:tcPr>
          <w:p w:rsidR="00596BEA" w:rsidRPr="00890A0A" w:rsidRDefault="00596BEA" w:rsidP="00836ECC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C)</w:t>
            </w:r>
          </w:p>
        </w:tc>
        <w:tc>
          <w:tcPr>
            <w:tcW w:w="4757" w:type="dxa"/>
          </w:tcPr>
          <w:p w:rsidR="00596BEA" w:rsidRPr="001E35F7" w:rsidRDefault="00890A0A" w:rsidP="00836ECC">
            <w:pPr>
              <w:pStyle w:val="ListeParagraf"/>
              <w:spacing w:before="60" w:after="60"/>
              <w:ind w:left="0"/>
            </w:pPr>
            <w:r w:rsidRPr="00596BEA">
              <w:t>Tartarik Asit</w:t>
            </w:r>
            <w:r>
              <w:t xml:space="preserve"> ile </w:t>
            </w:r>
            <w:r w:rsidRPr="00596BEA">
              <w:t>Malik Asit</w:t>
            </w:r>
            <w:r>
              <w:t xml:space="preserve"> yer değiştirilmelidir.</w:t>
            </w:r>
          </w:p>
        </w:tc>
      </w:tr>
      <w:tr w:rsidR="00596BEA" w:rsidTr="00890A0A">
        <w:tc>
          <w:tcPr>
            <w:tcW w:w="419" w:type="dxa"/>
          </w:tcPr>
          <w:p w:rsidR="00596BEA" w:rsidRPr="00890A0A" w:rsidRDefault="00596BEA" w:rsidP="00836ECC">
            <w:pPr>
              <w:pStyle w:val="ListeParagraf"/>
              <w:spacing w:before="60" w:after="60"/>
              <w:ind w:left="0"/>
              <w:rPr>
                <w:b/>
              </w:rPr>
            </w:pPr>
            <w:r w:rsidRPr="00890A0A">
              <w:rPr>
                <w:b/>
              </w:rPr>
              <w:t>D)</w:t>
            </w:r>
          </w:p>
        </w:tc>
        <w:tc>
          <w:tcPr>
            <w:tcW w:w="4757" w:type="dxa"/>
          </w:tcPr>
          <w:p w:rsidR="00596BEA" w:rsidRPr="001E35F7" w:rsidRDefault="00890A0A" w:rsidP="00836ECC">
            <w:pPr>
              <w:pStyle w:val="ListeParagraf"/>
              <w:spacing w:before="60" w:after="60"/>
              <w:ind w:left="0"/>
            </w:pPr>
            <w:r w:rsidRPr="00596BEA">
              <w:t>Sitrik Asit</w:t>
            </w:r>
            <w:r>
              <w:t xml:space="preserve"> ile </w:t>
            </w:r>
            <w:r w:rsidRPr="00596BEA">
              <w:t>Asetik Asit</w:t>
            </w:r>
            <w:r>
              <w:t xml:space="preserve"> yer değiştirilmelidir.</w:t>
            </w:r>
          </w:p>
        </w:tc>
      </w:tr>
    </w:tbl>
    <w:p w:rsidR="00596BEA" w:rsidRPr="00F86140" w:rsidRDefault="00F86140" w:rsidP="00890A0A">
      <w:pPr>
        <w:pStyle w:val="ListeParagraf"/>
        <w:numPr>
          <w:ilvl w:val="0"/>
          <w:numId w:val="9"/>
        </w:numPr>
        <w:ind w:left="426"/>
      </w:pPr>
      <w:r w:rsidRPr="00F86140">
        <w:lastRenderedPageBreak/>
        <w:t>Aşağıda bir kimyasal tepkime verilmiştir.</w:t>
      </w:r>
    </w:p>
    <w:p w:rsidR="00F86140" w:rsidRDefault="00F86140" w:rsidP="00F86140">
      <w:pPr>
        <w:pStyle w:val="ListeParagraf"/>
        <w:ind w:left="426"/>
        <w:rPr>
          <w:b/>
        </w:rPr>
      </w:pPr>
    </w:p>
    <w:p w:rsidR="00596BEA" w:rsidRPr="00F86140" w:rsidRDefault="00F86140" w:rsidP="00596BEA">
      <w:pPr>
        <w:pStyle w:val="ListeParagraf"/>
        <w:ind w:left="426"/>
        <w:rPr>
          <w:rFonts w:cs="Times New Roman"/>
          <w:b/>
          <w:bCs/>
          <w:bdr w:val="none" w:sz="0" w:space="0" w:color="auto" w:frame="1"/>
          <w:shd w:val="clear" w:color="auto" w:fill="FFFFFF"/>
        </w:rPr>
      </w:pPr>
      <w:r w:rsidRPr="00F86140">
        <w:rPr>
          <w:rFonts w:cs="Times New Roman"/>
          <w:b/>
          <w:bCs/>
          <w:bdr w:val="none" w:sz="0" w:space="0" w:color="auto" w:frame="1"/>
          <w:shd w:val="clear" w:color="auto" w:fill="FFFFFF"/>
        </w:rPr>
        <w:t>Mg  +  CO</w:t>
      </w:r>
      <w:r w:rsidRPr="00F86140">
        <w:rPr>
          <w:rFonts w:cs="Times New Roman"/>
          <w:b/>
          <w:bCs/>
          <w:bdr w:val="none" w:sz="0" w:space="0" w:color="auto" w:frame="1"/>
          <w:shd w:val="clear" w:color="auto" w:fill="FFFFFF"/>
          <w:vertAlign w:val="subscript"/>
        </w:rPr>
        <w:t>2</w:t>
      </w:r>
      <w:r w:rsidRPr="00F86140">
        <w:rPr>
          <w:rFonts w:cs="Times New Roman"/>
          <w:b/>
          <w:bCs/>
          <w:bdr w:val="none" w:sz="0" w:space="0" w:color="auto" w:frame="1"/>
          <w:shd w:val="clear" w:color="auto" w:fill="FFFFFF"/>
        </w:rPr>
        <w:t xml:space="preserve"> →  </w:t>
      </w:r>
      <w:proofErr w:type="spellStart"/>
      <w:r w:rsidRPr="00F86140">
        <w:rPr>
          <w:rFonts w:cs="Times New Roman"/>
          <w:b/>
          <w:bCs/>
          <w:bdr w:val="none" w:sz="0" w:space="0" w:color="auto" w:frame="1"/>
          <w:shd w:val="clear" w:color="auto" w:fill="FFFFFF"/>
        </w:rPr>
        <w:t>MgO</w:t>
      </w:r>
      <w:proofErr w:type="spellEnd"/>
      <w:r w:rsidRPr="00F86140">
        <w:rPr>
          <w:rFonts w:cs="Times New Roman"/>
          <w:b/>
          <w:bCs/>
          <w:bdr w:val="none" w:sz="0" w:space="0" w:color="auto" w:frame="1"/>
          <w:shd w:val="clear" w:color="auto" w:fill="FFFFFF"/>
        </w:rPr>
        <w:t xml:space="preserve">  +  C</w:t>
      </w:r>
    </w:p>
    <w:p w:rsidR="00F86140" w:rsidRPr="00F86140" w:rsidRDefault="00F86140" w:rsidP="00596BEA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</w:p>
    <w:p w:rsidR="00F86140" w:rsidRDefault="00F86140" w:rsidP="00596BEA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  <w:r w:rsidRPr="00F86140">
        <w:rPr>
          <w:rFonts w:cs="Tahoma"/>
          <w:b/>
          <w:bCs/>
          <w:bdr w:val="none" w:sz="0" w:space="0" w:color="auto" w:frame="1"/>
          <w:shd w:val="clear" w:color="auto" w:fill="FFFFFF"/>
        </w:rPr>
        <w:t>Verilen kimyasal tepkime en küçük tamsayılarla denkleştirildiğinde tepkimedeki katsayıların toplamı kaç olur?</w:t>
      </w:r>
    </w:p>
    <w:p w:rsidR="00F86140" w:rsidRDefault="00F86140" w:rsidP="00596BEA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41"/>
        <w:gridCol w:w="518"/>
        <w:gridCol w:w="641"/>
        <w:gridCol w:w="511"/>
        <w:gridCol w:w="641"/>
        <w:gridCol w:w="533"/>
        <w:gridCol w:w="641"/>
      </w:tblGrid>
      <w:tr w:rsidR="00F86140" w:rsidTr="000126B5">
        <w:tc>
          <w:tcPr>
            <w:tcW w:w="528" w:type="dxa"/>
          </w:tcPr>
          <w:p w:rsidR="00F86140" w:rsidRDefault="00F86140" w:rsidP="00596BEA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A)</w:t>
            </w:r>
          </w:p>
        </w:tc>
        <w:tc>
          <w:tcPr>
            <w:tcW w:w="641" w:type="dxa"/>
          </w:tcPr>
          <w:p w:rsidR="00F86140" w:rsidRPr="00F86140" w:rsidRDefault="00F86140" w:rsidP="00596BEA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F86140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518" w:type="dxa"/>
          </w:tcPr>
          <w:p w:rsidR="00F86140" w:rsidRDefault="00F86140" w:rsidP="00596BEA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B)</w:t>
            </w:r>
          </w:p>
        </w:tc>
        <w:tc>
          <w:tcPr>
            <w:tcW w:w="641" w:type="dxa"/>
          </w:tcPr>
          <w:p w:rsidR="00F86140" w:rsidRPr="00F86140" w:rsidRDefault="00F86140" w:rsidP="00596BEA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F86140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511" w:type="dxa"/>
          </w:tcPr>
          <w:p w:rsidR="00F86140" w:rsidRDefault="00F86140" w:rsidP="00596BEA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C)</w:t>
            </w:r>
          </w:p>
        </w:tc>
        <w:tc>
          <w:tcPr>
            <w:tcW w:w="641" w:type="dxa"/>
          </w:tcPr>
          <w:p w:rsidR="00F86140" w:rsidRPr="00F86140" w:rsidRDefault="00F86140" w:rsidP="00596BEA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F86140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533" w:type="dxa"/>
          </w:tcPr>
          <w:p w:rsidR="00F86140" w:rsidRDefault="00F86140" w:rsidP="00596BEA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D)</w:t>
            </w:r>
          </w:p>
        </w:tc>
        <w:tc>
          <w:tcPr>
            <w:tcW w:w="641" w:type="dxa"/>
          </w:tcPr>
          <w:p w:rsidR="00F86140" w:rsidRPr="00F86140" w:rsidRDefault="00F86140" w:rsidP="00596BEA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F86140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7</w:t>
            </w:r>
          </w:p>
        </w:tc>
      </w:tr>
    </w:tbl>
    <w:p w:rsidR="00F86140" w:rsidRDefault="00F86140" w:rsidP="00596BEA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</w:p>
    <w:p w:rsidR="00212D98" w:rsidRPr="00F86140" w:rsidRDefault="00212D98" w:rsidP="00596BEA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</w:p>
    <w:p w:rsidR="00F86140" w:rsidRDefault="00F86140" w:rsidP="00596BEA">
      <w:pPr>
        <w:pStyle w:val="ListeParagraf"/>
        <w:ind w:left="426"/>
        <w:rPr>
          <w:rFonts w:ascii="inherit" w:hAnsi="inherit" w:cs="Tahoma"/>
          <w:b/>
          <w:bCs/>
          <w:sz w:val="21"/>
          <w:szCs w:val="21"/>
          <w:bdr w:val="none" w:sz="0" w:space="0" w:color="auto" w:frame="1"/>
          <w:shd w:val="clear" w:color="auto" w:fill="FFFFFF"/>
        </w:rPr>
      </w:pPr>
    </w:p>
    <w:p w:rsidR="000126B5" w:rsidRPr="000126B5" w:rsidRDefault="000126B5" w:rsidP="000126B5">
      <w:pPr>
        <w:pStyle w:val="ListeParagraf"/>
        <w:numPr>
          <w:ilvl w:val="0"/>
          <w:numId w:val="9"/>
        </w:numPr>
        <w:ind w:left="426"/>
        <w:rPr>
          <w:rFonts w:cs="Tahoma"/>
          <w:bCs/>
          <w:bdr w:val="none" w:sz="0" w:space="0" w:color="auto" w:frame="1"/>
          <w:shd w:val="clear" w:color="auto" w:fill="FFFFFF"/>
        </w:rPr>
      </w:pPr>
      <w:r w:rsidRPr="000126B5">
        <w:rPr>
          <w:rFonts w:cs="Tahoma"/>
          <w:bCs/>
          <w:bdr w:val="none" w:sz="0" w:space="0" w:color="auto" w:frame="1"/>
          <w:shd w:val="clear" w:color="auto" w:fill="FFFFFF"/>
        </w:rPr>
        <w:t>Aşağıdaki tabloda bazı bileşikler ve bu bileşiklerin adlandırılması verilmiştir.</w:t>
      </w:r>
    </w:p>
    <w:p w:rsidR="000126B5" w:rsidRDefault="000126B5" w:rsidP="000126B5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263"/>
      </w:tblGrid>
      <w:tr w:rsidR="000126B5" w:rsidTr="0001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0126B5" w:rsidRPr="000126B5" w:rsidRDefault="000126B5" w:rsidP="000126B5">
            <w:pPr>
              <w:pStyle w:val="ListeParagraf"/>
              <w:ind w:left="0"/>
              <w:rPr>
                <w:rFonts w:cs="Tahoma"/>
                <w:bCs w:val="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NaCl</w:t>
            </w:r>
            <w:proofErr w:type="spellEnd"/>
          </w:p>
        </w:tc>
        <w:tc>
          <w:tcPr>
            <w:tcW w:w="2263" w:type="dxa"/>
          </w:tcPr>
          <w:p w:rsidR="000126B5" w:rsidRPr="000126B5" w:rsidRDefault="000126B5" w:rsidP="000126B5">
            <w:pPr>
              <w:pStyle w:val="ListeParagraf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 w:val="0"/>
                <w:bdr w:val="none" w:sz="0" w:space="0" w:color="auto" w:frame="1"/>
                <w:shd w:val="clear" w:color="auto" w:fill="FFFFFF"/>
              </w:rPr>
              <w:t>Sodyum klorür</w:t>
            </w:r>
          </w:p>
        </w:tc>
      </w:tr>
      <w:tr w:rsidR="000126B5" w:rsidTr="0001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0126B5" w:rsidRPr="000126B5" w:rsidRDefault="000126B5" w:rsidP="000126B5">
            <w:pPr>
              <w:pStyle w:val="ListeParagraf"/>
              <w:ind w:left="0"/>
              <w:rPr>
                <w:rFonts w:cs="Tahoma"/>
                <w:bCs w:val="0"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CaF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263" w:type="dxa"/>
          </w:tcPr>
          <w:p w:rsidR="000126B5" w:rsidRPr="000126B5" w:rsidRDefault="000126B5" w:rsidP="000126B5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 xml:space="preserve">Kalsiyum </w:t>
            </w:r>
            <w:proofErr w:type="spellStart"/>
            <w:r w:rsidRPr="000126B5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florür</w:t>
            </w:r>
            <w:proofErr w:type="spellEnd"/>
          </w:p>
        </w:tc>
      </w:tr>
      <w:tr w:rsidR="000126B5" w:rsidTr="000126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0126B5" w:rsidRPr="000126B5" w:rsidRDefault="000126B5" w:rsidP="000126B5">
            <w:pPr>
              <w:pStyle w:val="ListeParagraf"/>
              <w:ind w:left="0"/>
              <w:rPr>
                <w:rFonts w:cs="Tahoma"/>
                <w:bCs w:val="0"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Mg(NO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3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)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263" w:type="dxa"/>
          </w:tcPr>
          <w:p w:rsidR="000126B5" w:rsidRPr="000126B5" w:rsidRDefault="000126B5" w:rsidP="000126B5">
            <w:pPr>
              <w:pStyle w:val="Liste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 xml:space="preserve">Magnezyum </w:t>
            </w: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sülfat</w:t>
            </w:r>
          </w:p>
        </w:tc>
      </w:tr>
      <w:tr w:rsidR="000126B5" w:rsidTr="0001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0126B5" w:rsidRPr="000126B5" w:rsidRDefault="000126B5" w:rsidP="000126B5">
            <w:pPr>
              <w:pStyle w:val="ListeParagraf"/>
              <w:ind w:left="0"/>
              <w:rPr>
                <w:rFonts w:cs="Tahoma"/>
                <w:bCs w:val="0"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CaCO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263" w:type="dxa"/>
          </w:tcPr>
          <w:p w:rsidR="000126B5" w:rsidRPr="000126B5" w:rsidRDefault="000126B5" w:rsidP="000126B5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Kalsiyum karbonat</w:t>
            </w:r>
          </w:p>
        </w:tc>
      </w:tr>
      <w:tr w:rsidR="000126B5" w:rsidTr="000126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0126B5" w:rsidRPr="000126B5" w:rsidRDefault="000126B5" w:rsidP="000126B5">
            <w:pPr>
              <w:pStyle w:val="ListeParagraf"/>
              <w:ind w:left="0"/>
              <w:rPr>
                <w:rFonts w:cs="Tahoma"/>
                <w:bCs w:val="0"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Mg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3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(PO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4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</w:rPr>
              <w:t>)</w:t>
            </w:r>
            <w:r w:rsidRPr="000126B5">
              <w:rPr>
                <w:rFonts w:cs="Tahoma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263" w:type="dxa"/>
          </w:tcPr>
          <w:p w:rsidR="000126B5" w:rsidRPr="000126B5" w:rsidRDefault="000126B5" w:rsidP="000126B5">
            <w:pPr>
              <w:pStyle w:val="Liste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 w:rsidRPr="000126B5"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Magnezyum fosfat</w:t>
            </w:r>
          </w:p>
        </w:tc>
      </w:tr>
    </w:tbl>
    <w:p w:rsidR="000126B5" w:rsidRPr="000126B5" w:rsidRDefault="000126B5" w:rsidP="000126B5">
      <w:pPr>
        <w:pStyle w:val="ListeParagraf"/>
        <w:ind w:left="426"/>
        <w:rPr>
          <w:rFonts w:cs="Tahoma"/>
          <w:b/>
          <w:bCs/>
          <w:bdr w:val="none" w:sz="0" w:space="0" w:color="auto" w:frame="1"/>
          <w:shd w:val="clear" w:color="auto" w:fill="FFFFFF"/>
        </w:rPr>
      </w:pPr>
    </w:p>
    <w:p w:rsidR="00F86140" w:rsidRPr="00F86140" w:rsidRDefault="000126B5" w:rsidP="00596BEA">
      <w:pPr>
        <w:pStyle w:val="ListeParagraf"/>
        <w:ind w:left="426"/>
        <w:rPr>
          <w:b/>
        </w:rPr>
      </w:pPr>
      <w:r>
        <w:rPr>
          <w:b/>
        </w:rPr>
        <w:t>Verilen bileşiklerden kaç tanesi doğru olarak adlandırılmıştır?</w:t>
      </w:r>
    </w:p>
    <w:p w:rsidR="00596BEA" w:rsidRDefault="00596BEA" w:rsidP="00596BEA">
      <w:pPr>
        <w:pStyle w:val="ListeParagraf"/>
        <w:ind w:left="426"/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41"/>
        <w:gridCol w:w="518"/>
        <w:gridCol w:w="641"/>
        <w:gridCol w:w="511"/>
        <w:gridCol w:w="641"/>
        <w:gridCol w:w="533"/>
        <w:gridCol w:w="641"/>
      </w:tblGrid>
      <w:tr w:rsidR="000126B5" w:rsidTr="00836ECC">
        <w:tc>
          <w:tcPr>
            <w:tcW w:w="528" w:type="dxa"/>
          </w:tcPr>
          <w:p w:rsidR="000126B5" w:rsidRDefault="000126B5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A)</w:t>
            </w:r>
          </w:p>
        </w:tc>
        <w:tc>
          <w:tcPr>
            <w:tcW w:w="641" w:type="dxa"/>
          </w:tcPr>
          <w:p w:rsidR="000126B5" w:rsidRPr="00F86140" w:rsidRDefault="000126B5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518" w:type="dxa"/>
          </w:tcPr>
          <w:p w:rsidR="000126B5" w:rsidRDefault="000126B5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B)</w:t>
            </w:r>
          </w:p>
        </w:tc>
        <w:tc>
          <w:tcPr>
            <w:tcW w:w="641" w:type="dxa"/>
          </w:tcPr>
          <w:p w:rsidR="000126B5" w:rsidRPr="00F86140" w:rsidRDefault="000126B5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511" w:type="dxa"/>
          </w:tcPr>
          <w:p w:rsidR="000126B5" w:rsidRDefault="000126B5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C)</w:t>
            </w:r>
          </w:p>
        </w:tc>
        <w:tc>
          <w:tcPr>
            <w:tcW w:w="641" w:type="dxa"/>
          </w:tcPr>
          <w:p w:rsidR="000126B5" w:rsidRPr="00F86140" w:rsidRDefault="000126B5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533" w:type="dxa"/>
          </w:tcPr>
          <w:p w:rsidR="000126B5" w:rsidRDefault="000126B5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D)</w:t>
            </w:r>
          </w:p>
        </w:tc>
        <w:tc>
          <w:tcPr>
            <w:tcW w:w="641" w:type="dxa"/>
          </w:tcPr>
          <w:p w:rsidR="000126B5" w:rsidRPr="00F86140" w:rsidRDefault="000126B5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4</w:t>
            </w:r>
          </w:p>
        </w:tc>
      </w:tr>
    </w:tbl>
    <w:p w:rsidR="000126B5" w:rsidRDefault="000126B5" w:rsidP="00596BEA">
      <w:pPr>
        <w:pStyle w:val="ListeParagraf"/>
        <w:ind w:left="426"/>
      </w:pPr>
    </w:p>
    <w:p w:rsidR="00596BEA" w:rsidRDefault="00596BEA" w:rsidP="00596BEA">
      <w:pPr>
        <w:pStyle w:val="ListeParagraf"/>
        <w:ind w:left="426"/>
      </w:pPr>
    </w:p>
    <w:p w:rsidR="000126B5" w:rsidRDefault="000126B5" w:rsidP="000126B5">
      <w:pPr>
        <w:pStyle w:val="ListeParagraf"/>
        <w:numPr>
          <w:ilvl w:val="0"/>
          <w:numId w:val="9"/>
        </w:numPr>
        <w:ind w:left="426"/>
        <w:rPr>
          <w:b/>
        </w:rPr>
      </w:pPr>
      <w:r w:rsidRPr="000126B5">
        <w:rPr>
          <w:b/>
          <w:sz w:val="24"/>
        </w:rPr>
        <w:t>NH</w:t>
      </w:r>
      <w:r w:rsidRPr="000126B5">
        <w:rPr>
          <w:b/>
          <w:sz w:val="24"/>
          <w:vertAlign w:val="subscript"/>
        </w:rPr>
        <w:t>4</w:t>
      </w:r>
      <w:r w:rsidRPr="000126B5">
        <w:rPr>
          <w:b/>
          <w:sz w:val="24"/>
          <w:vertAlign w:val="superscript"/>
        </w:rPr>
        <w:t>+</w:t>
      </w:r>
      <w:r w:rsidRPr="000126B5">
        <w:rPr>
          <w:b/>
          <w:sz w:val="24"/>
        </w:rPr>
        <w:t xml:space="preserve"> </w:t>
      </w:r>
      <w:r w:rsidRPr="000126B5">
        <w:rPr>
          <w:b/>
        </w:rPr>
        <w:t xml:space="preserve">ve </w:t>
      </w:r>
      <w:r w:rsidRPr="000126B5">
        <w:rPr>
          <w:b/>
          <w:sz w:val="24"/>
        </w:rPr>
        <w:t>PO</w:t>
      </w:r>
      <w:r w:rsidRPr="000126B5">
        <w:rPr>
          <w:b/>
          <w:sz w:val="24"/>
          <w:vertAlign w:val="subscript"/>
        </w:rPr>
        <w:t>4</w:t>
      </w:r>
      <w:r w:rsidRPr="000126B5">
        <w:rPr>
          <w:b/>
          <w:sz w:val="24"/>
          <w:vertAlign w:val="superscript"/>
        </w:rPr>
        <w:t>3-</w:t>
      </w:r>
      <w:r w:rsidRPr="000126B5">
        <w:rPr>
          <w:b/>
          <w:sz w:val="24"/>
        </w:rPr>
        <w:t xml:space="preserve"> </w:t>
      </w:r>
      <w:r w:rsidRPr="000126B5">
        <w:rPr>
          <w:b/>
        </w:rPr>
        <w:t>iyonları arasında oluşacak bileşikteki farklı cins atom sayısı ve toplam atom sayısı hangisi seçenekte doğru olarak verilmiştir?</w:t>
      </w:r>
    </w:p>
    <w:p w:rsidR="000126B5" w:rsidRDefault="000126B5" w:rsidP="000126B5">
      <w:pPr>
        <w:pStyle w:val="ListeParagraf"/>
        <w:ind w:left="426"/>
        <w:rPr>
          <w:b/>
          <w:sz w:val="24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176"/>
        <w:gridCol w:w="1958"/>
      </w:tblGrid>
      <w:tr w:rsidR="000126B5" w:rsidTr="00DE78DA">
        <w:tc>
          <w:tcPr>
            <w:tcW w:w="533" w:type="dxa"/>
          </w:tcPr>
          <w:p w:rsidR="000126B5" w:rsidRDefault="000126B5" w:rsidP="000126B5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2176" w:type="dxa"/>
          </w:tcPr>
          <w:p w:rsidR="000126B5" w:rsidRPr="00DE78DA" w:rsidRDefault="000126B5" w:rsidP="00DE78DA">
            <w:pPr>
              <w:pStyle w:val="ListeParagraf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DE78DA">
              <w:rPr>
                <w:b/>
                <w:sz w:val="20"/>
                <w:szCs w:val="20"/>
                <w:u w:val="single"/>
              </w:rPr>
              <w:t>Farklı Cins Atom Sayısı</w:t>
            </w:r>
          </w:p>
        </w:tc>
        <w:tc>
          <w:tcPr>
            <w:tcW w:w="1958" w:type="dxa"/>
          </w:tcPr>
          <w:p w:rsidR="000126B5" w:rsidRPr="00DE78DA" w:rsidRDefault="000126B5" w:rsidP="00DE78DA">
            <w:pPr>
              <w:pStyle w:val="ListeParagraf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DE78DA">
              <w:rPr>
                <w:b/>
                <w:sz w:val="20"/>
                <w:szCs w:val="20"/>
                <w:u w:val="single"/>
              </w:rPr>
              <w:t>Toplam Atom Sayısı</w:t>
            </w:r>
          </w:p>
        </w:tc>
      </w:tr>
      <w:tr w:rsidR="000126B5" w:rsidTr="00DE78DA">
        <w:tc>
          <w:tcPr>
            <w:tcW w:w="533" w:type="dxa"/>
          </w:tcPr>
          <w:p w:rsidR="000126B5" w:rsidRDefault="000126B5" w:rsidP="000126B5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2176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4</w:t>
            </w:r>
          </w:p>
        </w:tc>
        <w:tc>
          <w:tcPr>
            <w:tcW w:w="1958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9</w:t>
            </w:r>
          </w:p>
        </w:tc>
      </w:tr>
      <w:tr w:rsidR="000126B5" w:rsidTr="00DE78DA">
        <w:tc>
          <w:tcPr>
            <w:tcW w:w="533" w:type="dxa"/>
          </w:tcPr>
          <w:p w:rsidR="000126B5" w:rsidRDefault="000126B5" w:rsidP="000126B5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2176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4</w:t>
            </w:r>
          </w:p>
        </w:tc>
        <w:tc>
          <w:tcPr>
            <w:tcW w:w="1958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20</w:t>
            </w:r>
          </w:p>
        </w:tc>
      </w:tr>
      <w:tr w:rsidR="000126B5" w:rsidTr="00DE78DA">
        <w:tc>
          <w:tcPr>
            <w:tcW w:w="533" w:type="dxa"/>
          </w:tcPr>
          <w:p w:rsidR="000126B5" w:rsidRDefault="000126B5" w:rsidP="000126B5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2176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5</w:t>
            </w:r>
          </w:p>
        </w:tc>
        <w:tc>
          <w:tcPr>
            <w:tcW w:w="1958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9</w:t>
            </w:r>
          </w:p>
        </w:tc>
      </w:tr>
      <w:tr w:rsidR="000126B5" w:rsidTr="00DE78DA">
        <w:tc>
          <w:tcPr>
            <w:tcW w:w="533" w:type="dxa"/>
          </w:tcPr>
          <w:p w:rsidR="000126B5" w:rsidRDefault="000126B5" w:rsidP="000126B5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2176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5</w:t>
            </w:r>
          </w:p>
        </w:tc>
        <w:tc>
          <w:tcPr>
            <w:tcW w:w="1958" w:type="dxa"/>
          </w:tcPr>
          <w:p w:rsidR="000126B5" w:rsidRPr="00DE78DA" w:rsidRDefault="00DE78DA" w:rsidP="00DE78DA">
            <w:pPr>
              <w:pStyle w:val="ListeParagraf"/>
              <w:ind w:left="0"/>
              <w:jc w:val="center"/>
            </w:pPr>
            <w:r w:rsidRPr="00DE78DA">
              <w:t>20</w:t>
            </w:r>
          </w:p>
        </w:tc>
      </w:tr>
    </w:tbl>
    <w:p w:rsidR="000126B5" w:rsidRDefault="000126B5" w:rsidP="000126B5">
      <w:pPr>
        <w:pStyle w:val="ListeParagraf"/>
        <w:ind w:left="426"/>
        <w:rPr>
          <w:b/>
        </w:rPr>
      </w:pPr>
    </w:p>
    <w:p w:rsidR="00DE78DA" w:rsidRPr="000126B5" w:rsidRDefault="00DE78DA" w:rsidP="000126B5">
      <w:pPr>
        <w:pStyle w:val="ListeParagraf"/>
        <w:ind w:left="426"/>
        <w:rPr>
          <w:b/>
        </w:rPr>
      </w:pPr>
    </w:p>
    <w:p w:rsidR="00DE78DA" w:rsidRDefault="00DE78DA" w:rsidP="00DE78DA">
      <w:pPr>
        <w:pStyle w:val="ListeParagraf"/>
        <w:numPr>
          <w:ilvl w:val="0"/>
          <w:numId w:val="9"/>
        </w:numPr>
        <w:ind w:left="426"/>
      </w:pPr>
      <w:r>
        <w:t xml:space="preserve"> </w:t>
      </w:r>
    </w:p>
    <w:p w:rsidR="00DE78DA" w:rsidRDefault="00DE78DA" w:rsidP="00DE78DA">
      <w:pPr>
        <w:pStyle w:val="ListeParagraf"/>
        <w:numPr>
          <w:ilvl w:val="0"/>
          <w:numId w:val="14"/>
        </w:numPr>
      </w:pPr>
      <w:r>
        <w:t>Parlaktırlar. Işığı yansıtırlar.</w:t>
      </w:r>
    </w:p>
    <w:p w:rsidR="00DE78DA" w:rsidRDefault="00DE78DA" w:rsidP="00DE78DA">
      <w:pPr>
        <w:pStyle w:val="ListeParagraf"/>
        <w:numPr>
          <w:ilvl w:val="0"/>
          <w:numId w:val="14"/>
        </w:numPr>
      </w:pPr>
      <w:r w:rsidRPr="00DE78DA">
        <w:t>Periyodik tablonun sağ tarafında yer alırlar.</w:t>
      </w:r>
    </w:p>
    <w:p w:rsidR="00DE78DA" w:rsidRDefault="00DE78DA" w:rsidP="00DE78DA">
      <w:pPr>
        <w:pStyle w:val="ListeParagraf"/>
        <w:numPr>
          <w:ilvl w:val="0"/>
          <w:numId w:val="14"/>
        </w:numPr>
      </w:pPr>
      <w:r>
        <w:t>Esnektir ve eğilip bükülebilir.</w:t>
      </w:r>
    </w:p>
    <w:p w:rsidR="00DE78DA" w:rsidRDefault="00DE78DA" w:rsidP="00DE78DA">
      <w:pPr>
        <w:pStyle w:val="ListeParagraf"/>
        <w:numPr>
          <w:ilvl w:val="0"/>
          <w:numId w:val="14"/>
        </w:numPr>
      </w:pPr>
      <w:r w:rsidRPr="00DE78DA">
        <w:t>Elektron almaya yatkındırlar.</w:t>
      </w:r>
    </w:p>
    <w:p w:rsidR="00DE78DA" w:rsidRDefault="00DE78DA" w:rsidP="00DE78DA">
      <w:pPr>
        <w:pStyle w:val="ListeParagraf"/>
        <w:numPr>
          <w:ilvl w:val="0"/>
          <w:numId w:val="14"/>
        </w:numPr>
      </w:pPr>
      <w:r w:rsidRPr="00DE78DA">
        <w:t>Parlak veya mat olabilirler.</w:t>
      </w:r>
    </w:p>
    <w:p w:rsidR="00DE78DA" w:rsidRDefault="00DE78DA" w:rsidP="00DE78DA">
      <w:pPr>
        <w:pStyle w:val="ListeParagraf"/>
        <w:numPr>
          <w:ilvl w:val="0"/>
          <w:numId w:val="14"/>
        </w:numPr>
      </w:pPr>
      <w:r>
        <w:t>İletkendirler. Elektrik ve ısıyı iyi iletirler.</w:t>
      </w:r>
    </w:p>
    <w:p w:rsidR="00DE78DA" w:rsidRDefault="00DE78DA" w:rsidP="00DE78DA">
      <w:pPr>
        <w:ind w:left="426"/>
        <w:rPr>
          <w:b/>
        </w:rPr>
      </w:pPr>
      <w:r w:rsidRPr="00DE78DA">
        <w:rPr>
          <w:b/>
        </w:rPr>
        <w:t xml:space="preserve">Yukarıda verilen özelliklerden kaç tanesi </w:t>
      </w:r>
      <w:r w:rsidRPr="00DE78DA">
        <w:rPr>
          <w:b/>
          <w:u w:val="single"/>
        </w:rPr>
        <w:t>ametallere</w:t>
      </w:r>
      <w:r w:rsidRPr="00DE78DA">
        <w:rPr>
          <w:b/>
        </w:rPr>
        <w:t xml:space="preserve"> aittir?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41"/>
        <w:gridCol w:w="518"/>
        <w:gridCol w:w="641"/>
        <w:gridCol w:w="511"/>
        <w:gridCol w:w="641"/>
        <w:gridCol w:w="533"/>
        <w:gridCol w:w="641"/>
      </w:tblGrid>
      <w:tr w:rsidR="00DE78DA" w:rsidTr="00836ECC">
        <w:tc>
          <w:tcPr>
            <w:tcW w:w="528" w:type="dxa"/>
          </w:tcPr>
          <w:p w:rsidR="00DE78DA" w:rsidRDefault="00DE78DA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A)</w:t>
            </w:r>
          </w:p>
        </w:tc>
        <w:tc>
          <w:tcPr>
            <w:tcW w:w="641" w:type="dxa"/>
          </w:tcPr>
          <w:p w:rsidR="00DE78DA" w:rsidRPr="00F86140" w:rsidRDefault="00DE78DA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518" w:type="dxa"/>
          </w:tcPr>
          <w:p w:rsidR="00DE78DA" w:rsidRDefault="00DE78DA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B)</w:t>
            </w:r>
          </w:p>
        </w:tc>
        <w:tc>
          <w:tcPr>
            <w:tcW w:w="641" w:type="dxa"/>
          </w:tcPr>
          <w:p w:rsidR="00DE78DA" w:rsidRPr="00F86140" w:rsidRDefault="00DE78DA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511" w:type="dxa"/>
          </w:tcPr>
          <w:p w:rsidR="00DE78DA" w:rsidRDefault="00DE78DA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C)</w:t>
            </w:r>
          </w:p>
        </w:tc>
        <w:tc>
          <w:tcPr>
            <w:tcW w:w="641" w:type="dxa"/>
          </w:tcPr>
          <w:p w:rsidR="00DE78DA" w:rsidRPr="00F86140" w:rsidRDefault="00DE78DA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533" w:type="dxa"/>
          </w:tcPr>
          <w:p w:rsidR="00DE78DA" w:rsidRDefault="00DE78DA" w:rsidP="00836ECC">
            <w:pPr>
              <w:pStyle w:val="ListeParagraf"/>
              <w:ind w:left="0"/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/>
                <w:bCs/>
                <w:bdr w:val="none" w:sz="0" w:space="0" w:color="auto" w:frame="1"/>
                <w:shd w:val="clear" w:color="auto" w:fill="FFFFFF"/>
              </w:rPr>
              <w:t>D)</w:t>
            </w:r>
          </w:p>
        </w:tc>
        <w:tc>
          <w:tcPr>
            <w:tcW w:w="641" w:type="dxa"/>
          </w:tcPr>
          <w:p w:rsidR="00DE78DA" w:rsidRPr="00F86140" w:rsidRDefault="00DE78DA" w:rsidP="00836ECC">
            <w:pPr>
              <w:pStyle w:val="ListeParagraf"/>
              <w:ind w:left="0"/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ahoma"/>
                <w:bCs/>
                <w:bdr w:val="none" w:sz="0" w:space="0" w:color="auto" w:frame="1"/>
                <w:shd w:val="clear" w:color="auto" w:fill="FFFFFF"/>
              </w:rPr>
              <w:t>3</w:t>
            </w:r>
          </w:p>
        </w:tc>
      </w:tr>
    </w:tbl>
    <w:p w:rsidR="00596BEA" w:rsidRDefault="00596BEA" w:rsidP="00596BEA">
      <w:pPr>
        <w:pStyle w:val="ListeParagraf"/>
        <w:ind w:left="426"/>
      </w:pPr>
    </w:p>
    <w:p w:rsidR="00DE78DA" w:rsidRPr="0037093D" w:rsidRDefault="00DE78DA" w:rsidP="00596BEA">
      <w:pPr>
        <w:pStyle w:val="ListeParagraf"/>
        <w:ind w:left="426"/>
        <w:rPr>
          <w:b/>
        </w:rPr>
      </w:pPr>
    </w:p>
    <w:p w:rsidR="00DE78DA" w:rsidRPr="0037093D" w:rsidRDefault="00212D98" w:rsidP="00DE78DA">
      <w:pPr>
        <w:pStyle w:val="ListeParagraf"/>
        <w:numPr>
          <w:ilvl w:val="0"/>
          <w:numId w:val="9"/>
        </w:numPr>
        <w:ind w:left="426"/>
        <w:rPr>
          <w:b/>
        </w:rPr>
      </w:pPr>
      <w:r w:rsidRPr="0037093D">
        <w:rPr>
          <w:b/>
        </w:rPr>
        <w:t>Basınç birimlerinin gösterim şekilleri hangi seçenekte doğu olarak verilmiştir?</w:t>
      </w:r>
    </w:p>
    <w:p w:rsidR="00212D98" w:rsidRDefault="00212D98" w:rsidP="00212D98">
      <w:pPr>
        <w:pStyle w:val="ListeParagraf"/>
        <w:ind w:left="426"/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5"/>
        <w:gridCol w:w="424"/>
        <w:gridCol w:w="1950"/>
      </w:tblGrid>
      <w:tr w:rsidR="00212D98" w:rsidTr="00836ECC">
        <w:trPr>
          <w:trHeight w:val="366"/>
        </w:trPr>
        <w:tc>
          <w:tcPr>
            <w:tcW w:w="418" w:type="dxa"/>
            <w:vAlign w:val="center"/>
          </w:tcPr>
          <w:p w:rsidR="00212D98" w:rsidRDefault="00212D98" w:rsidP="00836EC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2135" w:type="dxa"/>
            <w:vAlign w:val="center"/>
          </w:tcPr>
          <w:p w:rsidR="00212D98" w:rsidRPr="00AD4B57" w:rsidRDefault="00212D98" w:rsidP="00836ECC">
            <w:pPr>
              <w:pStyle w:val="ListeParagraf"/>
              <w:ind w:left="0"/>
            </w:pPr>
            <w:r>
              <w:t>N/m</w:t>
            </w:r>
            <w:r w:rsidRPr="00212D98">
              <w:rPr>
                <w:vertAlign w:val="superscript"/>
              </w:rPr>
              <w:t>2</w:t>
            </w:r>
            <w:r>
              <w:t>, P</w:t>
            </w:r>
          </w:p>
        </w:tc>
        <w:tc>
          <w:tcPr>
            <w:tcW w:w="424" w:type="dxa"/>
            <w:vAlign w:val="center"/>
          </w:tcPr>
          <w:p w:rsidR="00212D98" w:rsidRDefault="00212D98" w:rsidP="00836EC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950" w:type="dxa"/>
            <w:vAlign w:val="center"/>
          </w:tcPr>
          <w:p w:rsidR="00212D98" w:rsidRPr="00AD4B57" w:rsidRDefault="00212D98" w:rsidP="00836ECC">
            <w:pPr>
              <w:pStyle w:val="ListeParagraf"/>
              <w:ind w:left="0"/>
            </w:pPr>
            <w:r>
              <w:t>P, g/cm</w:t>
            </w:r>
            <w:r w:rsidRPr="00212D98">
              <w:rPr>
                <w:vertAlign w:val="superscript"/>
              </w:rPr>
              <w:t>2</w:t>
            </w:r>
          </w:p>
        </w:tc>
      </w:tr>
      <w:tr w:rsidR="00212D98" w:rsidTr="00836ECC">
        <w:trPr>
          <w:trHeight w:val="387"/>
        </w:trPr>
        <w:tc>
          <w:tcPr>
            <w:tcW w:w="418" w:type="dxa"/>
            <w:vAlign w:val="center"/>
          </w:tcPr>
          <w:p w:rsidR="00212D98" w:rsidRDefault="00212D98" w:rsidP="00836EC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2135" w:type="dxa"/>
            <w:vAlign w:val="center"/>
          </w:tcPr>
          <w:p w:rsidR="00212D98" w:rsidRPr="00AD4B57" w:rsidRDefault="00212D98" w:rsidP="00212D98">
            <w:pPr>
              <w:pStyle w:val="ListeParagraf"/>
              <w:ind w:left="0"/>
            </w:pPr>
            <w:r>
              <w:t>N, P</w:t>
            </w:r>
          </w:p>
        </w:tc>
        <w:tc>
          <w:tcPr>
            <w:tcW w:w="424" w:type="dxa"/>
            <w:vAlign w:val="center"/>
          </w:tcPr>
          <w:p w:rsidR="00212D98" w:rsidRDefault="00212D98" w:rsidP="00836ECC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950" w:type="dxa"/>
            <w:vAlign w:val="center"/>
          </w:tcPr>
          <w:p w:rsidR="00212D98" w:rsidRPr="00AD4B57" w:rsidRDefault="00212D98" w:rsidP="00836ECC">
            <w:pPr>
              <w:pStyle w:val="ListeParagraf"/>
              <w:ind w:left="0"/>
            </w:pPr>
            <w:r>
              <w:t>N/m</w:t>
            </w:r>
            <w:r w:rsidRPr="00212D98">
              <w:rPr>
                <w:vertAlign w:val="superscript"/>
              </w:rPr>
              <w:t>2</w:t>
            </w:r>
            <w:r>
              <w:t>, kg</w:t>
            </w:r>
          </w:p>
        </w:tc>
      </w:tr>
    </w:tbl>
    <w:p w:rsidR="00212D98" w:rsidRDefault="00212D98" w:rsidP="00212D98">
      <w:pPr>
        <w:pStyle w:val="ListeParagraf"/>
        <w:numPr>
          <w:ilvl w:val="0"/>
          <w:numId w:val="9"/>
        </w:numPr>
        <w:ind w:left="426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47488" behindDoc="0" locked="0" layoutInCell="1" allowOverlap="1" wp14:anchorId="2FC1D0D8" wp14:editId="3975B55A">
            <wp:simplePos x="0" y="0"/>
            <wp:positionH relativeFrom="column">
              <wp:posOffset>266448</wp:posOffset>
            </wp:positionH>
            <wp:positionV relativeFrom="paragraph">
              <wp:posOffset>815</wp:posOffset>
            </wp:positionV>
            <wp:extent cx="2889250" cy="2389517"/>
            <wp:effectExtent l="0" t="0" r="635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253" cy="239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6F6" w:rsidRDefault="00B076F6" w:rsidP="00B076F6">
      <w:pPr>
        <w:jc w:val="center"/>
      </w:pPr>
      <w:proofErr w:type="gramStart"/>
      <w:r>
        <w:t>…………………………………….</w:t>
      </w:r>
      <w:proofErr w:type="gramEnd"/>
    </w:p>
    <w:p w:rsidR="00B076F6" w:rsidRDefault="00B076F6" w:rsidP="00B076F6">
      <w:pPr>
        <w:jc w:val="center"/>
      </w:pPr>
      <w:r>
        <w:t>Fen Bilimleri Öğretmeni</w:t>
      </w:r>
    </w:p>
    <w:p w:rsidR="00212D98" w:rsidRDefault="00212D98" w:rsidP="00B076F6">
      <w:pPr>
        <w:jc w:val="center"/>
      </w:pPr>
    </w:p>
    <w:p w:rsidR="00212D98" w:rsidRDefault="00212D98" w:rsidP="00B076F6">
      <w:pPr>
        <w:jc w:val="center"/>
      </w:pPr>
    </w:p>
    <w:p w:rsidR="00212D98" w:rsidRDefault="00212D98" w:rsidP="00B076F6">
      <w:pPr>
        <w:jc w:val="center"/>
      </w:pPr>
    </w:p>
    <w:p w:rsidR="00212D98" w:rsidRDefault="00212D98" w:rsidP="00B076F6">
      <w:pPr>
        <w:jc w:val="center"/>
      </w:pPr>
    </w:p>
    <w:p w:rsidR="00212D98" w:rsidRDefault="00212D98" w:rsidP="00B076F6">
      <w:pPr>
        <w:jc w:val="center"/>
      </w:pPr>
    </w:p>
    <w:p w:rsidR="00212D98" w:rsidRDefault="00212D98" w:rsidP="00212D98">
      <w:r>
        <w:rPr>
          <w:noProof/>
          <w:lang w:eastAsia="tr-TR"/>
        </w:rPr>
        <w:drawing>
          <wp:anchor distT="0" distB="0" distL="114300" distR="114300" simplePos="0" relativeHeight="251652608" behindDoc="0" locked="0" layoutInCell="1" allowOverlap="1" wp14:anchorId="73BB1116" wp14:editId="6A8B7F90">
            <wp:simplePos x="0" y="0"/>
            <wp:positionH relativeFrom="column">
              <wp:posOffset>266448</wp:posOffset>
            </wp:positionH>
            <wp:positionV relativeFrom="paragraph">
              <wp:posOffset>286121</wp:posOffset>
            </wp:positionV>
            <wp:extent cx="2604770" cy="2398144"/>
            <wp:effectExtent l="0" t="0" r="5080" b="254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996" cy="2434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D98" w:rsidRDefault="00212D98" w:rsidP="00212D98">
      <w:pPr>
        <w:pStyle w:val="ListeParagraf"/>
        <w:numPr>
          <w:ilvl w:val="0"/>
          <w:numId w:val="9"/>
        </w:numPr>
        <w:ind w:left="426"/>
      </w:pPr>
      <w:r>
        <w:t xml:space="preserve"> </w:t>
      </w:r>
    </w:p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>
      <w:r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52098944" wp14:editId="52E3D948">
            <wp:simplePos x="0" y="0"/>
            <wp:positionH relativeFrom="column">
              <wp:posOffset>266448</wp:posOffset>
            </wp:positionH>
            <wp:positionV relativeFrom="paragraph">
              <wp:posOffset>286313</wp:posOffset>
            </wp:positionV>
            <wp:extent cx="2769080" cy="2113011"/>
            <wp:effectExtent l="0" t="0" r="0" b="190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616" cy="2138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D98" w:rsidRDefault="00212D98" w:rsidP="00212D98">
      <w:pPr>
        <w:pStyle w:val="ListeParagraf"/>
        <w:numPr>
          <w:ilvl w:val="0"/>
          <w:numId w:val="9"/>
        </w:numPr>
        <w:ind w:left="426"/>
      </w:pPr>
      <w:r>
        <w:t xml:space="preserve"> </w:t>
      </w:r>
    </w:p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>
      <w:pPr>
        <w:pStyle w:val="ListeParagraf"/>
        <w:numPr>
          <w:ilvl w:val="0"/>
          <w:numId w:val="9"/>
        </w:numPr>
        <w:ind w:left="426"/>
      </w:pPr>
      <w:r>
        <w:rPr>
          <w:noProof/>
          <w:lang w:eastAsia="tr-TR"/>
        </w:rPr>
        <w:drawing>
          <wp:anchor distT="0" distB="0" distL="114300" distR="114300" simplePos="0" relativeHeight="251674112" behindDoc="0" locked="0" layoutInCell="1" allowOverlap="1" wp14:anchorId="77F10762" wp14:editId="74B526A5">
            <wp:simplePos x="0" y="0"/>
            <wp:positionH relativeFrom="column">
              <wp:posOffset>464856</wp:posOffset>
            </wp:positionH>
            <wp:positionV relativeFrom="paragraph">
              <wp:posOffset>70844</wp:posOffset>
            </wp:positionV>
            <wp:extent cx="2794958" cy="1974850"/>
            <wp:effectExtent l="0" t="0" r="5715" b="635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805" cy="198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/>
    <w:p w:rsidR="00212D98" w:rsidRDefault="00212D98" w:rsidP="00212D98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212D98" w:rsidRPr="00781746" w:rsidRDefault="00212D98" w:rsidP="00212D98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b w:val="0"/>
          <w:sz w:val="18"/>
          <w:szCs w:val="18"/>
        </w:rPr>
        <w:t>(</w:t>
      </w:r>
      <w:proofErr w:type="gramEnd"/>
      <w:r w:rsidR="0037093D">
        <w:rPr>
          <w:rFonts w:asciiTheme="minorHAnsi" w:hAnsiTheme="minorHAnsi" w:cstheme="minorHAnsi"/>
          <w:b w:val="0"/>
          <w:sz w:val="18"/>
          <w:szCs w:val="18"/>
        </w:rPr>
        <w:t>Son dört soru TEOG Sınavlarında çıkmış sorulardır.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)</w:t>
      </w:r>
    </w:p>
    <w:p w:rsidR="00212D98" w:rsidRPr="00781746" w:rsidRDefault="00212D98" w:rsidP="00212D98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781746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212D98" w:rsidRPr="00781746" w:rsidRDefault="00F43FAC" w:rsidP="00212D98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19" w:history="1">
        <w:r w:rsidR="00212D98" w:rsidRPr="00781746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212D98" w:rsidRP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212D98" w:rsidRPr="00212D98" w:rsidRDefault="00212D98" w:rsidP="00212D98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212D98" w:rsidRPr="00212D98" w:rsidSect="00CD0921">
      <w:type w:val="continuous"/>
      <w:pgSz w:w="11906" w:h="16838"/>
      <w:pgMar w:top="284" w:right="282" w:bottom="284" w:left="567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63FB"/>
    <w:multiLevelType w:val="hybridMultilevel"/>
    <w:tmpl w:val="A3B4D4E4"/>
    <w:lvl w:ilvl="0" w:tplc="E07C71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A64B6"/>
    <w:multiLevelType w:val="hybridMultilevel"/>
    <w:tmpl w:val="8B32679C"/>
    <w:lvl w:ilvl="0" w:tplc="439E846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F9725C"/>
    <w:multiLevelType w:val="hybridMultilevel"/>
    <w:tmpl w:val="220CAB2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D682B35"/>
    <w:multiLevelType w:val="hybridMultilevel"/>
    <w:tmpl w:val="915880AC"/>
    <w:lvl w:ilvl="0" w:tplc="E7647B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0D4139"/>
    <w:multiLevelType w:val="hybridMultilevel"/>
    <w:tmpl w:val="13A05AAC"/>
    <w:lvl w:ilvl="0" w:tplc="F092CC4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ED6675"/>
    <w:multiLevelType w:val="hybridMultilevel"/>
    <w:tmpl w:val="DF322ECE"/>
    <w:lvl w:ilvl="0" w:tplc="94306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FB156D"/>
    <w:multiLevelType w:val="hybridMultilevel"/>
    <w:tmpl w:val="03B22610"/>
    <w:lvl w:ilvl="0" w:tplc="8C5ABA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43AFD"/>
    <w:multiLevelType w:val="hybridMultilevel"/>
    <w:tmpl w:val="FCB41EF8"/>
    <w:lvl w:ilvl="0" w:tplc="8A2C5870">
      <w:start w:val="1"/>
      <w:numFmt w:val="decimal"/>
      <w:lvlText w:val="%1."/>
      <w:lvlJc w:val="left"/>
      <w:pPr>
        <w:ind w:left="786" w:hanging="360"/>
      </w:pPr>
      <w:rPr>
        <w:rFonts w:ascii="Comic Sans MS" w:hAnsi="Comic Sans MS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7531CE"/>
    <w:multiLevelType w:val="hybridMultilevel"/>
    <w:tmpl w:val="AE20988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A6A72"/>
    <w:multiLevelType w:val="hybridMultilevel"/>
    <w:tmpl w:val="6AF6F9A2"/>
    <w:lvl w:ilvl="0" w:tplc="566009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AAC70E3"/>
    <w:multiLevelType w:val="hybridMultilevel"/>
    <w:tmpl w:val="938845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02CA8"/>
    <w:multiLevelType w:val="hybridMultilevel"/>
    <w:tmpl w:val="35508DFA"/>
    <w:lvl w:ilvl="0" w:tplc="35D2291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4C51945"/>
    <w:multiLevelType w:val="hybridMultilevel"/>
    <w:tmpl w:val="2FDEA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5279E"/>
    <w:multiLevelType w:val="hybridMultilevel"/>
    <w:tmpl w:val="80B2B464"/>
    <w:lvl w:ilvl="0" w:tplc="1276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4C"/>
    <w:rsid w:val="000126B5"/>
    <w:rsid w:val="0007384C"/>
    <w:rsid w:val="00114EE2"/>
    <w:rsid w:val="00120BCC"/>
    <w:rsid w:val="001A2FEB"/>
    <w:rsid w:val="001B6496"/>
    <w:rsid w:val="001E35F7"/>
    <w:rsid w:val="001F1EFC"/>
    <w:rsid w:val="00212D98"/>
    <w:rsid w:val="00272665"/>
    <w:rsid w:val="0037093D"/>
    <w:rsid w:val="003B52CA"/>
    <w:rsid w:val="004B1B05"/>
    <w:rsid w:val="005709E0"/>
    <w:rsid w:val="00596BEA"/>
    <w:rsid w:val="00666CB4"/>
    <w:rsid w:val="00705E85"/>
    <w:rsid w:val="007929D6"/>
    <w:rsid w:val="007B644C"/>
    <w:rsid w:val="007E3CD4"/>
    <w:rsid w:val="008635AE"/>
    <w:rsid w:val="00890A0A"/>
    <w:rsid w:val="009E03F8"/>
    <w:rsid w:val="00A62A18"/>
    <w:rsid w:val="00AD4B57"/>
    <w:rsid w:val="00B076F6"/>
    <w:rsid w:val="00BF0C78"/>
    <w:rsid w:val="00C50B7F"/>
    <w:rsid w:val="00CD0921"/>
    <w:rsid w:val="00D712F1"/>
    <w:rsid w:val="00D941A5"/>
    <w:rsid w:val="00DE78DA"/>
    <w:rsid w:val="00E41EA9"/>
    <w:rsid w:val="00E72A19"/>
    <w:rsid w:val="00EE6E57"/>
    <w:rsid w:val="00F43FAC"/>
    <w:rsid w:val="00F74C6E"/>
    <w:rsid w:val="00F82DE9"/>
    <w:rsid w:val="00F8614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66A2D-79AA-4310-A191-B24F2B7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DE9"/>
    <w:pPr>
      <w:ind w:left="720"/>
      <w:contextualSpacing/>
    </w:pPr>
  </w:style>
  <w:style w:type="table" w:styleId="TabloKlavuzu">
    <w:name w:val="Table Grid"/>
    <w:basedOn w:val="NormalTablo"/>
    <w:uiPriority w:val="3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A6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41E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1E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1EA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1E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1EA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EA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76F6"/>
    <w:rPr>
      <w:color w:val="0563C1" w:themeColor="hyperlink"/>
      <w:u w:val="single"/>
    </w:rPr>
  </w:style>
  <w:style w:type="table" w:styleId="OrtaKlavuz2-Vurgu1">
    <w:name w:val="Medium Grid 2 Accent 1"/>
    <w:basedOn w:val="NormalTablo"/>
    <w:uiPriority w:val="68"/>
    <w:rsid w:val="005709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avuzuTablo4-Vurgu1">
    <w:name w:val="Grid Table 4 Accent 1"/>
    <w:basedOn w:val="NormalTablo"/>
    <w:uiPriority w:val="49"/>
    <w:rsid w:val="00596B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Gl">
    <w:name w:val="Strong"/>
    <w:basedOn w:val="VarsaylanParagrafYazTipi"/>
    <w:uiPriority w:val="22"/>
    <w:qFormat/>
    <w:rsid w:val="00F86140"/>
    <w:rPr>
      <w:b/>
      <w:bCs/>
    </w:rPr>
  </w:style>
  <w:style w:type="character" w:customStyle="1" w:styleId="apple-converted-space">
    <w:name w:val="apple-converted-space"/>
    <w:basedOn w:val="VarsaylanParagrafYazTipi"/>
    <w:rsid w:val="00F86140"/>
  </w:style>
  <w:style w:type="table" w:styleId="DzTablo2">
    <w:name w:val="Plain Table 2"/>
    <w:basedOn w:val="NormalTablo"/>
    <w:uiPriority w:val="42"/>
    <w:rsid w:val="000126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">
    <w:name w:val="Body Text"/>
    <w:basedOn w:val="Normal"/>
    <w:link w:val="GvdeMetniChar"/>
    <w:rsid w:val="00212D9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12D98"/>
    <w:rPr>
      <w:rFonts w:ascii="Arial" w:eastAsia="Times New Roman" w:hAnsi="Arial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FenEhl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B389-E911-4E62-AB58-5A23DE80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8.Sınıf Fen Bilimleri 1. Dönem 1. Yazılı 2015 - 2016</vt:lpstr>
    </vt:vector>
  </TitlesOfParts>
  <Company>MoTuN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8.Sınıf Fen Bilimleri 1. Dönem 1. Yazılı 2015 - 2016</dc:title>
  <dc:subject/>
  <dc:creator>www.FenEhli.com</dc:creator>
  <cp:keywords>8.Sınıf Fen Bilimleri 1. Dönem 1. Yazılı 2015 - 2016</cp:keywords>
  <dc:description>8.Sınıf Fen Bilimleri 1. Dönem 1. Yazılı 2015 - 2016</dc:description>
  <cp:lastModifiedBy>Ömer Erdemir</cp:lastModifiedBy>
  <cp:revision>17</cp:revision>
  <dcterms:created xsi:type="dcterms:W3CDTF">2015-10-25T09:40:00Z</dcterms:created>
  <dcterms:modified xsi:type="dcterms:W3CDTF">2016-03-13T15:07:00Z</dcterms:modified>
  <cp:contentStatus/>
</cp:coreProperties>
</file>